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CB3" w:rsidRPr="00C1561F" w:rsidRDefault="00B41CB3">
      <w:pPr>
        <w:pStyle w:val="Ttulo2"/>
        <w:rPr>
          <w:rFonts w:ascii="Verdana" w:eastAsia="Batang" w:hAnsi="Verdana"/>
          <w:szCs w:val="28"/>
          <w:lang w:val="es-ES"/>
        </w:rPr>
      </w:pPr>
    </w:p>
    <w:p w:rsidR="00B41CB3" w:rsidRPr="00C1561F" w:rsidRDefault="00B41CB3">
      <w:pPr>
        <w:pStyle w:val="Ttulo2"/>
        <w:rPr>
          <w:rFonts w:ascii="Verdana" w:eastAsia="Batang" w:hAnsi="Verdana"/>
          <w:szCs w:val="28"/>
          <w:lang w:val="es-ES"/>
        </w:rPr>
      </w:pPr>
    </w:p>
    <w:p w:rsidR="00B41CB3" w:rsidRPr="00C1561F" w:rsidRDefault="00B41CB3">
      <w:pPr>
        <w:pStyle w:val="Ttulo2"/>
        <w:rPr>
          <w:rFonts w:ascii="Verdana" w:eastAsia="Batang" w:hAnsi="Verdana"/>
          <w:szCs w:val="28"/>
          <w:lang w:val="es-ES"/>
        </w:rPr>
      </w:pPr>
    </w:p>
    <w:p w:rsidR="00B41CB3" w:rsidRDefault="00B41CB3" w:rsidP="00B41CB3">
      <w:pPr>
        <w:jc w:val="center"/>
        <w:rPr>
          <w:rFonts w:ascii="Verdana" w:hAnsi="Verdana"/>
          <w:sz w:val="40"/>
          <w:szCs w:val="40"/>
        </w:rPr>
      </w:pPr>
    </w:p>
    <w:p w:rsidR="001A0858" w:rsidRPr="007D3804" w:rsidRDefault="001A0858" w:rsidP="00B41CB3">
      <w:pPr>
        <w:jc w:val="center"/>
        <w:rPr>
          <w:rFonts w:ascii="Calibri" w:hAnsi="Calibri"/>
          <w:sz w:val="40"/>
          <w:szCs w:val="40"/>
        </w:rPr>
      </w:pPr>
    </w:p>
    <w:p w:rsidR="00B41CB3" w:rsidRPr="007D3804" w:rsidRDefault="00B41CB3" w:rsidP="00B41CB3">
      <w:pPr>
        <w:jc w:val="center"/>
        <w:rPr>
          <w:rFonts w:ascii="Calibri" w:hAnsi="Calibri"/>
          <w:sz w:val="40"/>
          <w:szCs w:val="40"/>
        </w:rPr>
      </w:pPr>
    </w:p>
    <w:p w:rsidR="00B41CB3" w:rsidRPr="007D3804" w:rsidRDefault="00B41CB3" w:rsidP="00B41CB3">
      <w:pPr>
        <w:jc w:val="center"/>
        <w:rPr>
          <w:rFonts w:ascii="Calibri" w:hAnsi="Calibri"/>
          <w:sz w:val="40"/>
          <w:szCs w:val="40"/>
        </w:rPr>
      </w:pPr>
    </w:p>
    <w:p w:rsidR="00B41CB3" w:rsidRPr="007D3804" w:rsidRDefault="00B41CB3" w:rsidP="00B41CB3">
      <w:pPr>
        <w:spacing w:line="360" w:lineRule="auto"/>
        <w:jc w:val="center"/>
        <w:rPr>
          <w:rFonts w:ascii="Calibri" w:hAnsi="Calibri"/>
          <w:sz w:val="60"/>
          <w:szCs w:val="60"/>
        </w:rPr>
      </w:pPr>
      <w:r w:rsidRPr="007D3804">
        <w:rPr>
          <w:rFonts w:ascii="Calibri" w:hAnsi="Calibri"/>
          <w:sz w:val="60"/>
          <w:szCs w:val="60"/>
        </w:rPr>
        <w:t xml:space="preserve">CONVENIO COLECTIVO </w:t>
      </w:r>
    </w:p>
    <w:p w:rsidR="00B41CB3" w:rsidRPr="007D3804" w:rsidRDefault="00B41CB3" w:rsidP="00B41CB3">
      <w:pPr>
        <w:spacing w:line="360" w:lineRule="auto"/>
        <w:jc w:val="center"/>
        <w:rPr>
          <w:rFonts w:ascii="Calibri" w:hAnsi="Calibri"/>
          <w:sz w:val="60"/>
          <w:szCs w:val="60"/>
        </w:rPr>
      </w:pPr>
      <w:r w:rsidRPr="007D3804">
        <w:rPr>
          <w:rFonts w:ascii="Calibri" w:hAnsi="Calibri"/>
          <w:sz w:val="60"/>
          <w:szCs w:val="60"/>
        </w:rPr>
        <w:t>DE TRABAJO N° 827/06 “E”</w:t>
      </w:r>
    </w:p>
    <w:p w:rsidR="00B41CB3" w:rsidRPr="007D3804" w:rsidRDefault="00B41CB3" w:rsidP="00B41CB3">
      <w:pPr>
        <w:spacing w:line="360" w:lineRule="auto"/>
        <w:jc w:val="center"/>
        <w:rPr>
          <w:rFonts w:ascii="Calibri" w:hAnsi="Calibri"/>
          <w:sz w:val="40"/>
          <w:szCs w:val="40"/>
        </w:rPr>
      </w:pPr>
    </w:p>
    <w:p w:rsidR="00B41CB3" w:rsidRPr="007D3804" w:rsidRDefault="00B41CB3" w:rsidP="00B41CB3">
      <w:pPr>
        <w:jc w:val="center"/>
        <w:rPr>
          <w:rFonts w:ascii="Calibri" w:hAnsi="Calibri"/>
          <w:sz w:val="32"/>
          <w:szCs w:val="32"/>
        </w:rPr>
      </w:pPr>
    </w:p>
    <w:p w:rsidR="00B41CB3" w:rsidRPr="007D3804" w:rsidRDefault="00B41CB3" w:rsidP="00B41CB3">
      <w:pPr>
        <w:jc w:val="center"/>
        <w:rPr>
          <w:rFonts w:ascii="Calibri" w:hAnsi="Calibri"/>
          <w:sz w:val="32"/>
          <w:szCs w:val="32"/>
        </w:rPr>
      </w:pPr>
    </w:p>
    <w:p w:rsidR="001A0858" w:rsidRPr="007D3804" w:rsidRDefault="001A0858" w:rsidP="00B41CB3">
      <w:pPr>
        <w:jc w:val="center"/>
        <w:rPr>
          <w:rFonts w:ascii="Calibri" w:hAnsi="Calibri"/>
          <w:sz w:val="32"/>
          <w:szCs w:val="32"/>
        </w:rPr>
      </w:pPr>
    </w:p>
    <w:p w:rsidR="00B41CB3" w:rsidRPr="007D3804" w:rsidRDefault="00B41CB3" w:rsidP="00B41CB3">
      <w:pPr>
        <w:jc w:val="center"/>
        <w:rPr>
          <w:rFonts w:ascii="Calibri" w:hAnsi="Calibri"/>
          <w:sz w:val="32"/>
          <w:szCs w:val="32"/>
        </w:rPr>
      </w:pPr>
    </w:p>
    <w:p w:rsidR="00B41CB3" w:rsidRPr="007D3804" w:rsidRDefault="00B41CB3" w:rsidP="00B41CB3">
      <w:pPr>
        <w:jc w:val="center"/>
        <w:rPr>
          <w:rFonts w:ascii="Calibri" w:hAnsi="Calibri"/>
          <w:sz w:val="32"/>
          <w:szCs w:val="32"/>
        </w:rPr>
      </w:pPr>
      <w:r w:rsidRPr="007D3804">
        <w:rPr>
          <w:rFonts w:ascii="Calibri" w:hAnsi="Calibri"/>
          <w:sz w:val="32"/>
          <w:szCs w:val="32"/>
        </w:rPr>
        <w:t xml:space="preserve">PUBLICACION EN EL BOLETIN OFICIAL </w:t>
      </w:r>
    </w:p>
    <w:p w:rsidR="00B41CB3" w:rsidRPr="007D3804" w:rsidRDefault="00B41CB3" w:rsidP="00B41CB3">
      <w:pPr>
        <w:jc w:val="center"/>
        <w:rPr>
          <w:rFonts w:ascii="Calibri" w:hAnsi="Calibri"/>
          <w:sz w:val="32"/>
          <w:szCs w:val="32"/>
        </w:rPr>
      </w:pPr>
      <w:r w:rsidRPr="007D3804">
        <w:rPr>
          <w:rFonts w:ascii="Calibri" w:hAnsi="Calibri"/>
          <w:sz w:val="32"/>
          <w:szCs w:val="32"/>
        </w:rPr>
        <w:t>DE FECHA 16/02/07 – PRIMERA SECCION</w:t>
      </w:r>
    </w:p>
    <w:p w:rsidR="00B41CB3" w:rsidRPr="007D3804" w:rsidRDefault="00B41CB3" w:rsidP="00B41CB3">
      <w:pPr>
        <w:jc w:val="center"/>
        <w:rPr>
          <w:rFonts w:ascii="Calibri" w:hAnsi="Calibri"/>
          <w:sz w:val="32"/>
          <w:szCs w:val="32"/>
        </w:rPr>
      </w:pPr>
      <w:r w:rsidRPr="007D3804">
        <w:rPr>
          <w:rFonts w:ascii="Calibri" w:hAnsi="Calibri"/>
          <w:sz w:val="32"/>
          <w:szCs w:val="32"/>
        </w:rPr>
        <w:t xml:space="preserve">PAGINAS </w:t>
      </w:r>
      <w:smartTag w:uri="urn:schemas-microsoft-com:office:smarttags" w:element="metricconverter">
        <w:smartTagPr>
          <w:attr w:name="ProductID" w:val="34 A"/>
        </w:smartTagPr>
        <w:r w:rsidRPr="007D3804">
          <w:rPr>
            <w:rFonts w:ascii="Calibri" w:hAnsi="Calibri"/>
            <w:sz w:val="32"/>
            <w:szCs w:val="32"/>
          </w:rPr>
          <w:t>34 A</w:t>
        </w:r>
      </w:smartTag>
      <w:r w:rsidRPr="007D3804">
        <w:rPr>
          <w:rFonts w:ascii="Calibri" w:hAnsi="Calibri"/>
          <w:sz w:val="32"/>
          <w:szCs w:val="32"/>
        </w:rPr>
        <w:t xml:space="preserve"> 47</w:t>
      </w:r>
    </w:p>
    <w:p w:rsidR="00B41CB3" w:rsidRPr="007D3804" w:rsidRDefault="00B41CB3" w:rsidP="00B41CB3">
      <w:pPr>
        <w:jc w:val="center"/>
        <w:rPr>
          <w:rFonts w:ascii="Calibri" w:hAnsi="Calibri"/>
          <w:sz w:val="32"/>
          <w:szCs w:val="32"/>
        </w:rPr>
      </w:pPr>
    </w:p>
    <w:p w:rsidR="001A0858" w:rsidRPr="007D3804" w:rsidRDefault="001A0858" w:rsidP="00B41CB3">
      <w:pPr>
        <w:jc w:val="center"/>
        <w:rPr>
          <w:rFonts w:ascii="Calibri" w:hAnsi="Calibri"/>
          <w:sz w:val="32"/>
          <w:szCs w:val="32"/>
        </w:rPr>
      </w:pPr>
    </w:p>
    <w:p w:rsidR="001A0858" w:rsidRPr="007D3804" w:rsidRDefault="001A0858" w:rsidP="00B41CB3">
      <w:pPr>
        <w:jc w:val="center"/>
        <w:rPr>
          <w:rFonts w:ascii="Calibri" w:hAnsi="Calibri"/>
          <w:sz w:val="32"/>
          <w:szCs w:val="32"/>
        </w:rPr>
      </w:pPr>
    </w:p>
    <w:p w:rsidR="001A0858" w:rsidRPr="007D3804" w:rsidRDefault="001A0858" w:rsidP="00B41CB3">
      <w:pPr>
        <w:jc w:val="center"/>
        <w:rPr>
          <w:rFonts w:ascii="Calibri" w:hAnsi="Calibri"/>
          <w:sz w:val="32"/>
          <w:szCs w:val="32"/>
        </w:rPr>
      </w:pPr>
    </w:p>
    <w:p w:rsidR="00B41CB3" w:rsidRPr="007D3804" w:rsidRDefault="004323DF" w:rsidP="00B41CB3">
      <w:pPr>
        <w:jc w:val="center"/>
        <w:rPr>
          <w:rFonts w:ascii="Calibri" w:hAnsi="Calibri"/>
          <w:sz w:val="32"/>
          <w:szCs w:val="32"/>
        </w:rPr>
      </w:pPr>
      <w:r>
        <w:rPr>
          <w:rFonts w:ascii="Calibri" w:hAnsi="Calibri"/>
          <w:sz w:val="32"/>
          <w:szCs w:val="32"/>
        </w:rPr>
        <w:t>Incluye modificaciones según</w:t>
      </w:r>
      <w:r w:rsidR="001A0858" w:rsidRPr="007D3804">
        <w:rPr>
          <w:rFonts w:ascii="Calibri" w:hAnsi="Calibri"/>
          <w:sz w:val="32"/>
          <w:szCs w:val="32"/>
        </w:rPr>
        <w:t xml:space="preserve"> Actas Paritarias Complementarias</w:t>
      </w:r>
      <w:r w:rsidR="00934E1F" w:rsidRPr="007D3804">
        <w:rPr>
          <w:rFonts w:ascii="Calibri" w:hAnsi="Calibri"/>
          <w:sz w:val="32"/>
          <w:szCs w:val="32"/>
        </w:rPr>
        <w:t>, ratificatorias,</w:t>
      </w:r>
      <w:r w:rsidR="001A0858" w:rsidRPr="007D3804">
        <w:rPr>
          <w:rFonts w:ascii="Calibri" w:hAnsi="Calibri"/>
          <w:sz w:val="32"/>
          <w:szCs w:val="32"/>
        </w:rPr>
        <w:t xml:space="preserve"> modificatorias</w:t>
      </w:r>
      <w:r w:rsidR="00934E1F" w:rsidRPr="007D3804">
        <w:rPr>
          <w:rFonts w:ascii="Calibri" w:hAnsi="Calibri"/>
          <w:sz w:val="32"/>
          <w:szCs w:val="32"/>
        </w:rPr>
        <w:t xml:space="preserve"> y/o ampliatorias</w:t>
      </w:r>
      <w:r w:rsidR="001A0858" w:rsidRPr="007D3804">
        <w:rPr>
          <w:rFonts w:ascii="Calibri" w:hAnsi="Calibri"/>
          <w:sz w:val="32"/>
          <w:szCs w:val="32"/>
        </w:rPr>
        <w:t>.</w:t>
      </w:r>
    </w:p>
    <w:p w:rsidR="00B41CB3" w:rsidRPr="006811CA" w:rsidRDefault="00B95A1A" w:rsidP="00B41CB3">
      <w:pPr>
        <w:jc w:val="center"/>
        <w:rPr>
          <w:rFonts w:ascii="Calibri" w:hAnsi="Calibri"/>
          <w:color w:val="FFFFFF" w:themeColor="background1"/>
          <w:sz w:val="20"/>
          <w:szCs w:val="20"/>
        </w:rPr>
      </w:pPr>
      <w:r w:rsidRPr="006811CA">
        <w:rPr>
          <w:rFonts w:ascii="Calibri" w:hAnsi="Calibri"/>
          <w:color w:val="FFFFFF" w:themeColor="background1"/>
          <w:sz w:val="20"/>
          <w:szCs w:val="20"/>
        </w:rPr>
        <w:t xml:space="preserve">ACTUALIZADO A </w:t>
      </w:r>
      <w:r w:rsidR="0059580D" w:rsidRPr="006811CA">
        <w:rPr>
          <w:rFonts w:ascii="Calibri" w:hAnsi="Calibri"/>
          <w:color w:val="FFFFFF" w:themeColor="background1"/>
          <w:sz w:val="20"/>
          <w:szCs w:val="20"/>
        </w:rPr>
        <w:t>AGOSTO</w:t>
      </w:r>
      <w:r w:rsidR="00633EAA" w:rsidRPr="006811CA">
        <w:rPr>
          <w:rFonts w:ascii="Calibri" w:hAnsi="Calibri"/>
          <w:color w:val="FFFFFF" w:themeColor="background1"/>
          <w:sz w:val="20"/>
          <w:szCs w:val="20"/>
        </w:rPr>
        <w:t xml:space="preserve"> DE 2015</w:t>
      </w:r>
    </w:p>
    <w:p w:rsidR="00B41CB3" w:rsidRPr="007D3804" w:rsidRDefault="00B41CB3">
      <w:pPr>
        <w:pStyle w:val="Ttulo2"/>
        <w:rPr>
          <w:rFonts w:ascii="Calibri" w:eastAsia="Batang" w:hAnsi="Calibri"/>
          <w:szCs w:val="28"/>
          <w:lang w:val="es-ES"/>
        </w:rPr>
      </w:pPr>
    </w:p>
    <w:p w:rsidR="00B95A1A" w:rsidRPr="007D3804" w:rsidRDefault="00B95A1A" w:rsidP="00B95A1A">
      <w:pPr>
        <w:rPr>
          <w:rFonts w:ascii="Calibri" w:eastAsia="Batang" w:hAnsi="Calibri"/>
        </w:rPr>
      </w:pPr>
    </w:p>
    <w:p w:rsidR="00B41CB3" w:rsidRPr="007D3804" w:rsidRDefault="00B41CB3" w:rsidP="00B41CB3">
      <w:pPr>
        <w:rPr>
          <w:rFonts w:ascii="Calibri" w:eastAsia="Batang" w:hAnsi="Calibri"/>
        </w:rPr>
      </w:pPr>
    </w:p>
    <w:p w:rsidR="001A0858" w:rsidRPr="007D3804" w:rsidRDefault="001A0858" w:rsidP="00B41CB3">
      <w:pPr>
        <w:rPr>
          <w:rFonts w:ascii="Calibri" w:eastAsia="Batang" w:hAnsi="Calibri"/>
        </w:rPr>
      </w:pPr>
    </w:p>
    <w:p w:rsidR="001A0858" w:rsidRPr="007D3804" w:rsidRDefault="001A0858" w:rsidP="00B41CB3">
      <w:pPr>
        <w:rPr>
          <w:rFonts w:ascii="Calibri" w:eastAsia="Batang" w:hAnsi="Calibri"/>
        </w:rPr>
      </w:pPr>
    </w:p>
    <w:p w:rsidR="00B41CB3" w:rsidRPr="007D3804" w:rsidRDefault="00B41CB3" w:rsidP="00B41CB3">
      <w:pPr>
        <w:rPr>
          <w:rFonts w:ascii="Calibri" w:eastAsia="Batang" w:hAnsi="Calibri"/>
        </w:rPr>
      </w:pPr>
    </w:p>
    <w:p w:rsidR="00B41CB3" w:rsidRPr="007D3804" w:rsidRDefault="00B41CB3" w:rsidP="00B41CB3">
      <w:pPr>
        <w:rPr>
          <w:rFonts w:ascii="Calibri" w:eastAsia="Batang" w:hAnsi="Calibri"/>
        </w:rPr>
      </w:pPr>
    </w:p>
    <w:p w:rsidR="00B41CB3" w:rsidRPr="007D3804" w:rsidRDefault="00B41CB3">
      <w:pPr>
        <w:pStyle w:val="Ttulo2"/>
        <w:rPr>
          <w:rFonts w:ascii="Calibri" w:eastAsia="Batang" w:hAnsi="Calibri"/>
          <w:szCs w:val="28"/>
          <w:lang w:val="es-ES"/>
        </w:rPr>
      </w:pPr>
    </w:p>
    <w:p w:rsidR="001D69F5" w:rsidRPr="007D3804" w:rsidRDefault="001D69F5">
      <w:pPr>
        <w:pStyle w:val="Ttulo2"/>
        <w:rPr>
          <w:rFonts w:ascii="Calibri" w:eastAsia="Batang" w:hAnsi="Calibri"/>
          <w:szCs w:val="28"/>
          <w:lang w:val="es-ES"/>
        </w:rPr>
      </w:pPr>
      <w:r w:rsidRPr="007D3804">
        <w:rPr>
          <w:rFonts w:ascii="Calibri" w:eastAsia="Batang" w:hAnsi="Calibri"/>
          <w:szCs w:val="28"/>
          <w:lang w:val="es-ES"/>
        </w:rPr>
        <w:t>CAPÍTULO I</w:t>
      </w:r>
    </w:p>
    <w:p w:rsidR="001D69F5" w:rsidRPr="007D3804" w:rsidRDefault="001D69F5">
      <w:pPr>
        <w:jc w:val="center"/>
        <w:rPr>
          <w:rFonts w:ascii="Calibri" w:eastAsia="Batang" w:hAnsi="Calibri"/>
          <w:sz w:val="22"/>
          <w:lang w:val="es-ES_tradnl"/>
        </w:rPr>
      </w:pPr>
    </w:p>
    <w:p w:rsidR="001D69F5" w:rsidRPr="007D3804" w:rsidRDefault="001D69F5">
      <w:pPr>
        <w:pStyle w:val="Ttulo2"/>
        <w:rPr>
          <w:rFonts w:ascii="Calibri" w:eastAsia="Batang" w:hAnsi="Calibri"/>
          <w:szCs w:val="28"/>
        </w:rPr>
      </w:pPr>
      <w:r w:rsidRPr="007D3804">
        <w:rPr>
          <w:rFonts w:ascii="Calibri" w:eastAsia="Batang" w:hAnsi="Calibri"/>
          <w:szCs w:val="28"/>
        </w:rPr>
        <w:t>MARCO Y PRINCIPIOS GENERALES</w:t>
      </w:r>
    </w:p>
    <w:p w:rsidR="001D69F5" w:rsidRPr="007D3804" w:rsidRDefault="001D69F5">
      <w:pPr>
        <w:jc w:val="center"/>
        <w:rPr>
          <w:rFonts w:ascii="Calibri" w:eastAsia="Batang" w:hAnsi="Calibri"/>
          <w:sz w:val="22"/>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 LAS PARTES INTERVINIENTES</w:t>
      </w:r>
    </w:p>
    <w:p w:rsidR="001D69F5" w:rsidRPr="007D3804" w:rsidRDefault="001D69F5">
      <w:pPr>
        <w:jc w:val="both"/>
        <w:rPr>
          <w:rFonts w:ascii="Calibri" w:eastAsia="Batang" w:hAnsi="Calibri"/>
          <w:sz w:val="22"/>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sz w:val="20"/>
          <w:szCs w:val="20"/>
          <w:lang w:val="es-ES_tradnl"/>
        </w:rPr>
        <w:t>ARTÍCULO 1º:</w:t>
      </w:r>
      <w:r w:rsidRPr="007D3804">
        <w:rPr>
          <w:rFonts w:ascii="Calibri" w:eastAsia="Batang" w:hAnsi="Calibri"/>
          <w:sz w:val="20"/>
          <w:szCs w:val="20"/>
          <w:lang w:val="es-ES_tradnl"/>
        </w:rPr>
        <w:t xml:space="preserve"> Son partes intervinientes en la celebración de este Convenio Colectivo de Trabajo, la DIRECCIÓN NACIONAL DE VIALIDAD por una parte y por la otra el SINDICATO TRABAJADORES VIALES Y AFINES DE LA REPÚBLICA ARGENTINA con Personería Gremial Nº 1317, y la UNION DEL PERSONAL CIVIL DE LA NACIÓN con Personería Gremial N° 95, en los porcentajes que corresponda, según la cantidad de afiliados que cada una posea, o quien las reemplace en caso de cambiar de denominación y/o personería gremial.</w:t>
      </w:r>
    </w:p>
    <w:p w:rsidR="001D69F5" w:rsidRPr="007D3804" w:rsidRDefault="001D69F5">
      <w:pPr>
        <w:jc w:val="both"/>
        <w:rPr>
          <w:rFonts w:ascii="Calibri" w:eastAsia="Batang" w:hAnsi="Calibri"/>
          <w:sz w:val="20"/>
          <w:szCs w:val="20"/>
          <w:lang w:val="es-ES_tradnl"/>
        </w:rPr>
      </w:pPr>
    </w:p>
    <w:p w:rsidR="00FC5A3F" w:rsidRPr="007D3804" w:rsidRDefault="00FC5A3F">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 LA VIGENCIA</w:t>
      </w:r>
    </w:p>
    <w:p w:rsidR="001D69F5" w:rsidRPr="007D3804" w:rsidRDefault="001D69F5">
      <w:pPr>
        <w:jc w:val="both"/>
        <w:rPr>
          <w:rFonts w:ascii="Calibri" w:eastAsia="Batang" w:hAnsi="Calibri"/>
          <w:sz w:val="22"/>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sz w:val="20"/>
          <w:szCs w:val="20"/>
          <w:lang w:val="es-ES_tradnl"/>
        </w:rPr>
        <w:t>ARTÍCULO 2º:</w:t>
      </w:r>
      <w:r w:rsidRPr="007D3804">
        <w:rPr>
          <w:rFonts w:ascii="Calibri" w:eastAsia="Batang" w:hAnsi="Calibri"/>
          <w:sz w:val="20"/>
          <w:szCs w:val="20"/>
          <w:lang w:val="es-ES_tradnl"/>
        </w:rPr>
        <w:t xml:space="preserve"> Las condiciones generales de trabajo establecidas en la presente Convención Colectiva de Trabajo regirán desde su homologación y por el término de veinticuatro (24) meses. Sin perjuicio de ello, durante la vigencia del presente convenio, las partes se obligan a analizar las cláusulas que alguno de ellos considere necesario.</w:t>
      </w:r>
    </w:p>
    <w:p w:rsidR="001D69F5" w:rsidRPr="007D3804" w:rsidRDefault="001D69F5" w:rsidP="0093142C">
      <w:pPr>
        <w:jc w:val="both"/>
        <w:rPr>
          <w:rFonts w:ascii="Calibri" w:eastAsia="Batang" w:hAnsi="Calibri"/>
          <w:sz w:val="20"/>
          <w:szCs w:val="20"/>
          <w:u w:val="single"/>
          <w:lang w:val="es-ES_tradnl"/>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sz w:val="20"/>
          <w:szCs w:val="20"/>
          <w:lang w:val="es-ES_tradnl"/>
        </w:rPr>
        <w:t>ARTÍCULO 3º:</w:t>
      </w:r>
      <w:r w:rsidRPr="007D3804">
        <w:rPr>
          <w:rFonts w:ascii="Calibri" w:eastAsia="Batang" w:hAnsi="Calibri"/>
          <w:sz w:val="20"/>
          <w:szCs w:val="20"/>
          <w:lang w:val="es-ES_tradnl"/>
        </w:rPr>
        <w:t xml:space="preserve"> Las partes acuerdan comenzar a negociar la renovación de la presente Convención Colectiva con tres (3) meses de anticipación a la fecha de vencimiento, dejando expresa constancia que en caso de no acordar una nueva Convención Colectiva de Trabajo, resultaría de aplicación la normativa actualmente vigente o la que lo modifique o sustituya en el futuro. Las partes se obligan a negociar de buena fe desde el inicio de la etapa de renovación del Convenio Colectivo de Trabajo, expresada en el párrafo precedente concurriendo a las reuniones con el mandato correspondiente, aportando los elementos para su discusión fundada y, adoptando las aptitudes necesarias y posibles para lograr un acuerdo justo y equitativo.</w:t>
      </w:r>
    </w:p>
    <w:p w:rsidR="001D69F5" w:rsidRPr="007D3804" w:rsidRDefault="001D69F5">
      <w:pPr>
        <w:jc w:val="both"/>
        <w:rPr>
          <w:rFonts w:ascii="Calibri" w:eastAsia="Batang" w:hAnsi="Calibri"/>
          <w:sz w:val="22"/>
          <w:lang w:val="es-ES_tradnl"/>
        </w:rPr>
      </w:pPr>
    </w:p>
    <w:p w:rsidR="00FC5A3F" w:rsidRPr="007D3804" w:rsidRDefault="00FC5A3F">
      <w:pPr>
        <w:pStyle w:val="Ttulo1"/>
        <w:spacing w:line="360" w:lineRule="auto"/>
        <w:rPr>
          <w:rFonts w:ascii="Calibri" w:eastAsia="Batang" w:hAnsi="Calibri"/>
          <w:sz w:val="16"/>
          <w:szCs w:val="16"/>
          <w:u w:val="single"/>
        </w:rPr>
      </w:pPr>
    </w:p>
    <w:p w:rsidR="001D69F5" w:rsidRPr="007D3804" w:rsidRDefault="001D69F5">
      <w:pPr>
        <w:pStyle w:val="Ttulo1"/>
        <w:spacing w:line="360" w:lineRule="auto"/>
        <w:rPr>
          <w:rFonts w:ascii="Calibri" w:eastAsia="Batang" w:hAnsi="Calibri"/>
          <w:szCs w:val="24"/>
          <w:u w:val="single"/>
        </w:rPr>
      </w:pPr>
      <w:r w:rsidRPr="007D3804">
        <w:rPr>
          <w:rFonts w:ascii="Calibri" w:eastAsia="Batang" w:hAnsi="Calibri"/>
          <w:szCs w:val="24"/>
          <w:u w:val="single"/>
        </w:rPr>
        <w:t>DEL ÁMBITO DE APLICACIÓN</w:t>
      </w:r>
    </w:p>
    <w:p w:rsidR="001D69F5" w:rsidRPr="007D3804" w:rsidRDefault="001D69F5">
      <w:pPr>
        <w:jc w:val="both"/>
        <w:rPr>
          <w:rFonts w:ascii="Calibri" w:eastAsia="Batang" w:hAnsi="Calibri"/>
          <w:b/>
          <w:sz w:val="22"/>
          <w:u w:val="single"/>
        </w:rPr>
      </w:pPr>
    </w:p>
    <w:p w:rsidR="001D69F5" w:rsidRPr="007D3804" w:rsidRDefault="001D69F5" w:rsidP="0093142C">
      <w:pPr>
        <w:jc w:val="both"/>
        <w:rPr>
          <w:rFonts w:ascii="Calibri" w:eastAsia="Batang" w:hAnsi="Calibri"/>
          <w:sz w:val="20"/>
          <w:szCs w:val="20"/>
          <w:u w:val="single"/>
          <w:lang w:val="es-ES_tradnl"/>
        </w:rPr>
      </w:pPr>
      <w:r w:rsidRPr="007D3804">
        <w:rPr>
          <w:rFonts w:ascii="Calibri" w:eastAsia="Batang" w:hAnsi="Calibri"/>
          <w:b/>
          <w:sz w:val="20"/>
          <w:szCs w:val="20"/>
          <w:lang w:val="es-ES_tradnl"/>
        </w:rPr>
        <w:t>ARTÍCULO 4º:</w:t>
      </w:r>
      <w:r w:rsidRPr="007D3804">
        <w:rPr>
          <w:rFonts w:ascii="Calibri" w:eastAsia="Batang" w:hAnsi="Calibri"/>
          <w:sz w:val="20"/>
          <w:szCs w:val="20"/>
          <w:lang w:val="es-ES_tradnl"/>
        </w:rPr>
        <w:t xml:space="preserve"> El presente Convenio Colectivo de Trabajo será de aplicación para las Provincias de; CORDOBA; TUCUMAN; MENDOZA; JUJUY; SAN JUAN; NEUQUEN; CHUBUT; MISIONES; SANTIAGO DEL ESTERO; FORMOSA; SANTA CRUZ; TIERRA DEL FUEGO; CHACO; CORRIENTES, SAN LUIS, RIO NEGRO, SALTA, LA RIOJA, CAPITAL FEDERAL y BUENOS AIRES, a excepción de los partidos que comprenden el Distrito BAHIA BLANCA, y todas aquellas que adhieran al mismo en su totalidad.</w:t>
      </w:r>
    </w:p>
    <w:p w:rsidR="001D69F5" w:rsidRPr="007D3804" w:rsidRDefault="001D69F5">
      <w:pPr>
        <w:jc w:val="both"/>
        <w:rPr>
          <w:rFonts w:ascii="Calibri" w:eastAsia="Batang" w:hAnsi="Calibri"/>
          <w:sz w:val="22"/>
          <w:lang w:val="es-ES_tradnl"/>
        </w:rPr>
      </w:pPr>
    </w:p>
    <w:p w:rsidR="00FC5A3F" w:rsidRPr="007D3804" w:rsidRDefault="00FC5A3F">
      <w:pPr>
        <w:pStyle w:val="Ttulo2"/>
        <w:rPr>
          <w:rFonts w:ascii="Calibri" w:eastAsia="Batang" w:hAnsi="Calibri"/>
          <w:sz w:val="16"/>
          <w:szCs w:val="16"/>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DEL PERSONAL COMPRENDIDO</w:t>
      </w:r>
    </w:p>
    <w:p w:rsidR="001D69F5" w:rsidRPr="007D3804" w:rsidRDefault="001D69F5">
      <w:pPr>
        <w:jc w:val="both"/>
        <w:rPr>
          <w:rFonts w:ascii="Calibri" w:eastAsia="Batang" w:hAnsi="Calibri"/>
          <w:sz w:val="22"/>
          <w:lang w:val="es-ES_tradnl"/>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color w:val="000000"/>
          <w:sz w:val="20"/>
          <w:szCs w:val="20"/>
          <w:lang w:val="es-ES_tradnl"/>
        </w:rPr>
        <w:t>ARTÍCULO 5º:</w:t>
      </w:r>
      <w:r w:rsidRPr="007D3804">
        <w:rPr>
          <w:rFonts w:ascii="Calibri" w:eastAsia="Batang" w:hAnsi="Calibri"/>
          <w:color w:val="000000"/>
          <w:sz w:val="20"/>
          <w:szCs w:val="20"/>
          <w:lang w:val="es-ES_tradnl"/>
        </w:rPr>
        <w:t xml:space="preserve"> </w:t>
      </w:r>
      <w:r w:rsidRPr="007D3804">
        <w:rPr>
          <w:rFonts w:ascii="Calibri" w:eastAsia="Batang" w:hAnsi="Calibri"/>
          <w:sz w:val="20"/>
          <w:szCs w:val="20"/>
          <w:lang w:val="es-ES_tradnl"/>
        </w:rPr>
        <w:t>Comprende a todas las personas que tengan relación laboral con la DIRECCIÓN NACIONAL DE VIALIDAD, con excepción del Administrador General y Subadministrador General.</w:t>
      </w:r>
    </w:p>
    <w:p w:rsidR="001D69F5" w:rsidRPr="007D3804" w:rsidRDefault="001D69F5">
      <w:pPr>
        <w:pStyle w:val="Ttulo9"/>
        <w:spacing w:line="240" w:lineRule="auto"/>
        <w:rPr>
          <w:rFonts w:ascii="Calibri" w:eastAsia="Batang" w:hAnsi="Calibri"/>
          <w:b w:val="0"/>
          <w:sz w:val="20"/>
          <w:u w:val="single"/>
        </w:rPr>
      </w:pPr>
    </w:p>
    <w:p w:rsidR="00996F02" w:rsidRPr="007D3804" w:rsidRDefault="00996F02">
      <w:pPr>
        <w:pStyle w:val="Ttulo9"/>
        <w:jc w:val="center"/>
        <w:rPr>
          <w:rFonts w:ascii="Calibri" w:eastAsia="Batang" w:hAnsi="Calibri"/>
          <w:szCs w:val="24"/>
          <w:u w:val="single"/>
        </w:rPr>
      </w:pPr>
    </w:p>
    <w:p w:rsidR="001D69F5" w:rsidRPr="007D3804" w:rsidRDefault="001D69F5">
      <w:pPr>
        <w:pStyle w:val="Ttulo9"/>
        <w:jc w:val="center"/>
        <w:rPr>
          <w:rFonts w:ascii="Calibri" w:eastAsia="Batang" w:hAnsi="Calibri"/>
          <w:szCs w:val="24"/>
          <w:u w:val="single"/>
        </w:rPr>
      </w:pPr>
      <w:r w:rsidRPr="007D3804">
        <w:rPr>
          <w:rFonts w:ascii="Calibri" w:eastAsia="Batang" w:hAnsi="Calibri"/>
          <w:szCs w:val="24"/>
          <w:u w:val="single"/>
        </w:rPr>
        <w:t>PERSONAL CONTRATADO</w:t>
      </w:r>
    </w:p>
    <w:p w:rsidR="001D69F5" w:rsidRPr="007D3804" w:rsidRDefault="001D69F5">
      <w:pPr>
        <w:jc w:val="both"/>
        <w:rPr>
          <w:rFonts w:ascii="Calibri" w:eastAsia="Batang" w:hAnsi="Calibri"/>
          <w:sz w:val="22"/>
          <w:u w:val="single"/>
          <w:lang w:val="es-ES_tradnl"/>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sz w:val="20"/>
          <w:szCs w:val="20"/>
          <w:lang w:val="es-ES_tradnl"/>
        </w:rPr>
        <w:t>ARTÍCULO 6º:</w:t>
      </w:r>
      <w:r w:rsidRPr="007D3804">
        <w:rPr>
          <w:rFonts w:ascii="Calibri" w:eastAsia="Batang" w:hAnsi="Calibri"/>
          <w:sz w:val="20"/>
          <w:szCs w:val="20"/>
          <w:lang w:val="es-ES_tradnl"/>
        </w:rPr>
        <w:t xml:space="preserve"> Personal CONTRATADO es aquel cuya relación laboral está regida por un Contrato de Plazo Determinado y presta servicios en forma personal y directa, en un todo de acuerdo a la legislación vigente. Este personal se empleará, exclusivamente, para la realización de los trabajos que sean justificados por razones de fuerza mayor y/o para desempeñar tareas de refuerzo o transitorias. </w:t>
      </w:r>
    </w:p>
    <w:p w:rsidR="001D69F5" w:rsidRPr="007D3804" w:rsidRDefault="001D69F5" w:rsidP="0093142C">
      <w:pPr>
        <w:jc w:val="both"/>
        <w:rPr>
          <w:rFonts w:ascii="Calibri" w:eastAsia="Batang" w:hAnsi="Calibri"/>
          <w:sz w:val="20"/>
          <w:szCs w:val="20"/>
          <w:lang w:val="es-ES_tradnl"/>
        </w:rPr>
      </w:pPr>
    </w:p>
    <w:p w:rsidR="001D69F5" w:rsidRPr="007D3804" w:rsidRDefault="001D69F5" w:rsidP="0093142C">
      <w:pPr>
        <w:ind w:firstLine="1650"/>
        <w:jc w:val="both"/>
        <w:rPr>
          <w:rFonts w:ascii="Calibri" w:eastAsia="Batang" w:hAnsi="Calibri"/>
          <w:sz w:val="20"/>
          <w:szCs w:val="20"/>
        </w:rPr>
      </w:pPr>
      <w:r w:rsidRPr="007D3804">
        <w:rPr>
          <w:rFonts w:ascii="Calibri" w:eastAsia="Batang" w:hAnsi="Calibri"/>
          <w:color w:val="000000"/>
          <w:sz w:val="20"/>
          <w:szCs w:val="20"/>
          <w:lang w:val="es-ES_tradnl"/>
        </w:rPr>
        <w:t>Los mismos podrán efectuarse bajo las diversas modalidades contractuales que surjan y/o por Contrato por Tiempo Determinado.</w:t>
      </w:r>
      <w:r w:rsidRPr="007D3804">
        <w:rPr>
          <w:rFonts w:ascii="Calibri" w:eastAsia="Batang" w:hAnsi="Calibri"/>
          <w:sz w:val="20"/>
          <w:szCs w:val="20"/>
        </w:rPr>
        <w:t xml:space="preserve"> </w:t>
      </w:r>
    </w:p>
    <w:p w:rsidR="001D69F5" w:rsidRPr="007D3804" w:rsidRDefault="001D69F5" w:rsidP="0093142C">
      <w:pPr>
        <w:ind w:firstLine="1650"/>
        <w:jc w:val="both"/>
        <w:rPr>
          <w:rFonts w:ascii="Calibri" w:eastAsia="Batang" w:hAnsi="Calibri"/>
          <w:sz w:val="20"/>
          <w:szCs w:val="20"/>
        </w:rPr>
      </w:pPr>
    </w:p>
    <w:p w:rsidR="001D69F5" w:rsidRPr="007D3804" w:rsidRDefault="001D69F5" w:rsidP="0093142C">
      <w:pPr>
        <w:ind w:firstLine="1650"/>
        <w:jc w:val="both"/>
        <w:rPr>
          <w:rFonts w:ascii="Calibri" w:eastAsia="Batang" w:hAnsi="Calibri"/>
          <w:sz w:val="20"/>
          <w:szCs w:val="20"/>
        </w:rPr>
      </w:pPr>
      <w:r w:rsidRPr="007D3804">
        <w:rPr>
          <w:rFonts w:ascii="Calibri" w:eastAsia="Batang" w:hAnsi="Calibri"/>
          <w:sz w:val="20"/>
          <w:szCs w:val="20"/>
        </w:rPr>
        <w:t xml:space="preserve">En aquellos casos en que el personal Contratado para Cuadrillas provenga de Convenios con </w:t>
      </w:r>
      <w:r w:rsidRPr="007D3804">
        <w:rPr>
          <w:rFonts w:ascii="Calibri" w:eastAsia="Batang" w:hAnsi="Calibri"/>
          <w:color w:val="000000"/>
          <w:sz w:val="20"/>
          <w:szCs w:val="20"/>
        </w:rPr>
        <w:t>Universidades</w:t>
      </w:r>
      <w:r w:rsidRPr="007D3804">
        <w:rPr>
          <w:rFonts w:ascii="Calibri" w:eastAsia="Batang" w:hAnsi="Calibri"/>
          <w:sz w:val="20"/>
          <w:szCs w:val="20"/>
        </w:rPr>
        <w:t xml:space="preserve"> y/o Municipios, éstos serán supervisados por el personal obrero y de emergencia de planta permanente, que normalmente realiza esas tareas.</w:t>
      </w:r>
    </w:p>
    <w:p w:rsidR="001D69F5" w:rsidRPr="007D3804" w:rsidRDefault="001D69F5">
      <w:pPr>
        <w:jc w:val="both"/>
        <w:rPr>
          <w:rFonts w:ascii="Calibri" w:eastAsia="Batang" w:hAnsi="Calibri"/>
          <w:color w:val="0000FF"/>
          <w:sz w:val="22"/>
        </w:rPr>
      </w:pPr>
    </w:p>
    <w:p w:rsidR="00FC5A3F" w:rsidRPr="007D3804" w:rsidRDefault="00FC5A3F" w:rsidP="00FC5A3F">
      <w:pPr>
        <w:rPr>
          <w:rFonts w:ascii="Calibri" w:eastAsia="Batang" w:hAnsi="Calibri"/>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 LA DOTACIÓN DEL PERSONAL</w:t>
      </w:r>
    </w:p>
    <w:p w:rsidR="001D69F5" w:rsidRPr="007D3804" w:rsidRDefault="001D69F5">
      <w:pPr>
        <w:jc w:val="both"/>
        <w:rPr>
          <w:rFonts w:ascii="Calibri" w:eastAsia="Batang" w:hAnsi="Calibri"/>
          <w:sz w:val="22"/>
          <w:lang w:val="es-ES_tradnl"/>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sz w:val="20"/>
          <w:szCs w:val="20"/>
          <w:lang w:val="es-ES_tradnl"/>
        </w:rPr>
        <w:t>ARTÍCULO 7º:</w:t>
      </w:r>
      <w:r w:rsidRPr="007D3804">
        <w:rPr>
          <w:rFonts w:ascii="Calibri" w:eastAsia="Batang" w:hAnsi="Calibri"/>
          <w:sz w:val="20"/>
          <w:szCs w:val="20"/>
          <w:lang w:val="es-ES_tradnl"/>
        </w:rPr>
        <w:t xml:space="preserve"> La dotación de personal será aquella determinada por la cantidad de agentes indispensable que debe tenerse con cargos estables de estructura y presupuesto, para el logro del cumplimiento de las funciones y tareas que son responsabilidad de la </w:t>
      </w:r>
      <w:r w:rsidR="00F80D87" w:rsidRPr="007D3804">
        <w:rPr>
          <w:rFonts w:ascii="Calibri" w:eastAsia="Batang" w:hAnsi="Calibri"/>
          <w:sz w:val="20"/>
          <w:szCs w:val="20"/>
          <w:lang w:val="es-ES_tradnl"/>
        </w:rPr>
        <w:t>DIRECCION NACIONAL DE VIALIDAD</w:t>
      </w:r>
      <w:r w:rsidRPr="007D3804">
        <w:rPr>
          <w:rFonts w:ascii="Calibri" w:eastAsia="Batang" w:hAnsi="Calibri"/>
          <w:sz w:val="20"/>
          <w:szCs w:val="20"/>
          <w:lang w:val="es-ES_tradnl"/>
        </w:rPr>
        <w:t>, tarea que será desarrollada por la Co.Par, ad referéndum de la máxima autoridad del Organismo.</w:t>
      </w:r>
    </w:p>
    <w:p w:rsidR="001D69F5" w:rsidRPr="007D3804" w:rsidRDefault="001D69F5">
      <w:pPr>
        <w:pStyle w:val="Ttulo2"/>
        <w:spacing w:line="240" w:lineRule="auto"/>
        <w:jc w:val="both"/>
        <w:rPr>
          <w:rFonts w:ascii="Calibri" w:eastAsia="Batang" w:hAnsi="Calibri"/>
          <w:sz w:val="20"/>
          <w:u w:val="single"/>
          <w:lang w:val="es-ES"/>
        </w:rPr>
      </w:pPr>
    </w:p>
    <w:p w:rsidR="00FC5A3F" w:rsidRPr="007D3804" w:rsidRDefault="00FC5A3F" w:rsidP="00FC5A3F">
      <w:pPr>
        <w:rPr>
          <w:rFonts w:ascii="Calibri" w:eastAsia="Batang" w:hAnsi="Calibri"/>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FUNCIONES</w:t>
      </w:r>
    </w:p>
    <w:p w:rsidR="001D69F5" w:rsidRPr="007D3804" w:rsidRDefault="001D69F5" w:rsidP="0093142C">
      <w:pPr>
        <w:jc w:val="both"/>
        <w:rPr>
          <w:rFonts w:ascii="Calibri" w:eastAsia="Batang" w:hAnsi="Calibri"/>
          <w:b/>
          <w:sz w:val="20"/>
          <w:szCs w:val="20"/>
          <w:lang w:val="es-ES_tradnl"/>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sz w:val="20"/>
          <w:szCs w:val="20"/>
          <w:lang w:val="es-ES_tradnl"/>
        </w:rPr>
        <w:t>ARTÍCULO 8º:</w:t>
      </w:r>
      <w:r w:rsidRPr="007D3804">
        <w:rPr>
          <w:rFonts w:ascii="Calibri" w:eastAsia="Batang" w:hAnsi="Calibri"/>
          <w:sz w:val="20"/>
          <w:szCs w:val="20"/>
          <w:lang w:val="es-ES_tradnl"/>
        </w:rPr>
        <w:t xml:space="preserve"> Las funciones que se le asignen al personal comprendido en el presente convenio deben interpretarse complementadas por los principios de polivalencia y flexibilidad funcional. Por lo tanto, para el logro de una mayor productividad laboral el personal actuará observando la multiprofesionalidad de oficios cuando el trabajo lo requiera. A tal fin desempeñarán todas aquellas funciones que resulten necesarias para no interrumpir o concluir los trabajos oportunamente programados.</w:t>
      </w:r>
    </w:p>
    <w:p w:rsidR="001D69F5" w:rsidRPr="007D3804" w:rsidRDefault="001D69F5" w:rsidP="0093142C">
      <w:pPr>
        <w:pStyle w:val="Ttulo4"/>
        <w:spacing w:line="240" w:lineRule="auto"/>
        <w:rPr>
          <w:rFonts w:ascii="Calibri" w:eastAsia="Batang" w:hAnsi="Calibri"/>
          <w:sz w:val="20"/>
          <w:lang w:val="es-ES_tradnl"/>
        </w:rPr>
      </w:pPr>
    </w:p>
    <w:p w:rsidR="001D69F5" w:rsidRPr="007D3804" w:rsidRDefault="001D69F5" w:rsidP="0093142C">
      <w:pPr>
        <w:pStyle w:val="Ttulo4"/>
        <w:spacing w:line="240" w:lineRule="auto"/>
        <w:rPr>
          <w:rFonts w:ascii="Calibri" w:eastAsia="Batang" w:hAnsi="Calibri"/>
          <w:sz w:val="20"/>
          <w:lang w:val="es-ES_tradnl"/>
        </w:rPr>
      </w:pPr>
      <w:r w:rsidRPr="007D3804">
        <w:rPr>
          <w:rFonts w:ascii="Calibri" w:eastAsia="Batang" w:hAnsi="Calibri"/>
          <w:sz w:val="20"/>
          <w:lang w:val="es-ES_tradnl"/>
        </w:rPr>
        <w:t xml:space="preserve">El personal realizará las tareas principales y accesorias, técnicas y administrativas, ya sean de diseño, planificación, mantenimiento, conservación y/o reparación que sean necesarias para dar cumplimiento a los plazos con los que se programó la misma. </w:t>
      </w:r>
    </w:p>
    <w:p w:rsidR="001D69F5" w:rsidRPr="007D3804" w:rsidRDefault="001D69F5" w:rsidP="0093142C">
      <w:pPr>
        <w:ind w:firstLine="1701"/>
        <w:jc w:val="both"/>
        <w:rPr>
          <w:rFonts w:ascii="Calibri" w:eastAsia="Batang" w:hAnsi="Calibri"/>
          <w:sz w:val="20"/>
          <w:szCs w:val="20"/>
          <w:lang w:val="es-ES_tradnl"/>
        </w:rPr>
      </w:pPr>
    </w:p>
    <w:p w:rsidR="001D69F5" w:rsidRPr="007D3804" w:rsidRDefault="001D69F5" w:rsidP="0093142C">
      <w:pPr>
        <w:ind w:firstLine="1701"/>
        <w:jc w:val="both"/>
        <w:rPr>
          <w:rFonts w:ascii="Calibri" w:eastAsia="Batang" w:hAnsi="Calibri"/>
          <w:sz w:val="20"/>
          <w:szCs w:val="20"/>
          <w:lang w:val="es-ES_tradnl"/>
        </w:rPr>
      </w:pPr>
      <w:r w:rsidRPr="007D3804">
        <w:rPr>
          <w:rFonts w:ascii="Calibri" w:eastAsia="Batang" w:hAnsi="Calibri"/>
          <w:sz w:val="20"/>
          <w:szCs w:val="20"/>
          <w:lang w:val="es-ES_tradnl"/>
        </w:rPr>
        <w:t>Con la finalidad de hacer efectivo los principios que se enuncian en la presente cláusula el personal afectado facilitará la aplicación de métodos de estudio del trabajo, de nuevos equipamientos, tecnología y de los procedimientos que permitan mejorar la productividad general del organismo.</w:t>
      </w:r>
    </w:p>
    <w:p w:rsidR="001D69F5" w:rsidRPr="007D3804" w:rsidRDefault="001D69F5" w:rsidP="0093142C">
      <w:pPr>
        <w:ind w:firstLine="1701"/>
        <w:jc w:val="both"/>
        <w:rPr>
          <w:rFonts w:ascii="Calibri" w:eastAsia="Batang" w:hAnsi="Calibri"/>
          <w:sz w:val="20"/>
          <w:szCs w:val="20"/>
          <w:lang w:val="es-ES_tradnl"/>
        </w:rPr>
      </w:pPr>
    </w:p>
    <w:p w:rsidR="001D69F5" w:rsidRPr="007D3804" w:rsidRDefault="001D69F5" w:rsidP="0093142C">
      <w:pPr>
        <w:ind w:firstLine="1701"/>
        <w:jc w:val="both"/>
        <w:rPr>
          <w:rFonts w:ascii="Calibri" w:eastAsia="Batang" w:hAnsi="Calibri"/>
          <w:sz w:val="20"/>
          <w:szCs w:val="20"/>
          <w:lang w:val="es-ES_tradnl"/>
        </w:rPr>
      </w:pPr>
      <w:r w:rsidRPr="007D3804">
        <w:rPr>
          <w:rFonts w:ascii="Calibri" w:eastAsia="Batang" w:hAnsi="Calibri"/>
          <w:sz w:val="20"/>
          <w:szCs w:val="20"/>
          <w:lang w:val="es-ES_tradnl"/>
        </w:rPr>
        <w:t xml:space="preserve">Estos principios se deberán aplicar en un adecuado marco de razonabilidad sin menoscabar las condiciones laborales y morales del personal involucrado. </w:t>
      </w:r>
    </w:p>
    <w:p w:rsidR="001D69F5" w:rsidRPr="007D3804" w:rsidRDefault="001D69F5" w:rsidP="0093142C">
      <w:pPr>
        <w:ind w:firstLine="1701"/>
        <w:jc w:val="both"/>
        <w:rPr>
          <w:rFonts w:ascii="Calibri" w:eastAsia="Batang" w:hAnsi="Calibri"/>
          <w:sz w:val="20"/>
          <w:szCs w:val="20"/>
          <w:lang w:val="es-ES_tradnl"/>
        </w:rPr>
      </w:pPr>
    </w:p>
    <w:p w:rsidR="001D69F5" w:rsidRPr="007D3804" w:rsidRDefault="001D69F5" w:rsidP="0093142C">
      <w:pPr>
        <w:pStyle w:val="Sangra2detindependiente"/>
        <w:spacing w:line="240" w:lineRule="auto"/>
        <w:rPr>
          <w:rFonts w:ascii="Calibri" w:eastAsia="Batang" w:hAnsi="Calibri"/>
          <w:sz w:val="20"/>
          <w:lang w:val="es-ES_tradnl"/>
        </w:rPr>
      </w:pPr>
      <w:r w:rsidRPr="007D3804">
        <w:rPr>
          <w:rFonts w:ascii="Calibri" w:eastAsia="Batang" w:hAnsi="Calibri"/>
          <w:sz w:val="20"/>
          <w:lang w:val="es-ES_tradnl"/>
        </w:rPr>
        <w:t>A todo efecto la Dirección Nacional programará la capacitación que resulte necesaria para incorporar a todos los trabajadores en el manejo eficaz de los instrumentos del presente artículo, se dará intervención a la Comisión Técnica Asesora de Política Salarial del Sector Público (CTAPSSP).</w:t>
      </w:r>
    </w:p>
    <w:p w:rsidR="001D69F5" w:rsidRPr="007D3804" w:rsidRDefault="001D69F5">
      <w:pPr>
        <w:jc w:val="both"/>
        <w:rPr>
          <w:rFonts w:ascii="Calibri" w:eastAsia="Batang" w:hAnsi="Calibri"/>
          <w:sz w:val="22"/>
          <w:lang w:val="es-ES_tradnl"/>
        </w:rPr>
      </w:pPr>
    </w:p>
    <w:p w:rsidR="00FC5A3F" w:rsidRPr="007D3804" w:rsidRDefault="00FC5A3F">
      <w:pPr>
        <w:pStyle w:val="Ttulo2"/>
        <w:rPr>
          <w:rFonts w:ascii="Calibri" w:eastAsia="Batang" w:hAnsi="Calibri"/>
          <w:sz w:val="16"/>
          <w:szCs w:val="16"/>
          <w:u w:val="single"/>
          <w:lang w:val="es-ES"/>
        </w:rPr>
      </w:pPr>
    </w:p>
    <w:p w:rsidR="00FC5A3F" w:rsidRPr="007D3804" w:rsidRDefault="00FC5A3F" w:rsidP="00FC5A3F">
      <w:pPr>
        <w:rPr>
          <w:rFonts w:ascii="Calibri" w:eastAsia="Batang" w:hAnsi="Calibri"/>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lastRenderedPageBreak/>
        <w:t>OBJETIVOS COMUNES Y PRINCIPIOS BÁSICOS DEL TRABAJO</w:t>
      </w:r>
    </w:p>
    <w:p w:rsidR="001D69F5" w:rsidRPr="007D3804" w:rsidRDefault="001D69F5">
      <w:pPr>
        <w:jc w:val="both"/>
        <w:rPr>
          <w:rFonts w:ascii="Calibri" w:eastAsia="Batang" w:hAnsi="Calibri"/>
          <w:sz w:val="22"/>
        </w:rPr>
      </w:pPr>
    </w:p>
    <w:p w:rsidR="001D69F5" w:rsidRPr="007D3804" w:rsidRDefault="001D69F5" w:rsidP="0093142C">
      <w:pPr>
        <w:jc w:val="both"/>
        <w:rPr>
          <w:rFonts w:ascii="Calibri" w:eastAsia="Batang" w:hAnsi="Calibri"/>
          <w:sz w:val="20"/>
          <w:szCs w:val="20"/>
        </w:rPr>
      </w:pPr>
      <w:r w:rsidRPr="007D3804">
        <w:rPr>
          <w:rFonts w:ascii="Calibri" w:eastAsia="Batang" w:hAnsi="Calibri"/>
          <w:b/>
          <w:color w:val="000000"/>
          <w:sz w:val="20"/>
          <w:szCs w:val="20"/>
        </w:rPr>
        <w:t>ARTÍCULO 9º:</w:t>
      </w:r>
      <w:r w:rsidRPr="007D3804">
        <w:rPr>
          <w:rFonts w:ascii="Calibri" w:eastAsia="Batang" w:hAnsi="Calibri"/>
          <w:sz w:val="20"/>
          <w:szCs w:val="20"/>
        </w:rPr>
        <w:t xml:space="preserve"> Constituye un fin compartido entre las partes, el que la actividad de la DIRECCIÒN NACIONAL DE VIALIDAD satisfaga los requisitos propios del servicio destinado a brindar condiciones de eficiencia y calidad.</w:t>
      </w:r>
    </w:p>
    <w:p w:rsidR="001D69F5" w:rsidRPr="007D3804" w:rsidRDefault="001D69F5" w:rsidP="0093142C">
      <w:pPr>
        <w:jc w:val="both"/>
        <w:rPr>
          <w:rFonts w:ascii="Calibri" w:eastAsia="Batang" w:hAnsi="Calibri"/>
          <w:sz w:val="20"/>
          <w:szCs w:val="20"/>
        </w:rPr>
      </w:pPr>
    </w:p>
    <w:p w:rsidR="001D69F5" w:rsidRPr="007D3804" w:rsidRDefault="001D69F5" w:rsidP="0093142C">
      <w:pPr>
        <w:pStyle w:val="Sangra2detindependiente"/>
        <w:spacing w:line="240" w:lineRule="auto"/>
        <w:rPr>
          <w:rFonts w:ascii="Calibri" w:eastAsia="Batang" w:hAnsi="Calibri"/>
          <w:sz w:val="20"/>
        </w:rPr>
      </w:pPr>
      <w:r w:rsidRPr="007D3804">
        <w:rPr>
          <w:rFonts w:ascii="Calibri" w:eastAsia="Batang" w:hAnsi="Calibri"/>
          <w:sz w:val="20"/>
        </w:rPr>
        <w:t xml:space="preserve">A tal efecto la Repartición pondrá en conocimiento </w:t>
      </w:r>
      <w:r w:rsidRPr="007D3804">
        <w:rPr>
          <w:rFonts w:ascii="Calibri" w:eastAsia="Batang" w:hAnsi="Calibri"/>
          <w:color w:val="000000"/>
          <w:sz w:val="20"/>
        </w:rPr>
        <w:t>del personal</w:t>
      </w:r>
      <w:r w:rsidRPr="007D3804">
        <w:rPr>
          <w:rFonts w:ascii="Calibri" w:eastAsia="Batang" w:hAnsi="Calibri"/>
          <w:sz w:val="20"/>
        </w:rPr>
        <w:t xml:space="preserve"> los nuevos diagramas de trabajo que garanticen la mayor eficiencia operativa con menores costos, preservando la armonía de las relaciones laborales y canalizando, a través de la modernización, las técnicas del trabajo para la efectividad de la gestión, permitiendo incrementar la productividad.</w:t>
      </w:r>
    </w:p>
    <w:p w:rsidR="001D69F5" w:rsidRPr="007D3804" w:rsidRDefault="001D69F5" w:rsidP="0093142C">
      <w:pPr>
        <w:jc w:val="both"/>
        <w:rPr>
          <w:rFonts w:ascii="Calibri" w:eastAsia="Batang" w:hAnsi="Calibri"/>
          <w:sz w:val="20"/>
          <w:szCs w:val="20"/>
        </w:rPr>
      </w:pPr>
    </w:p>
    <w:p w:rsidR="001D69F5" w:rsidRPr="007D3804" w:rsidRDefault="001D69F5" w:rsidP="0093142C">
      <w:pPr>
        <w:pStyle w:val="Sangra2detindependiente"/>
        <w:spacing w:line="240" w:lineRule="auto"/>
        <w:rPr>
          <w:rFonts w:ascii="Calibri" w:eastAsia="Batang" w:hAnsi="Calibri"/>
          <w:sz w:val="20"/>
        </w:rPr>
      </w:pPr>
      <w:r w:rsidRPr="007D3804">
        <w:rPr>
          <w:rFonts w:ascii="Calibri" w:eastAsia="Batang" w:hAnsi="Calibri"/>
          <w:sz w:val="20"/>
        </w:rPr>
        <w:t>El incremento de la productividad conducirá al apropiado desarrollo de la actividad y al tratamiento de los problemas inherentes a la capacitación de los Recursos Humanos, en un marco de igualdad de oportunidades para todos los agentes que permitan consolidar las relaciones entre las partes, basado en el respeto mutuo, confianza, transparencia y buena fe.</w:t>
      </w:r>
    </w:p>
    <w:p w:rsidR="001D69F5" w:rsidRPr="007D3804" w:rsidRDefault="001D69F5" w:rsidP="0093142C">
      <w:pPr>
        <w:jc w:val="both"/>
        <w:rPr>
          <w:rFonts w:ascii="Calibri" w:eastAsia="Batang" w:hAnsi="Calibri"/>
          <w:sz w:val="20"/>
          <w:szCs w:val="20"/>
        </w:rPr>
      </w:pPr>
    </w:p>
    <w:p w:rsidR="001D69F5" w:rsidRPr="007D3804" w:rsidRDefault="001D69F5" w:rsidP="0093142C">
      <w:pPr>
        <w:pStyle w:val="Sangra2detindependiente"/>
        <w:spacing w:line="240" w:lineRule="auto"/>
        <w:rPr>
          <w:rFonts w:ascii="Calibri" w:eastAsia="Batang" w:hAnsi="Calibri"/>
          <w:sz w:val="20"/>
          <w:lang w:val="es-ES_tradnl"/>
        </w:rPr>
      </w:pPr>
      <w:r w:rsidRPr="007D3804">
        <w:rPr>
          <w:rFonts w:ascii="Calibri" w:eastAsia="Batang" w:hAnsi="Calibri"/>
          <w:sz w:val="20"/>
        </w:rPr>
        <w:t xml:space="preserve">Por tal razón son indeclinables </w:t>
      </w:r>
      <w:r w:rsidRPr="007D3804">
        <w:rPr>
          <w:rFonts w:ascii="Calibri" w:eastAsia="Batang" w:hAnsi="Calibri"/>
          <w:color w:val="000000"/>
          <w:sz w:val="20"/>
        </w:rPr>
        <w:t>los siguientes principios</w:t>
      </w:r>
      <w:r w:rsidRPr="007D3804">
        <w:rPr>
          <w:rFonts w:ascii="Calibri" w:eastAsia="Batang" w:hAnsi="Calibri"/>
          <w:sz w:val="20"/>
        </w:rPr>
        <w:t>: ética, honestidad, actitud, aptitud, eficiencia, calidad de servicio, atención al usuario, seguridad y medio ambiente.</w:t>
      </w:r>
    </w:p>
    <w:p w:rsidR="001D69F5" w:rsidRPr="007D3804" w:rsidRDefault="001D69F5">
      <w:pPr>
        <w:jc w:val="both"/>
        <w:rPr>
          <w:rFonts w:ascii="Calibri" w:eastAsia="Batang" w:hAnsi="Calibri"/>
          <w:sz w:val="22"/>
        </w:rPr>
      </w:pPr>
    </w:p>
    <w:p w:rsidR="00FC5A3F" w:rsidRPr="007D3804" w:rsidRDefault="00FC5A3F">
      <w:pPr>
        <w:pStyle w:val="Ttulo2"/>
        <w:rPr>
          <w:rFonts w:ascii="Calibri" w:eastAsia="Batang" w:hAnsi="Calibri"/>
          <w:szCs w:val="28"/>
          <w:lang w:val="es-ES"/>
        </w:rPr>
      </w:pPr>
    </w:p>
    <w:p w:rsidR="0059613B" w:rsidRPr="007D3804" w:rsidRDefault="0059613B" w:rsidP="0059613B">
      <w:pPr>
        <w:rPr>
          <w:rFonts w:ascii="Calibri" w:eastAsia="Batang" w:hAnsi="Calibri"/>
        </w:rPr>
      </w:pPr>
    </w:p>
    <w:p w:rsidR="001D69F5" w:rsidRPr="007D3804" w:rsidRDefault="001D69F5">
      <w:pPr>
        <w:pStyle w:val="Ttulo2"/>
        <w:rPr>
          <w:rFonts w:ascii="Calibri" w:eastAsia="Batang" w:hAnsi="Calibri"/>
          <w:szCs w:val="28"/>
          <w:lang w:val="es-ES"/>
        </w:rPr>
      </w:pPr>
      <w:r w:rsidRPr="007D3804">
        <w:rPr>
          <w:rFonts w:ascii="Calibri" w:eastAsia="Batang" w:hAnsi="Calibri"/>
          <w:szCs w:val="28"/>
          <w:lang w:val="es-ES"/>
        </w:rPr>
        <w:t>CAPÍTULO II</w:t>
      </w:r>
    </w:p>
    <w:p w:rsidR="001D69F5" w:rsidRPr="007D3804" w:rsidRDefault="001D69F5">
      <w:pPr>
        <w:jc w:val="center"/>
        <w:rPr>
          <w:rFonts w:ascii="Calibri" w:eastAsia="Batang" w:hAnsi="Calibri"/>
          <w:b/>
          <w:sz w:val="22"/>
        </w:rPr>
      </w:pPr>
    </w:p>
    <w:p w:rsidR="001D69F5" w:rsidRPr="007D3804" w:rsidRDefault="001D69F5">
      <w:pPr>
        <w:pStyle w:val="Ttulo2"/>
        <w:rPr>
          <w:rFonts w:ascii="Calibri" w:eastAsia="Batang" w:hAnsi="Calibri"/>
          <w:szCs w:val="28"/>
          <w:lang w:val="es-ES"/>
        </w:rPr>
      </w:pPr>
      <w:r w:rsidRPr="007D3804">
        <w:rPr>
          <w:rFonts w:ascii="Calibri" w:eastAsia="Batang" w:hAnsi="Calibri"/>
          <w:szCs w:val="28"/>
          <w:lang w:val="es-ES"/>
        </w:rPr>
        <w:t>DE LA CLASIFICACIÓN DEL PERSONAL</w:t>
      </w:r>
    </w:p>
    <w:p w:rsidR="001D69F5" w:rsidRPr="007D3804" w:rsidRDefault="001D69F5">
      <w:pPr>
        <w:jc w:val="center"/>
        <w:rPr>
          <w:rFonts w:ascii="Calibri" w:eastAsia="Batang" w:hAnsi="Calibri"/>
          <w:b/>
          <w:sz w:val="22"/>
          <w:lang w:val="es-ES_tradnl"/>
        </w:rPr>
      </w:pPr>
    </w:p>
    <w:p w:rsidR="0059613B" w:rsidRPr="007D3804" w:rsidRDefault="0059613B">
      <w:pPr>
        <w:pStyle w:val="Ttulo9"/>
        <w:jc w:val="center"/>
        <w:rPr>
          <w:rFonts w:ascii="Calibri" w:eastAsia="Batang" w:hAnsi="Calibri"/>
          <w:szCs w:val="24"/>
          <w:u w:val="single"/>
          <w:lang w:val="es-ES"/>
        </w:rPr>
      </w:pPr>
    </w:p>
    <w:p w:rsidR="001D69F5" w:rsidRPr="007D3804" w:rsidRDefault="001D69F5">
      <w:pPr>
        <w:pStyle w:val="Ttulo9"/>
        <w:jc w:val="center"/>
        <w:rPr>
          <w:rFonts w:ascii="Calibri" w:eastAsia="Batang" w:hAnsi="Calibri"/>
          <w:szCs w:val="24"/>
          <w:u w:val="single"/>
          <w:lang w:val="es-ES"/>
        </w:rPr>
      </w:pPr>
      <w:r w:rsidRPr="007D3804">
        <w:rPr>
          <w:rFonts w:ascii="Calibri" w:eastAsia="Batang" w:hAnsi="Calibri"/>
          <w:szCs w:val="24"/>
          <w:u w:val="single"/>
          <w:lang w:val="es-ES"/>
        </w:rPr>
        <w:t>I – PLANTA PERSONAL PERMANENTE</w:t>
      </w:r>
    </w:p>
    <w:p w:rsidR="001D69F5" w:rsidRPr="007D3804" w:rsidRDefault="001D69F5">
      <w:pPr>
        <w:jc w:val="both"/>
        <w:rPr>
          <w:rFonts w:ascii="Calibri" w:eastAsia="Batang" w:hAnsi="Calibri"/>
          <w:b/>
          <w:sz w:val="22"/>
          <w:u w:val="single"/>
          <w:lang w:val="es-ES_tradnl"/>
        </w:rPr>
      </w:pPr>
    </w:p>
    <w:p w:rsidR="001D69F5" w:rsidRPr="007D3804" w:rsidRDefault="001D69F5" w:rsidP="0093142C">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10º:</w:t>
      </w:r>
      <w:r w:rsidRPr="007D3804">
        <w:rPr>
          <w:rFonts w:ascii="Calibri" w:eastAsia="Batang" w:hAnsi="Calibri"/>
          <w:b w:val="0"/>
          <w:i w:val="0"/>
          <w:sz w:val="20"/>
        </w:rPr>
        <w:t xml:space="preserve"> Todos los nombramientos del personal comprendido en el presente Convenio revisten carácter PERMANENTE, salvo que expresamente se señale lo contrario en el acto de designación.</w:t>
      </w:r>
    </w:p>
    <w:p w:rsidR="001D69F5" w:rsidRPr="007D3804" w:rsidRDefault="001D69F5">
      <w:pPr>
        <w:jc w:val="both"/>
        <w:rPr>
          <w:rFonts w:ascii="Calibri" w:eastAsia="Batang" w:hAnsi="Calibri"/>
          <w:sz w:val="20"/>
          <w:szCs w:val="20"/>
          <w:lang w:val="es-ES_tradnl"/>
        </w:rPr>
      </w:pPr>
    </w:p>
    <w:p w:rsidR="0059613B" w:rsidRPr="007D3804" w:rsidRDefault="0059613B">
      <w:pPr>
        <w:pStyle w:val="Ttulo7"/>
        <w:jc w:val="center"/>
        <w:rPr>
          <w:rFonts w:ascii="Calibri" w:eastAsia="Batang" w:hAnsi="Calibri"/>
          <w:sz w:val="24"/>
          <w:szCs w:val="24"/>
          <w:u w:val="single"/>
        </w:rPr>
      </w:pPr>
    </w:p>
    <w:p w:rsidR="001D69F5" w:rsidRPr="007D3804" w:rsidRDefault="001D69F5">
      <w:pPr>
        <w:pStyle w:val="Ttulo7"/>
        <w:jc w:val="center"/>
        <w:rPr>
          <w:rFonts w:ascii="Calibri" w:eastAsia="Batang" w:hAnsi="Calibri"/>
          <w:sz w:val="24"/>
          <w:szCs w:val="24"/>
          <w:u w:val="single"/>
        </w:rPr>
      </w:pPr>
      <w:r w:rsidRPr="007D3804">
        <w:rPr>
          <w:rFonts w:ascii="Calibri" w:eastAsia="Batang" w:hAnsi="Calibri"/>
          <w:sz w:val="24"/>
          <w:szCs w:val="24"/>
          <w:u w:val="single"/>
        </w:rPr>
        <w:t>II – PLANTA PERSONAL NO PERMANENTE</w:t>
      </w:r>
    </w:p>
    <w:p w:rsidR="001D69F5" w:rsidRPr="007D3804" w:rsidRDefault="001D69F5">
      <w:pPr>
        <w:jc w:val="both"/>
        <w:rPr>
          <w:rFonts w:ascii="Calibri" w:eastAsia="Batang" w:hAnsi="Calibri"/>
          <w:sz w:val="22"/>
          <w:lang w:val="es-ES_tradnl"/>
        </w:rPr>
      </w:pPr>
    </w:p>
    <w:p w:rsidR="001D69F5" w:rsidRPr="007D3804" w:rsidRDefault="001D69F5" w:rsidP="0093142C">
      <w:pPr>
        <w:jc w:val="both"/>
        <w:rPr>
          <w:rFonts w:ascii="Calibri" w:eastAsia="Batang" w:hAnsi="Calibri"/>
          <w:sz w:val="20"/>
          <w:szCs w:val="20"/>
          <w:lang w:val="es-ES_tradnl"/>
        </w:rPr>
      </w:pPr>
      <w:r w:rsidRPr="007D3804">
        <w:rPr>
          <w:rFonts w:ascii="Calibri" w:eastAsia="Batang" w:hAnsi="Calibri"/>
          <w:b/>
          <w:sz w:val="20"/>
          <w:szCs w:val="20"/>
          <w:lang w:val="es-ES_tradnl"/>
        </w:rPr>
        <w:t>ARTÍCULO 11º:</w:t>
      </w:r>
      <w:r w:rsidRPr="007D3804">
        <w:rPr>
          <w:rFonts w:ascii="Calibri" w:eastAsia="Batang" w:hAnsi="Calibri"/>
          <w:sz w:val="20"/>
          <w:szCs w:val="20"/>
          <w:lang w:val="es-ES_tradnl"/>
        </w:rPr>
        <w:t xml:space="preserve"> El personal NO PERMANENTE comprende a:</w:t>
      </w:r>
    </w:p>
    <w:p w:rsidR="001D69F5" w:rsidRPr="007D3804" w:rsidRDefault="001D69F5" w:rsidP="0093142C">
      <w:pPr>
        <w:jc w:val="both"/>
        <w:rPr>
          <w:rFonts w:ascii="Calibri" w:eastAsia="Batang" w:hAnsi="Calibri"/>
          <w:sz w:val="20"/>
          <w:szCs w:val="20"/>
          <w:lang w:val="es-ES_tradnl"/>
        </w:rPr>
      </w:pPr>
    </w:p>
    <w:p w:rsidR="001D69F5" w:rsidRPr="007D3804" w:rsidRDefault="001D69F5" w:rsidP="0093142C">
      <w:pPr>
        <w:numPr>
          <w:ilvl w:val="0"/>
          <w:numId w:val="12"/>
        </w:numPr>
        <w:jc w:val="both"/>
        <w:rPr>
          <w:rFonts w:ascii="Calibri" w:eastAsia="Batang" w:hAnsi="Calibri"/>
          <w:sz w:val="20"/>
          <w:szCs w:val="20"/>
        </w:rPr>
      </w:pPr>
      <w:r w:rsidRPr="007D3804">
        <w:rPr>
          <w:rFonts w:ascii="Calibri" w:eastAsia="Batang" w:hAnsi="Calibri"/>
          <w:sz w:val="20"/>
          <w:szCs w:val="20"/>
          <w:lang w:val="es-ES_tradnl"/>
        </w:rPr>
        <w:t xml:space="preserve">El </w:t>
      </w:r>
      <w:r w:rsidRPr="007D3804">
        <w:rPr>
          <w:rFonts w:ascii="Calibri" w:eastAsia="Batang" w:hAnsi="Calibri"/>
          <w:sz w:val="20"/>
          <w:szCs w:val="20"/>
        </w:rPr>
        <w:t xml:space="preserve">Personal TRANSITORIO que es aquél que se emplea para la ejecución de servicios, explotaciones, obras o tareas de carácter temporario, eventual o estacional. </w:t>
      </w:r>
    </w:p>
    <w:p w:rsidR="001D69F5" w:rsidRPr="007D3804" w:rsidRDefault="001D69F5" w:rsidP="0093142C">
      <w:pPr>
        <w:numPr>
          <w:ilvl w:val="0"/>
          <w:numId w:val="12"/>
        </w:numPr>
        <w:jc w:val="both"/>
        <w:rPr>
          <w:rFonts w:ascii="Calibri" w:eastAsia="Batang" w:hAnsi="Calibri"/>
          <w:color w:val="000000"/>
          <w:sz w:val="20"/>
          <w:szCs w:val="20"/>
          <w:lang w:val="es-ES_tradnl"/>
        </w:rPr>
      </w:pPr>
      <w:r w:rsidRPr="007D3804">
        <w:rPr>
          <w:rFonts w:ascii="Calibri" w:eastAsia="Batang" w:hAnsi="Calibri"/>
          <w:sz w:val="20"/>
          <w:szCs w:val="20"/>
        </w:rPr>
        <w:t>El Personal CONTRATADO por Tiempo Determinado.</w:t>
      </w:r>
    </w:p>
    <w:p w:rsidR="001D69F5" w:rsidRPr="007D3804" w:rsidRDefault="001D69F5">
      <w:pPr>
        <w:ind w:left="720"/>
        <w:jc w:val="both"/>
        <w:rPr>
          <w:rFonts w:ascii="Calibri" w:eastAsia="Batang" w:hAnsi="Calibri"/>
          <w:b/>
          <w:sz w:val="20"/>
          <w:szCs w:val="20"/>
          <w:u w:val="single"/>
        </w:rPr>
      </w:pPr>
    </w:p>
    <w:p w:rsidR="001113A5" w:rsidRPr="007D3804" w:rsidRDefault="001113A5">
      <w:pPr>
        <w:pStyle w:val="Ttulo2"/>
        <w:tabs>
          <w:tab w:val="center" w:pos="4621"/>
          <w:tab w:val="left" w:pos="6105"/>
        </w:tabs>
        <w:rPr>
          <w:rFonts w:ascii="Calibri" w:eastAsia="Batang" w:hAnsi="Calibri"/>
          <w:szCs w:val="28"/>
          <w:lang w:val="es-ES"/>
        </w:rPr>
      </w:pPr>
    </w:p>
    <w:p w:rsidR="001D69F5" w:rsidRPr="007D3804" w:rsidRDefault="001D69F5" w:rsidP="00996F02">
      <w:pPr>
        <w:pStyle w:val="Ttulo2"/>
        <w:tabs>
          <w:tab w:val="center" w:pos="4621"/>
          <w:tab w:val="left" w:pos="6105"/>
        </w:tabs>
        <w:spacing w:line="240" w:lineRule="auto"/>
        <w:rPr>
          <w:rFonts w:ascii="Calibri" w:eastAsia="Batang" w:hAnsi="Calibri"/>
          <w:szCs w:val="28"/>
          <w:lang w:val="es-ES"/>
        </w:rPr>
      </w:pPr>
      <w:r w:rsidRPr="007D3804">
        <w:rPr>
          <w:rFonts w:ascii="Calibri" w:eastAsia="Batang" w:hAnsi="Calibri"/>
          <w:szCs w:val="28"/>
          <w:lang w:val="es-ES"/>
        </w:rPr>
        <w:t>CAPÍTULO III</w:t>
      </w:r>
    </w:p>
    <w:p w:rsidR="001D69F5" w:rsidRPr="007D3804" w:rsidRDefault="001D69F5" w:rsidP="00996F02">
      <w:pPr>
        <w:jc w:val="center"/>
        <w:rPr>
          <w:rFonts w:ascii="Calibri" w:eastAsia="Batang" w:hAnsi="Calibri"/>
          <w:b/>
          <w:sz w:val="22"/>
          <w:lang w:val="es-ES_tradnl"/>
        </w:rPr>
      </w:pPr>
    </w:p>
    <w:p w:rsidR="001D69F5" w:rsidRPr="007D3804" w:rsidRDefault="001D69F5" w:rsidP="00996F02">
      <w:pPr>
        <w:pStyle w:val="Ttulo2"/>
        <w:spacing w:line="240" w:lineRule="auto"/>
        <w:rPr>
          <w:rFonts w:ascii="Calibri" w:eastAsia="Batang" w:hAnsi="Calibri"/>
          <w:szCs w:val="28"/>
          <w:lang w:val="es-ES"/>
        </w:rPr>
      </w:pPr>
      <w:r w:rsidRPr="007D3804">
        <w:rPr>
          <w:rFonts w:ascii="Calibri" w:eastAsia="Batang" w:hAnsi="Calibri"/>
          <w:szCs w:val="28"/>
          <w:lang w:val="es-ES"/>
        </w:rPr>
        <w:t>DEL INGRESO</w:t>
      </w:r>
    </w:p>
    <w:p w:rsidR="001D69F5" w:rsidRPr="007D3804" w:rsidRDefault="001D69F5" w:rsidP="00996F02">
      <w:pPr>
        <w:jc w:val="center"/>
        <w:rPr>
          <w:rFonts w:ascii="Calibri" w:eastAsia="Batang" w:hAnsi="Calibri"/>
          <w:sz w:val="22"/>
          <w:lang w:val="es-ES_tradnl"/>
        </w:rPr>
      </w:pPr>
    </w:p>
    <w:p w:rsidR="001D69F5" w:rsidRPr="007D3804" w:rsidRDefault="001D69F5" w:rsidP="00996F02">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lang w:val="es-ES"/>
        </w:rPr>
        <w:lastRenderedPageBreak/>
        <w:t>CONDICIONES GENERALES</w:t>
      </w:r>
    </w:p>
    <w:p w:rsidR="001D69F5" w:rsidRPr="007D3804" w:rsidRDefault="001D69F5">
      <w:pPr>
        <w:jc w:val="both"/>
        <w:rPr>
          <w:rFonts w:ascii="Calibri" w:eastAsia="Batang" w:hAnsi="Calibri"/>
          <w:sz w:val="22"/>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color w:val="000000"/>
          <w:sz w:val="20"/>
          <w:szCs w:val="20"/>
          <w:lang w:val="es-ES_tradnl"/>
        </w:rPr>
        <w:t>ARTÍCULO 12º:</w:t>
      </w:r>
      <w:r w:rsidRPr="007D3804">
        <w:rPr>
          <w:rFonts w:ascii="Calibri" w:eastAsia="Batang" w:hAnsi="Calibri"/>
          <w:sz w:val="20"/>
          <w:szCs w:val="20"/>
          <w:lang w:val="es-ES_tradnl"/>
        </w:rPr>
        <w:t xml:space="preserve"> Para el ingreso a la DIRECCIÓN NACIONAL DE VIALIDAD el postulante debe reunir los siguientes requisitos indispensables:</w:t>
      </w:r>
    </w:p>
    <w:p w:rsidR="001D69F5" w:rsidRPr="007D3804" w:rsidRDefault="001D69F5" w:rsidP="00200641">
      <w:pPr>
        <w:pStyle w:val="Sangra2detindependiente"/>
        <w:numPr>
          <w:ilvl w:val="0"/>
          <w:numId w:val="8"/>
        </w:numPr>
        <w:spacing w:line="240" w:lineRule="auto"/>
        <w:rPr>
          <w:rFonts w:ascii="Calibri" w:eastAsia="Batang" w:hAnsi="Calibri"/>
          <w:sz w:val="20"/>
          <w:lang w:val="es-ES_tradnl"/>
        </w:rPr>
      </w:pPr>
      <w:r w:rsidRPr="007D3804">
        <w:rPr>
          <w:rFonts w:ascii="Calibri" w:eastAsia="Batang" w:hAnsi="Calibri"/>
          <w:sz w:val="20"/>
          <w:lang w:val="es-ES_tradnl"/>
        </w:rPr>
        <w:t>Ser Argentino o naturalizado con cuatro (4) años de ejercicio de la ciudadanía, salvo casos de excepción cuando determinados tipos de actividades o zonas del país así lo justifiquen y no haya postulantes argentinos o naturalizados.</w:t>
      </w:r>
    </w:p>
    <w:p w:rsidR="001D69F5" w:rsidRPr="007D3804" w:rsidRDefault="001D69F5" w:rsidP="00200641">
      <w:pPr>
        <w:pStyle w:val="Sangra2detindependiente"/>
        <w:spacing w:line="240" w:lineRule="auto"/>
        <w:ind w:firstLine="0"/>
        <w:rPr>
          <w:rFonts w:ascii="Calibri" w:eastAsia="Batang" w:hAnsi="Calibri"/>
          <w:sz w:val="20"/>
          <w:lang w:val="es-ES_tradnl"/>
        </w:rPr>
      </w:pPr>
    </w:p>
    <w:p w:rsidR="001D69F5" w:rsidRPr="007D3804" w:rsidRDefault="001D69F5" w:rsidP="00200641">
      <w:pPr>
        <w:pStyle w:val="Sangra2detindependiente"/>
        <w:numPr>
          <w:ilvl w:val="0"/>
          <w:numId w:val="8"/>
        </w:numPr>
        <w:spacing w:line="240" w:lineRule="auto"/>
        <w:rPr>
          <w:rFonts w:ascii="Calibri" w:eastAsia="Batang" w:hAnsi="Calibri"/>
          <w:sz w:val="20"/>
          <w:lang w:val="es-ES_tradnl"/>
        </w:rPr>
      </w:pPr>
      <w:r w:rsidRPr="007D3804">
        <w:rPr>
          <w:rFonts w:ascii="Calibri" w:eastAsia="Batang" w:hAnsi="Calibri"/>
          <w:sz w:val="20"/>
          <w:lang w:val="es-ES_tradnl"/>
        </w:rPr>
        <w:t>Poseer condiciones morales y de buena conducta, no encontrarse comprendido en las prohibiciones del Artículo 19º</w:t>
      </w:r>
      <w:r w:rsidR="00702777" w:rsidRPr="007D3804">
        <w:rPr>
          <w:rFonts w:ascii="Calibri" w:eastAsia="Batang" w:hAnsi="Calibri"/>
          <w:sz w:val="20"/>
          <w:lang w:val="es-ES_tradnl"/>
        </w:rPr>
        <w:t xml:space="preserve"> del presente Convenio </w:t>
      </w:r>
      <w:r w:rsidRPr="007D3804">
        <w:rPr>
          <w:rFonts w:ascii="Calibri" w:eastAsia="Batang" w:hAnsi="Calibri"/>
          <w:sz w:val="20"/>
          <w:lang w:val="es-ES_tradnl"/>
        </w:rPr>
        <w:t xml:space="preserve">y que no supere los SESENTA (60) años de edad. </w:t>
      </w:r>
    </w:p>
    <w:p w:rsidR="001D69F5" w:rsidRPr="007D3804" w:rsidRDefault="001D69F5" w:rsidP="00200641">
      <w:pPr>
        <w:pStyle w:val="Sangra2detindependiente"/>
        <w:spacing w:line="240" w:lineRule="auto"/>
        <w:ind w:firstLine="0"/>
        <w:rPr>
          <w:rFonts w:ascii="Calibri" w:eastAsia="Batang" w:hAnsi="Calibri"/>
          <w:sz w:val="20"/>
          <w:lang w:val="es-ES_tradnl"/>
        </w:rPr>
      </w:pPr>
    </w:p>
    <w:p w:rsidR="001D69F5" w:rsidRPr="007D3804" w:rsidRDefault="001D69F5" w:rsidP="00200641">
      <w:pPr>
        <w:pStyle w:val="Sangra2detindependiente"/>
        <w:numPr>
          <w:ilvl w:val="0"/>
          <w:numId w:val="8"/>
        </w:numPr>
        <w:spacing w:line="240" w:lineRule="auto"/>
        <w:rPr>
          <w:rFonts w:ascii="Calibri" w:eastAsia="Batang" w:hAnsi="Calibri"/>
          <w:sz w:val="20"/>
          <w:lang w:val="es-ES_tradnl"/>
        </w:rPr>
      </w:pPr>
      <w:r w:rsidRPr="007D3804">
        <w:rPr>
          <w:rFonts w:ascii="Calibri" w:eastAsia="Batang" w:hAnsi="Calibri"/>
          <w:sz w:val="20"/>
          <w:lang w:val="es-ES_tradnl"/>
        </w:rPr>
        <w:t>Idoneidad para el cargo o función.</w:t>
      </w:r>
    </w:p>
    <w:p w:rsidR="001D69F5" w:rsidRPr="007D3804" w:rsidRDefault="001D69F5" w:rsidP="00200641">
      <w:pPr>
        <w:pStyle w:val="Sangra2detindependiente"/>
        <w:spacing w:line="240" w:lineRule="auto"/>
        <w:ind w:firstLine="0"/>
        <w:rPr>
          <w:rFonts w:ascii="Calibri" w:eastAsia="Batang" w:hAnsi="Calibri"/>
          <w:sz w:val="20"/>
          <w:lang w:val="es-ES_tradnl"/>
        </w:rPr>
      </w:pPr>
    </w:p>
    <w:p w:rsidR="001D69F5" w:rsidRPr="007D3804" w:rsidRDefault="001D69F5" w:rsidP="00200641">
      <w:pPr>
        <w:pStyle w:val="Sangra2detindependiente"/>
        <w:numPr>
          <w:ilvl w:val="0"/>
          <w:numId w:val="8"/>
        </w:numPr>
        <w:spacing w:line="240" w:lineRule="auto"/>
        <w:rPr>
          <w:rFonts w:ascii="Calibri" w:eastAsia="Batang" w:hAnsi="Calibri"/>
          <w:sz w:val="20"/>
          <w:lang w:val="es-ES_tradnl"/>
        </w:rPr>
      </w:pPr>
      <w:r w:rsidRPr="007D3804">
        <w:rPr>
          <w:rFonts w:ascii="Calibri" w:eastAsia="Batang" w:hAnsi="Calibri"/>
          <w:sz w:val="20"/>
          <w:lang w:val="es-ES_tradnl"/>
        </w:rPr>
        <w:t>Aptitud psicofísica para la función a la cual aspira ingresar, debidamente certificada por la SECRETARÍA DE SALUD PUBLICA y/o MEDICINA LABORAL o el Organismo que a tal efecto lo reemplace.</w:t>
      </w:r>
    </w:p>
    <w:p w:rsidR="001D69F5" w:rsidRPr="007D3804" w:rsidRDefault="001D69F5" w:rsidP="00200641">
      <w:pPr>
        <w:pStyle w:val="Sangra2detindependiente"/>
        <w:spacing w:line="240" w:lineRule="auto"/>
        <w:ind w:firstLine="0"/>
        <w:rPr>
          <w:rFonts w:ascii="Calibri" w:eastAsia="Batang" w:hAnsi="Calibri"/>
          <w:sz w:val="20"/>
          <w:lang w:val="es-ES_tradnl"/>
        </w:rPr>
      </w:pPr>
    </w:p>
    <w:p w:rsidR="001D69F5" w:rsidRPr="007D3804" w:rsidRDefault="001D69F5" w:rsidP="00200641">
      <w:pPr>
        <w:pStyle w:val="Sangra2detindependiente"/>
        <w:numPr>
          <w:ilvl w:val="0"/>
          <w:numId w:val="8"/>
        </w:numPr>
        <w:spacing w:line="240" w:lineRule="auto"/>
        <w:rPr>
          <w:rFonts w:ascii="Calibri" w:eastAsia="Batang" w:hAnsi="Calibri"/>
          <w:sz w:val="20"/>
          <w:lang w:val="es-ES_tradnl"/>
        </w:rPr>
      </w:pPr>
      <w:r w:rsidRPr="007D3804">
        <w:rPr>
          <w:rFonts w:ascii="Calibri" w:eastAsia="Batang" w:hAnsi="Calibri"/>
          <w:sz w:val="20"/>
          <w:lang w:val="es-ES_tradnl"/>
        </w:rPr>
        <w:t>Edad mínima de ingreso 18 años salvo para los estudiantes de las Escuelas Técnicas de Capacitación Vial, que será de 14 años bajo la modalidad establecida en el presente convenio.</w:t>
      </w:r>
    </w:p>
    <w:p w:rsidR="001D69F5" w:rsidRPr="007D3804" w:rsidRDefault="001D69F5">
      <w:pPr>
        <w:pStyle w:val="Sangra2detindependiente"/>
        <w:spacing w:line="240" w:lineRule="auto"/>
        <w:ind w:firstLine="0"/>
        <w:rPr>
          <w:rFonts w:ascii="Calibri" w:eastAsia="Batang" w:hAnsi="Calibri"/>
          <w:sz w:val="22"/>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DEL NIVEL PARA EL INGRESO</w:t>
      </w:r>
    </w:p>
    <w:p w:rsidR="001D69F5" w:rsidRPr="007D3804" w:rsidRDefault="001D69F5">
      <w:pPr>
        <w:jc w:val="both"/>
        <w:rPr>
          <w:rFonts w:ascii="Calibri" w:eastAsia="Batang" w:hAnsi="Calibri"/>
          <w:b/>
          <w:sz w:val="22"/>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 xml:space="preserve">ARTÍCULO 13º: </w:t>
      </w:r>
      <w:r w:rsidRPr="007D3804">
        <w:rPr>
          <w:rFonts w:ascii="Calibri" w:eastAsia="Batang" w:hAnsi="Calibri"/>
          <w:sz w:val="20"/>
          <w:szCs w:val="20"/>
          <w:lang w:val="es-ES_tradnl"/>
        </w:rPr>
        <w:t>El personal Permanente ingresará por el nivel del agrupamiento que el Organismo requiera una vez cumplidos los procesos de selección por concurso, conforme lo establece el presente Convenio Colectivo de Trabajo.</w:t>
      </w:r>
    </w:p>
    <w:p w:rsidR="001D69F5" w:rsidRPr="007D3804" w:rsidRDefault="001D69F5">
      <w:pPr>
        <w:jc w:val="both"/>
        <w:rPr>
          <w:rFonts w:ascii="Calibri" w:eastAsia="Batang" w:hAnsi="Calibri"/>
          <w:sz w:val="20"/>
          <w:szCs w:val="20"/>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PRIORIDADES DE INGRESO</w:t>
      </w:r>
    </w:p>
    <w:p w:rsidR="001D69F5" w:rsidRPr="007D3804" w:rsidRDefault="001D69F5">
      <w:pPr>
        <w:jc w:val="both"/>
        <w:rPr>
          <w:rFonts w:ascii="Calibri" w:eastAsia="Batang" w:hAnsi="Calibri"/>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14º:</w:t>
      </w:r>
      <w:r w:rsidRPr="007D3804">
        <w:rPr>
          <w:rFonts w:ascii="Calibri" w:eastAsia="Batang" w:hAnsi="Calibri"/>
          <w:sz w:val="20"/>
          <w:szCs w:val="20"/>
          <w:lang w:val="es-ES_tradnl"/>
        </w:rPr>
        <w:t xml:space="preserve"> La DIRECCIÓN NACIONAL DE VIALIDAD incorporará, preferentemente, en caso de paridad absoluta en los concursos que establece el Capítulo IX del presente Convenio, a: cónyuge supérstite o hijos huérfanos de los agentes que hubieran fallecido encontrándose en relación de dependencia con la Repartición, o egresados de las Escuelas Técnicas de Capacitación Vial, en cualquiera de sus modalidades.</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ind w:firstLine="1760"/>
        <w:jc w:val="both"/>
        <w:rPr>
          <w:rFonts w:ascii="Calibri" w:eastAsia="Batang" w:hAnsi="Calibri"/>
          <w:sz w:val="20"/>
          <w:szCs w:val="20"/>
          <w:lang w:val="es-ES_tradnl"/>
        </w:rPr>
      </w:pPr>
      <w:r w:rsidRPr="007D3804">
        <w:rPr>
          <w:rFonts w:ascii="Calibri" w:eastAsia="Batang" w:hAnsi="Calibri"/>
          <w:sz w:val="20"/>
          <w:szCs w:val="20"/>
          <w:lang w:val="es-ES_tradnl"/>
        </w:rPr>
        <w:t>En los casos de emergencias y/o fuerza mayor la DIRECCIÓN NACIONAL DE VIALIDAD podrá propiciar el ingreso de personal capacitado para los fines necesarios, sin tener en cuenta taxativamente los requisitos establecidos por este convenio.</w:t>
      </w:r>
    </w:p>
    <w:p w:rsidR="001D69F5" w:rsidRPr="007D3804" w:rsidRDefault="001D69F5">
      <w:pPr>
        <w:ind w:firstLine="1760"/>
        <w:jc w:val="both"/>
        <w:rPr>
          <w:rFonts w:ascii="Calibri" w:eastAsia="Batang" w:hAnsi="Calibri"/>
          <w:sz w:val="22"/>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 LOS DISCAPACITADOS</w:t>
      </w:r>
    </w:p>
    <w:p w:rsidR="001D69F5" w:rsidRPr="007D3804" w:rsidRDefault="001D69F5">
      <w:pPr>
        <w:jc w:val="both"/>
        <w:rPr>
          <w:rFonts w:ascii="Calibri" w:eastAsia="Batang" w:hAnsi="Calibri"/>
          <w:b/>
          <w:sz w:val="22"/>
          <w:u w:val="single"/>
          <w:lang w:val="es-ES_tradnl"/>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15º:</w:t>
      </w:r>
      <w:r w:rsidRPr="007D3804">
        <w:rPr>
          <w:rFonts w:ascii="Calibri" w:eastAsia="Batang" w:hAnsi="Calibri"/>
          <w:b w:val="0"/>
          <w:i w:val="0"/>
          <w:sz w:val="20"/>
        </w:rPr>
        <w:t xml:space="preserve"> A los efectos de la aplicación de la Ley Nacional Nº 22.431 y sus modificatorias,  que establece un cupo de incorporación de un CUATRO PORCIENTO (4%) de Discapacitados</w:t>
      </w:r>
      <w:r w:rsidR="00702777" w:rsidRPr="007D3804">
        <w:rPr>
          <w:rFonts w:ascii="Calibri" w:eastAsia="Batang" w:hAnsi="Calibri"/>
          <w:b w:val="0"/>
          <w:i w:val="0"/>
          <w:sz w:val="20"/>
        </w:rPr>
        <w:t>,</w:t>
      </w:r>
      <w:r w:rsidRPr="007D3804">
        <w:rPr>
          <w:rFonts w:ascii="Calibri" w:eastAsia="Batang" w:hAnsi="Calibri"/>
          <w:b w:val="0"/>
          <w:i w:val="0"/>
          <w:sz w:val="20"/>
        </w:rPr>
        <w:t xml:space="preserve"> </w:t>
      </w:r>
      <w:r w:rsidR="00702777" w:rsidRPr="007D3804">
        <w:rPr>
          <w:rFonts w:ascii="Calibri" w:eastAsia="Batang" w:hAnsi="Calibri"/>
          <w:b w:val="0"/>
          <w:i w:val="0"/>
          <w:sz w:val="20"/>
        </w:rPr>
        <w:t>n</w:t>
      </w:r>
      <w:r w:rsidRPr="007D3804">
        <w:rPr>
          <w:rFonts w:ascii="Calibri" w:eastAsia="Batang" w:hAnsi="Calibri"/>
          <w:b w:val="0"/>
          <w:i w:val="0"/>
          <w:sz w:val="20"/>
        </w:rPr>
        <w:t>o se incluirá en dicho porcentaje a los agentes que hayan adquirido esa condición en ocasión o por consecuencia de su trabajo en relación de dependencia con la DIRECCIÓN NACIONAL DE VIALIDAD.</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Tampoco se tendrá en cuenta en el porcentaje citado, a los veteranos de Guerra de Malvinas, Ley Nº 23.109/84 y su Decreto Reglamentario Nº 509/88.</w:t>
      </w:r>
    </w:p>
    <w:p w:rsidR="001D69F5" w:rsidRPr="007D3804" w:rsidRDefault="001D69F5">
      <w:pPr>
        <w:jc w:val="both"/>
        <w:rPr>
          <w:rFonts w:ascii="Calibri" w:eastAsia="Batang" w:hAnsi="Calibri"/>
          <w:sz w:val="22"/>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DEL NOMBRAMIENTO</w:t>
      </w:r>
    </w:p>
    <w:p w:rsidR="001D69F5" w:rsidRPr="007D3804" w:rsidRDefault="001D69F5">
      <w:pPr>
        <w:jc w:val="both"/>
        <w:rPr>
          <w:rFonts w:ascii="Calibri" w:eastAsia="Batang" w:hAnsi="Calibri"/>
          <w:b/>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16º:</w:t>
      </w:r>
      <w:r w:rsidRPr="007D3804">
        <w:rPr>
          <w:rFonts w:ascii="Calibri" w:eastAsia="Batang" w:hAnsi="Calibri"/>
          <w:sz w:val="20"/>
          <w:szCs w:val="20"/>
          <w:lang w:val="es-ES_tradnl"/>
        </w:rPr>
        <w:t xml:space="preserve"> El nombramiento del Personal Permanente tendrá carácter provisorio durante los DOCE meses  de servicio efectivo, al término de los cuales se transformará automáticamente en definitivo, salvo que, según la opinión fundada del Jefe de la Dependencia donde éste se desempeñe, el agente no demuestre idoneidad y condiciones para las funciones del cargo conferido.</w:t>
      </w:r>
    </w:p>
    <w:p w:rsidR="001D69F5" w:rsidRPr="007D3804" w:rsidRDefault="001D69F5">
      <w:pPr>
        <w:jc w:val="both"/>
        <w:rPr>
          <w:rFonts w:ascii="Calibri" w:eastAsia="Batang" w:hAnsi="Calibri"/>
          <w:color w:val="FF0000"/>
          <w:sz w:val="20"/>
          <w:szCs w:val="20"/>
          <w:lang w:val="es-ES_tradnl"/>
        </w:rPr>
      </w:pPr>
      <w:r w:rsidRPr="007D3804">
        <w:rPr>
          <w:rFonts w:ascii="Calibri" w:eastAsia="Batang" w:hAnsi="Calibri"/>
          <w:sz w:val="20"/>
          <w:szCs w:val="20"/>
          <w:lang w:val="es-ES_tradnl"/>
        </w:rPr>
        <w:tab/>
      </w:r>
    </w:p>
    <w:p w:rsidR="00EB10C7" w:rsidRPr="007D3804" w:rsidRDefault="00EB10C7">
      <w:pPr>
        <w:pStyle w:val="Ttulo2"/>
        <w:rPr>
          <w:rFonts w:ascii="Calibri" w:eastAsia="Batang" w:hAnsi="Calibri"/>
          <w:szCs w:val="28"/>
          <w:lang w:val="es-ES"/>
        </w:rPr>
      </w:pPr>
    </w:p>
    <w:p w:rsidR="001D69F5" w:rsidRPr="007D3804" w:rsidRDefault="001D69F5" w:rsidP="00996F02">
      <w:pPr>
        <w:pStyle w:val="Ttulo2"/>
        <w:spacing w:line="240" w:lineRule="auto"/>
        <w:rPr>
          <w:rFonts w:ascii="Calibri" w:eastAsia="Batang" w:hAnsi="Calibri"/>
          <w:szCs w:val="28"/>
          <w:lang w:val="es-ES"/>
        </w:rPr>
      </w:pPr>
      <w:r w:rsidRPr="007D3804">
        <w:rPr>
          <w:rFonts w:ascii="Calibri" w:eastAsia="Batang" w:hAnsi="Calibri"/>
          <w:szCs w:val="28"/>
          <w:lang w:val="es-ES"/>
        </w:rPr>
        <w:t>CAPÍTULO IV</w:t>
      </w:r>
    </w:p>
    <w:p w:rsidR="001D69F5" w:rsidRPr="007D3804" w:rsidRDefault="001D69F5" w:rsidP="00996F02">
      <w:pPr>
        <w:jc w:val="center"/>
        <w:rPr>
          <w:rFonts w:ascii="Calibri" w:eastAsia="Batang" w:hAnsi="Calibri"/>
          <w:sz w:val="22"/>
          <w:lang w:val="es-ES_tradnl"/>
        </w:rPr>
      </w:pPr>
    </w:p>
    <w:p w:rsidR="001D69F5" w:rsidRPr="007D3804" w:rsidRDefault="001D69F5" w:rsidP="00996F02">
      <w:pPr>
        <w:pStyle w:val="Ttulo2"/>
        <w:spacing w:line="240" w:lineRule="auto"/>
        <w:rPr>
          <w:rFonts w:ascii="Calibri" w:eastAsia="Batang" w:hAnsi="Calibri"/>
          <w:szCs w:val="28"/>
          <w:lang w:val="es-ES"/>
        </w:rPr>
      </w:pPr>
      <w:r w:rsidRPr="007D3804">
        <w:rPr>
          <w:rFonts w:ascii="Calibri" w:eastAsia="Batang" w:hAnsi="Calibri"/>
          <w:szCs w:val="28"/>
          <w:lang w:val="es-ES"/>
        </w:rPr>
        <w:t>DEL REGISTRO DE POSTULANTES</w:t>
      </w:r>
    </w:p>
    <w:p w:rsidR="001D69F5" w:rsidRPr="007D3804" w:rsidRDefault="001D69F5" w:rsidP="00996F02">
      <w:pPr>
        <w:pStyle w:val="Ttulo2"/>
        <w:spacing w:line="240" w:lineRule="auto"/>
        <w:rPr>
          <w:rFonts w:ascii="Calibri" w:eastAsia="Batang" w:hAnsi="Calibri"/>
          <w:sz w:val="22"/>
          <w:u w:val="single"/>
          <w:lang w:val="es-ES"/>
        </w:rPr>
      </w:pPr>
    </w:p>
    <w:p w:rsidR="001D69F5" w:rsidRPr="007D3804" w:rsidRDefault="001D69F5" w:rsidP="00996F02">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lang w:val="es-ES"/>
        </w:rPr>
        <w:t>COBERTURA DE VACANTES</w:t>
      </w:r>
    </w:p>
    <w:p w:rsidR="001D69F5" w:rsidRPr="007D3804" w:rsidRDefault="001D69F5">
      <w:pPr>
        <w:jc w:val="both"/>
        <w:rPr>
          <w:rFonts w:ascii="Calibri" w:eastAsia="Batang" w:hAnsi="Calibri"/>
          <w:b/>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 xml:space="preserve">ARTÍCULO 17º: </w:t>
      </w:r>
      <w:r w:rsidRPr="007D3804">
        <w:rPr>
          <w:rFonts w:ascii="Calibri" w:eastAsia="Batang" w:hAnsi="Calibri"/>
          <w:sz w:val="20"/>
          <w:szCs w:val="20"/>
          <w:lang w:val="es-ES_tradnl"/>
        </w:rPr>
        <w:t>Las vacantes que se crearen o produjeren dentro de las dotaciones de cada sección, especialidades, etc., deberán ser cubiertas por el personal de Planta Permanente de la DIRECCIÓN NACIONAL DE VIALIDAD que esté interesado en ocuparlas, para lo cual se implementará el procedimiento establecido para el Régimen de Promociones que establece el Capítulo IX, que forma parte del presente Convenio Colectivo de Trabajo.</w:t>
      </w:r>
    </w:p>
    <w:p w:rsidR="001D69F5" w:rsidRPr="007D3804" w:rsidRDefault="001D69F5">
      <w:pPr>
        <w:pStyle w:val="Piedepgina"/>
        <w:tabs>
          <w:tab w:val="clear" w:pos="4419"/>
          <w:tab w:val="clear" w:pos="8838"/>
        </w:tabs>
        <w:jc w:val="both"/>
        <w:rPr>
          <w:rFonts w:ascii="Calibri" w:eastAsia="Batang" w:hAnsi="Calibri"/>
          <w:sz w:val="22"/>
          <w:lang w:val="es-ES_tradnl"/>
        </w:rPr>
      </w:pPr>
    </w:p>
    <w:p w:rsidR="001D69F5" w:rsidRPr="007D3804" w:rsidRDefault="001D69F5">
      <w:pPr>
        <w:pStyle w:val="Ttulo2"/>
        <w:rPr>
          <w:rFonts w:ascii="Calibri" w:eastAsia="Batang" w:hAnsi="Calibri"/>
          <w:sz w:val="24"/>
          <w:szCs w:val="24"/>
          <w:u w:val="single"/>
        </w:rPr>
      </w:pPr>
      <w:r w:rsidRPr="007D3804">
        <w:rPr>
          <w:rFonts w:ascii="Calibri" w:eastAsia="Batang" w:hAnsi="Calibri"/>
          <w:sz w:val="24"/>
          <w:szCs w:val="24"/>
          <w:u w:val="single"/>
        </w:rPr>
        <w:t>COMUNICACIÓN DE VACANTES</w:t>
      </w:r>
    </w:p>
    <w:p w:rsidR="001D69F5" w:rsidRPr="007D3804" w:rsidRDefault="001D69F5">
      <w:pPr>
        <w:jc w:val="both"/>
        <w:rPr>
          <w:rFonts w:ascii="Calibri" w:eastAsia="Batang" w:hAnsi="Calibri"/>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18º:</w:t>
      </w:r>
      <w:r w:rsidRPr="007D3804">
        <w:rPr>
          <w:rFonts w:ascii="Calibri" w:eastAsia="Batang" w:hAnsi="Calibri"/>
          <w:sz w:val="20"/>
          <w:szCs w:val="20"/>
          <w:lang w:val="es-ES_tradnl"/>
        </w:rPr>
        <w:t xml:space="preserve"> La DIRECCIÓN NACIONAL DE VIALIDAD, comunicará a los Gremios signatarios del presente Convenio las vacantes a cubrir y las bases del Concurso correspondiente, a fin de que éstos se lo puedan comunicar al personal.</w:t>
      </w:r>
    </w:p>
    <w:p w:rsidR="001D69F5" w:rsidRPr="007D3804" w:rsidRDefault="001D69F5">
      <w:pPr>
        <w:jc w:val="both"/>
        <w:rPr>
          <w:rFonts w:ascii="Calibri" w:eastAsia="Batang" w:hAnsi="Calibri"/>
          <w:sz w:val="20"/>
          <w:szCs w:val="20"/>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PROHIBICIÓN DE INGRESO</w:t>
      </w:r>
    </w:p>
    <w:p w:rsidR="001D69F5" w:rsidRPr="007D3804" w:rsidRDefault="001D69F5">
      <w:pPr>
        <w:jc w:val="both"/>
        <w:rPr>
          <w:rFonts w:ascii="Calibri" w:eastAsia="Batang" w:hAnsi="Calibri"/>
          <w:b/>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19º:</w:t>
      </w:r>
      <w:r w:rsidRPr="007D3804">
        <w:rPr>
          <w:rFonts w:ascii="Calibri" w:eastAsia="Batang" w:hAnsi="Calibri"/>
          <w:sz w:val="20"/>
          <w:szCs w:val="20"/>
          <w:lang w:val="es-ES_tradnl"/>
        </w:rPr>
        <w:t xml:space="preserve"> No podrá ingresar a la DIRECCIÓN NACIONAL DE VIALIDAD:</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hubiera sufrido condena judicial por hecho doloso de naturaleza infamante.</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hubiera sido condenado por delito pecuniario cometido en perjuicio o contra la Administración Pública.</w:t>
      </w:r>
    </w:p>
    <w:p w:rsidR="001D69F5" w:rsidRPr="007D3804" w:rsidRDefault="001D69F5" w:rsidP="00200641">
      <w:pPr>
        <w:ind w:left="360"/>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fallido o concursado civilmente, hasta que no obtenga su rehabilitación.</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tenga pendiente proceso criminal.</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esté inhabilitado para el ejercicio de cargos públicos durante el término de la inhabilitación.</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hubiere sido exonerado en cualquier Dependencia de la Nación, de las Provincias o Municipalidades, hasta tanto no fuere rehabilitado.</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se encuentre en situación de incompatibilidad según el régimen vigente para la Administración Pública.</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se encuentre en infracción a las obligaciones de empadronamiento o enrolamiento.</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El que hubiera sido declarado deudor moroso del Fisco, mientras no haya regularizado su situación.</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C14D8">
      <w:pPr>
        <w:numPr>
          <w:ilvl w:val="0"/>
          <w:numId w:val="9"/>
        </w:numPr>
        <w:jc w:val="both"/>
        <w:rPr>
          <w:rFonts w:ascii="Calibri" w:eastAsia="Batang" w:hAnsi="Calibri"/>
          <w:sz w:val="20"/>
          <w:szCs w:val="20"/>
          <w:lang w:val="es-ES_tradnl"/>
        </w:rPr>
      </w:pPr>
      <w:r w:rsidRPr="007D3804">
        <w:rPr>
          <w:rFonts w:ascii="Calibri" w:eastAsia="Batang" w:hAnsi="Calibri"/>
          <w:sz w:val="20"/>
          <w:szCs w:val="20"/>
          <w:lang w:val="es-ES_tradnl"/>
        </w:rPr>
        <w:t>Toda persona superior a SESENTA</w:t>
      </w:r>
      <w:r w:rsidR="00ED5BD2" w:rsidRPr="007D3804">
        <w:rPr>
          <w:rFonts w:ascii="Calibri" w:eastAsia="Batang" w:hAnsi="Calibri"/>
          <w:sz w:val="20"/>
          <w:szCs w:val="20"/>
          <w:lang w:val="es-ES_tradnl"/>
        </w:rPr>
        <w:t xml:space="preserve"> Y CINCO </w:t>
      </w:r>
      <w:r w:rsidRPr="007D3804">
        <w:rPr>
          <w:rFonts w:ascii="Calibri" w:eastAsia="Batang" w:hAnsi="Calibri"/>
          <w:sz w:val="20"/>
          <w:szCs w:val="20"/>
          <w:lang w:val="es-ES_tradnl"/>
        </w:rPr>
        <w:t>(6</w:t>
      </w:r>
      <w:r w:rsidR="00ED5BD2" w:rsidRPr="007D3804">
        <w:rPr>
          <w:rFonts w:ascii="Calibri" w:eastAsia="Batang" w:hAnsi="Calibri"/>
          <w:sz w:val="20"/>
          <w:szCs w:val="20"/>
          <w:lang w:val="es-ES_tradnl"/>
        </w:rPr>
        <w:t>5</w:t>
      </w:r>
      <w:r w:rsidRPr="007D3804">
        <w:rPr>
          <w:rFonts w:ascii="Calibri" w:eastAsia="Batang" w:hAnsi="Calibri"/>
          <w:sz w:val="20"/>
          <w:szCs w:val="20"/>
          <w:lang w:val="es-ES_tradnl"/>
        </w:rPr>
        <w:t>) años de edad.</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ind w:left="880" w:hanging="520"/>
        <w:jc w:val="both"/>
        <w:rPr>
          <w:rFonts w:ascii="Calibri" w:eastAsia="Batang" w:hAnsi="Calibri"/>
          <w:sz w:val="20"/>
          <w:szCs w:val="20"/>
          <w:lang w:val="es-ES_tradnl"/>
        </w:rPr>
      </w:pPr>
      <w:r w:rsidRPr="007D3804">
        <w:rPr>
          <w:rFonts w:ascii="Calibri" w:eastAsia="Batang" w:hAnsi="Calibri"/>
          <w:sz w:val="20"/>
          <w:szCs w:val="20"/>
          <w:lang w:val="es-ES_tradnl"/>
        </w:rPr>
        <w:t>11. El que tuviere actuación pública contraria a los principios de la libertad y de la democracia, de acuerdo con el régimen establecido por la Constitución Nacional.</w:t>
      </w:r>
    </w:p>
    <w:p w:rsidR="00ED5BD2" w:rsidRPr="007D3804" w:rsidRDefault="00ED5BD2" w:rsidP="00ED5BD2">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283/14 de fecha 18/09/2014. Se cambió edad punto 10) de 60 a 65 años.</w:t>
      </w:r>
    </w:p>
    <w:p w:rsidR="001D69F5" w:rsidRPr="007D3804" w:rsidRDefault="001D69F5">
      <w:pPr>
        <w:pStyle w:val="Ttulo2"/>
        <w:spacing w:line="240" w:lineRule="auto"/>
        <w:rPr>
          <w:rFonts w:ascii="Calibri" w:eastAsia="Batang" w:hAnsi="Calibri"/>
          <w:sz w:val="22"/>
        </w:rPr>
      </w:pPr>
    </w:p>
    <w:p w:rsidR="00EB10C7" w:rsidRPr="007D3804" w:rsidRDefault="00EB10C7" w:rsidP="00996F02">
      <w:pPr>
        <w:pStyle w:val="Ttulo2"/>
        <w:spacing w:line="240" w:lineRule="auto"/>
        <w:rPr>
          <w:rFonts w:ascii="Calibri" w:eastAsia="Batang" w:hAnsi="Calibri"/>
          <w:sz w:val="22"/>
        </w:rPr>
      </w:pPr>
    </w:p>
    <w:p w:rsidR="001D69F5" w:rsidRPr="007D3804" w:rsidRDefault="001D69F5" w:rsidP="00996F02">
      <w:pPr>
        <w:pStyle w:val="Ttulo2"/>
        <w:spacing w:line="240" w:lineRule="auto"/>
        <w:rPr>
          <w:rFonts w:ascii="Calibri" w:eastAsia="Batang" w:hAnsi="Calibri"/>
          <w:szCs w:val="28"/>
        </w:rPr>
      </w:pPr>
      <w:r w:rsidRPr="007D3804">
        <w:rPr>
          <w:rFonts w:ascii="Calibri" w:eastAsia="Batang" w:hAnsi="Calibri"/>
          <w:szCs w:val="28"/>
        </w:rPr>
        <w:t>DE LAS EXCEPCIONES</w:t>
      </w:r>
    </w:p>
    <w:p w:rsidR="001D69F5" w:rsidRPr="007D3804" w:rsidRDefault="001D69F5" w:rsidP="00996F02">
      <w:pPr>
        <w:jc w:val="both"/>
        <w:rPr>
          <w:rFonts w:ascii="Calibri" w:eastAsia="Batang" w:hAnsi="Calibri"/>
          <w:sz w:val="22"/>
          <w:lang w:val="es-ES_tradnl"/>
        </w:rPr>
      </w:pPr>
    </w:p>
    <w:p w:rsidR="001D69F5" w:rsidRPr="007D3804" w:rsidRDefault="001D69F5" w:rsidP="00996F02">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lang w:val="es-ES"/>
        </w:rPr>
        <w:lastRenderedPageBreak/>
        <w:t>DE LA EXTENSIÓN DEL CERTIFICADO DE SALUD</w:t>
      </w:r>
    </w:p>
    <w:p w:rsidR="001D69F5" w:rsidRPr="007D3804" w:rsidRDefault="001D69F5">
      <w:pPr>
        <w:spacing w:line="360" w:lineRule="auto"/>
        <w:jc w:val="both"/>
        <w:rPr>
          <w:rFonts w:ascii="Calibri" w:eastAsia="Batang" w:hAnsi="Calibri"/>
          <w:b/>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lang w:val="es-ES_tradnl"/>
        </w:rPr>
        <w:t>ARTÍCULO 20º:</w:t>
      </w:r>
      <w:r w:rsidRPr="007D3804">
        <w:rPr>
          <w:rFonts w:ascii="Calibri" w:eastAsia="Batang" w:hAnsi="Calibri"/>
          <w:sz w:val="20"/>
          <w:szCs w:val="20"/>
          <w:lang w:val="es-ES_tradnl"/>
        </w:rPr>
        <w:t xml:space="preserve"> El certificado de salud a que hace referencia el presente Convenio Colectivo de Trabajo, será expedido por el área de MEDICINA LABORAL de la Repartición quien otorgará el alta definitiva del postulante dentro del término de TREINTA (30) días de recibido los exámenes de aptitud correspondiente.</w:t>
      </w:r>
    </w:p>
    <w:p w:rsidR="001D69F5" w:rsidRPr="007D3804" w:rsidRDefault="001D69F5">
      <w:pPr>
        <w:pStyle w:val="Ttulo2"/>
        <w:jc w:val="both"/>
        <w:rPr>
          <w:rFonts w:ascii="Calibri" w:eastAsia="Batang" w:hAnsi="Calibri"/>
          <w:sz w:val="22"/>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 LAS INCOMPATIBILIDADES</w:t>
      </w:r>
    </w:p>
    <w:p w:rsidR="001D69F5" w:rsidRPr="007D3804" w:rsidRDefault="001D69F5">
      <w:pPr>
        <w:spacing w:line="360" w:lineRule="auto"/>
        <w:jc w:val="center"/>
        <w:rPr>
          <w:rFonts w:ascii="Calibri" w:eastAsia="Batang" w:hAnsi="Calibri"/>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21º:</w:t>
      </w:r>
      <w:r w:rsidRPr="007D3804">
        <w:rPr>
          <w:rFonts w:ascii="Calibri" w:eastAsia="Batang" w:hAnsi="Calibri"/>
          <w:sz w:val="20"/>
          <w:szCs w:val="20"/>
          <w:lang w:val="es-ES_tradnl"/>
        </w:rPr>
        <w:t xml:space="preserve"> Las incompatibilidades para el desempeño de la función serán todas aquellas que fija la legislación nacional vigente y las referidas a la acumulación de cargos y/o superposición de horarios, según lo establecen las disposiciones vigentes, por lo que se considera la prestación del servicio en carácter de exclusivo.</w:t>
      </w:r>
    </w:p>
    <w:p w:rsidR="001D69F5" w:rsidRPr="007D3804" w:rsidRDefault="001D69F5">
      <w:pPr>
        <w:jc w:val="both"/>
        <w:rPr>
          <w:rFonts w:ascii="Calibri" w:eastAsia="Batang" w:hAnsi="Calibri"/>
          <w:sz w:val="22"/>
          <w:lang w:val="es-ES_tradnl"/>
        </w:rPr>
      </w:pPr>
    </w:p>
    <w:p w:rsidR="001113A5" w:rsidRPr="007D3804" w:rsidRDefault="001113A5" w:rsidP="00996F02">
      <w:pPr>
        <w:pStyle w:val="Ttulo2"/>
        <w:spacing w:line="240" w:lineRule="auto"/>
        <w:rPr>
          <w:rFonts w:ascii="Calibri" w:eastAsia="Batang" w:hAnsi="Calibri"/>
          <w:szCs w:val="28"/>
          <w:lang w:val="es-ES"/>
        </w:rPr>
      </w:pPr>
    </w:p>
    <w:p w:rsidR="001D69F5" w:rsidRPr="007D3804" w:rsidRDefault="001D69F5" w:rsidP="00996F02">
      <w:pPr>
        <w:pStyle w:val="Ttulo2"/>
        <w:spacing w:line="240" w:lineRule="auto"/>
        <w:rPr>
          <w:rFonts w:ascii="Calibri" w:eastAsia="Batang" w:hAnsi="Calibri"/>
          <w:szCs w:val="28"/>
          <w:lang w:val="es-ES"/>
        </w:rPr>
      </w:pPr>
      <w:r w:rsidRPr="007D3804">
        <w:rPr>
          <w:rFonts w:ascii="Calibri" w:eastAsia="Batang" w:hAnsi="Calibri"/>
          <w:szCs w:val="28"/>
          <w:lang w:val="es-ES"/>
        </w:rPr>
        <w:t>CAPÍTULO V</w:t>
      </w:r>
    </w:p>
    <w:p w:rsidR="001D69F5" w:rsidRPr="007D3804" w:rsidRDefault="001D69F5" w:rsidP="00996F02">
      <w:pPr>
        <w:jc w:val="center"/>
        <w:rPr>
          <w:rFonts w:ascii="Calibri" w:eastAsia="Batang" w:hAnsi="Calibri"/>
          <w:sz w:val="22"/>
        </w:rPr>
      </w:pPr>
    </w:p>
    <w:p w:rsidR="001D69F5" w:rsidRPr="007D3804" w:rsidRDefault="001D69F5" w:rsidP="00996F02">
      <w:pPr>
        <w:pStyle w:val="Ttulo2"/>
        <w:spacing w:line="240" w:lineRule="auto"/>
        <w:rPr>
          <w:rFonts w:ascii="Calibri" w:eastAsia="Batang" w:hAnsi="Calibri"/>
          <w:szCs w:val="28"/>
          <w:lang w:val="es-ES"/>
        </w:rPr>
      </w:pPr>
      <w:r w:rsidRPr="007D3804">
        <w:rPr>
          <w:rFonts w:ascii="Calibri" w:eastAsia="Batang" w:hAnsi="Calibri"/>
          <w:szCs w:val="28"/>
          <w:lang w:val="es-ES"/>
        </w:rPr>
        <w:t>DE LOS DEBERES</w:t>
      </w:r>
    </w:p>
    <w:p w:rsidR="001D69F5" w:rsidRPr="007D3804" w:rsidRDefault="001D69F5" w:rsidP="00996F02">
      <w:pPr>
        <w:pStyle w:val="Ttulo2"/>
        <w:spacing w:line="240" w:lineRule="auto"/>
        <w:rPr>
          <w:rFonts w:ascii="Calibri" w:eastAsia="Batang" w:hAnsi="Calibri"/>
          <w:sz w:val="22"/>
          <w:u w:val="single"/>
          <w:lang w:val="es-ES"/>
        </w:rPr>
      </w:pPr>
    </w:p>
    <w:p w:rsidR="001D69F5" w:rsidRPr="007D3804" w:rsidRDefault="001D69F5" w:rsidP="00996F02">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lang w:val="es-ES"/>
        </w:rPr>
        <w:t>OBLIGACIONES</w:t>
      </w:r>
    </w:p>
    <w:p w:rsidR="001D69F5" w:rsidRPr="007D3804" w:rsidRDefault="001D69F5" w:rsidP="00200641">
      <w:pPr>
        <w:jc w:val="both"/>
        <w:rPr>
          <w:rFonts w:ascii="Calibri" w:eastAsia="Batang" w:hAnsi="Calibri"/>
          <w:sz w:val="22"/>
        </w:rPr>
      </w:pPr>
    </w:p>
    <w:p w:rsidR="001D69F5" w:rsidRPr="007D3804" w:rsidRDefault="001D69F5" w:rsidP="00200641">
      <w:pPr>
        <w:pStyle w:val="Textoindependiente"/>
        <w:spacing w:line="240" w:lineRule="auto"/>
        <w:rPr>
          <w:rFonts w:ascii="Calibri" w:eastAsia="Batang" w:hAnsi="Calibri"/>
          <w:sz w:val="20"/>
          <w:lang w:val="es-ES_tradnl"/>
        </w:rPr>
      </w:pPr>
      <w:r w:rsidRPr="007D3804">
        <w:rPr>
          <w:rFonts w:ascii="Calibri" w:eastAsia="Batang" w:hAnsi="Calibri"/>
          <w:b/>
          <w:sz w:val="20"/>
          <w:lang w:val="es-ES_tradnl"/>
        </w:rPr>
        <w:t>ARTÍCULO 22º:</w:t>
      </w:r>
      <w:r w:rsidRPr="007D3804">
        <w:rPr>
          <w:rFonts w:ascii="Calibri" w:eastAsia="Batang" w:hAnsi="Calibri"/>
          <w:sz w:val="20"/>
          <w:lang w:val="es-ES_tradnl"/>
        </w:rPr>
        <w:t xml:space="preserve"> Sin perjuicio de los deberes que particularmente impongan las leyes, decretos y resoluciones especiales, el personal está obligado a:</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10"/>
        </w:numPr>
        <w:jc w:val="both"/>
        <w:rPr>
          <w:rFonts w:ascii="Calibri" w:eastAsia="Batang" w:hAnsi="Calibri"/>
          <w:sz w:val="20"/>
          <w:szCs w:val="20"/>
          <w:lang w:val="es-ES_tradnl"/>
        </w:rPr>
      </w:pPr>
      <w:r w:rsidRPr="007D3804">
        <w:rPr>
          <w:rFonts w:ascii="Calibri" w:eastAsia="Batang" w:hAnsi="Calibri"/>
          <w:color w:val="808080"/>
          <w:sz w:val="20"/>
          <w:szCs w:val="20"/>
          <w:lang w:val="es-ES_tradnl"/>
        </w:rPr>
        <w:t>L</w:t>
      </w:r>
      <w:r w:rsidRPr="007D3804">
        <w:rPr>
          <w:rFonts w:ascii="Calibri" w:eastAsia="Batang" w:hAnsi="Calibri"/>
          <w:sz w:val="20"/>
          <w:szCs w:val="20"/>
          <w:lang w:val="es-ES_tradnl"/>
        </w:rPr>
        <w:t>a prestación personal del servicio con eficiencia, capacidad y diligencia, en el lugar, condiciones de tiempo y forma, que determine la DIRECCIÓN NACIONAL DE VIALIDAD.</w:t>
      </w: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sz w:val="20"/>
          <w:szCs w:val="20"/>
          <w:lang w:val="es-ES_tradnl"/>
        </w:rPr>
        <w:t xml:space="preserve"> </w:t>
      </w:r>
    </w:p>
    <w:p w:rsidR="001D69F5" w:rsidRPr="007D3804" w:rsidRDefault="001D69F5" w:rsidP="00200641">
      <w:pPr>
        <w:numPr>
          <w:ilvl w:val="0"/>
          <w:numId w:val="10"/>
        </w:numPr>
        <w:jc w:val="both"/>
        <w:rPr>
          <w:rFonts w:ascii="Calibri" w:eastAsia="Batang" w:hAnsi="Calibri"/>
          <w:sz w:val="20"/>
          <w:szCs w:val="20"/>
          <w:lang w:val="es-ES_tradnl"/>
        </w:rPr>
      </w:pPr>
      <w:r w:rsidRPr="007D3804">
        <w:rPr>
          <w:rFonts w:ascii="Calibri" w:eastAsia="Batang" w:hAnsi="Calibri"/>
          <w:sz w:val="20"/>
          <w:szCs w:val="20"/>
          <w:lang w:val="es-ES_tradnl"/>
        </w:rPr>
        <w:t>Observar en el servicio y fuera de él, una conducta decorosa y digna de la consideración y de la confianza que su estado oficial exige.</w:t>
      </w:r>
    </w:p>
    <w:p w:rsidR="001D69F5" w:rsidRPr="007D3804" w:rsidRDefault="001D69F5" w:rsidP="00200641">
      <w:pPr>
        <w:tabs>
          <w:tab w:val="num" w:pos="550"/>
        </w:tabs>
        <w:ind w:left="550" w:hanging="550"/>
        <w:jc w:val="both"/>
        <w:rPr>
          <w:rFonts w:ascii="Calibri" w:eastAsia="Batang" w:hAnsi="Calibri"/>
          <w:sz w:val="20"/>
          <w:szCs w:val="20"/>
          <w:lang w:val="es-ES_tradnl"/>
        </w:rPr>
      </w:pPr>
    </w:p>
    <w:p w:rsidR="001D69F5" w:rsidRPr="007D3804" w:rsidRDefault="001D69F5" w:rsidP="00200641">
      <w:pPr>
        <w:numPr>
          <w:ilvl w:val="0"/>
          <w:numId w:val="10"/>
        </w:numPr>
        <w:jc w:val="both"/>
        <w:rPr>
          <w:rFonts w:ascii="Calibri" w:eastAsia="Batang" w:hAnsi="Calibri"/>
          <w:sz w:val="20"/>
          <w:szCs w:val="20"/>
          <w:lang w:val="es-ES_tradnl"/>
        </w:rPr>
      </w:pPr>
      <w:r w:rsidRPr="007D3804">
        <w:rPr>
          <w:rFonts w:ascii="Calibri" w:eastAsia="Batang" w:hAnsi="Calibri"/>
          <w:sz w:val="20"/>
          <w:szCs w:val="20"/>
          <w:lang w:val="es-ES_tradnl"/>
        </w:rPr>
        <w:t>Conducirse con tacto y cortesía en sus relaciones de servicio con el público, conducta que deberá observar, asimismo respecto de sus superiores, compañeros y subordinados.</w:t>
      </w:r>
    </w:p>
    <w:p w:rsidR="001D69F5" w:rsidRPr="007D3804" w:rsidRDefault="001D69F5" w:rsidP="00200641">
      <w:pPr>
        <w:tabs>
          <w:tab w:val="num" w:pos="550"/>
        </w:tabs>
        <w:ind w:left="550" w:hanging="550"/>
        <w:jc w:val="both"/>
        <w:rPr>
          <w:rFonts w:ascii="Calibri" w:eastAsia="Batang" w:hAnsi="Calibri"/>
          <w:sz w:val="20"/>
          <w:szCs w:val="20"/>
          <w:lang w:val="es-ES_tradnl"/>
        </w:rPr>
      </w:pPr>
    </w:p>
    <w:p w:rsidR="001D69F5" w:rsidRPr="007D3804" w:rsidRDefault="001D69F5" w:rsidP="00200641">
      <w:pPr>
        <w:numPr>
          <w:ilvl w:val="0"/>
          <w:numId w:val="10"/>
        </w:numPr>
        <w:jc w:val="both"/>
        <w:rPr>
          <w:rFonts w:ascii="Calibri" w:eastAsia="Batang" w:hAnsi="Calibri"/>
          <w:sz w:val="20"/>
          <w:szCs w:val="20"/>
          <w:lang w:val="es-ES_tradnl"/>
        </w:rPr>
      </w:pPr>
      <w:r w:rsidRPr="007D3804">
        <w:rPr>
          <w:rFonts w:ascii="Calibri" w:eastAsia="Batang" w:hAnsi="Calibri"/>
          <w:sz w:val="20"/>
          <w:szCs w:val="20"/>
          <w:lang w:val="es-ES_tradnl"/>
        </w:rPr>
        <w:t>Obedecer toda orden emanada de un superior jerárquico con atribuciones para darla que reúna las formalidades del caso y tenga por objeto la realización de actos de servicio compatibles con las funciones del agente y no lesione los intereses de la Repartición.</w:t>
      </w:r>
    </w:p>
    <w:p w:rsidR="001D69F5" w:rsidRPr="007D3804" w:rsidRDefault="001D69F5" w:rsidP="00200641">
      <w:pPr>
        <w:tabs>
          <w:tab w:val="num" w:pos="550"/>
        </w:tabs>
        <w:ind w:left="550" w:hanging="550"/>
        <w:jc w:val="both"/>
        <w:rPr>
          <w:rFonts w:ascii="Calibri" w:eastAsia="Batang" w:hAnsi="Calibri"/>
          <w:sz w:val="20"/>
          <w:szCs w:val="20"/>
          <w:lang w:val="es-ES_tradnl"/>
        </w:rPr>
      </w:pPr>
    </w:p>
    <w:p w:rsidR="001D69F5" w:rsidRPr="007D3804" w:rsidRDefault="001D69F5" w:rsidP="00200641">
      <w:pPr>
        <w:numPr>
          <w:ilvl w:val="0"/>
          <w:numId w:val="10"/>
        </w:numPr>
        <w:jc w:val="both"/>
        <w:rPr>
          <w:rFonts w:ascii="Calibri" w:eastAsia="Batang" w:hAnsi="Calibri"/>
          <w:sz w:val="20"/>
          <w:szCs w:val="20"/>
          <w:lang w:val="es-ES_tradnl"/>
        </w:rPr>
      </w:pPr>
      <w:r w:rsidRPr="007D3804">
        <w:rPr>
          <w:rFonts w:ascii="Calibri" w:eastAsia="Batang" w:hAnsi="Calibri"/>
          <w:sz w:val="20"/>
          <w:szCs w:val="20"/>
          <w:lang w:val="es-ES_tradnl"/>
        </w:rPr>
        <w:t>Guardar secreto de todo asunto del servicio que deba permanecer en reserva, en razón de su naturaleza o de instrucciones especiales, obligación que subsistirá aún después de cesar en sus funciones.</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Promover las acciones judiciales que correspondan cuando públicamente fuera objeto de imputación delictuosa, pudiendo al efecto requerir el patrocinio legal gratuito del servicio jurídico de la DIRECCIÓN NACIONAL DE VIALIDAD.</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Permanecer en el cargo, en caso de renuncia, por el término de TREINTA (30) días corridos, excepto que antes le sea aceptada su dimisión y autorizado a cesar en sus funciones.</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Declarar todas las actividades que desempeñe y el origen de todos sus ingresos, a fin de establecer si son compatibles con el ejercicio de sus funciones.</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Declarar, bajo juramento, su situación patrimonial y modificaciones posteriores, cuando desempeñe cargos de nivel y jerarquía superior o naturaleza pecuniaria.</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Promover la instrucción de los sumarios administrativos del personal a sus órdenes cuando así correspondiere.</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Excusarse de intervenir en todo aquello en que su actuación pueda originar, situaciones de parcialidad o incompatibilidad moral.</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Encuadrarse en las disposiciones legales o reglamentarias sobre incompatibilidad y acumulación de cargos.</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Cumplir íntegramente y en forma regular el horario de labor establecido.</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Responder por la eficiencia y emprendimiento del personal a sus órdenes.</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pStyle w:val="Sangradetextonormal"/>
        <w:spacing w:line="240" w:lineRule="auto"/>
        <w:ind w:left="770"/>
        <w:rPr>
          <w:rFonts w:ascii="Calibri" w:eastAsia="Batang" w:hAnsi="Calibri"/>
          <w:sz w:val="20"/>
        </w:rPr>
      </w:pPr>
      <w:r w:rsidRPr="007D3804">
        <w:rPr>
          <w:rFonts w:ascii="Calibri" w:eastAsia="Batang" w:hAnsi="Calibri"/>
          <w:sz w:val="20"/>
        </w:rPr>
        <w:t>ñ) Velar por la conservación de los útiles, objetos y demás bienes que integran el patrimonio del Estado y de los terceros que se pongan bajo su custodia.</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Usar la indumentaria de trabajo que al efecto se le haya suministrado.</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Llevar a conocimiento de la superioridad todo acto o procedimiento que pueda causar perjuicio al Estado o configurar delito.</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Cumplir con las obligaciones cívicas o militares, acreditándolo ante el Superior correspondiente.</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Declarar la nómina de familiares a su cargo y comunicar dentro del plazo de TREINTA (30) días de producido el cambio de estado civil o de variante de carácter familiar, acompañando en todos los casos la documentación correspondiente y mantener permanentemente actualizada la información referente al domicilio; la DIRECCIÓN NACIONAL DE VIALIDAD habrá de fijar los plazos para llevar a cabo esta declaración.</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Declarar en los sumarios administrativos.</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rPr>
      </w:pPr>
      <w:r w:rsidRPr="007D3804">
        <w:rPr>
          <w:rFonts w:ascii="Calibri" w:eastAsia="Batang" w:hAnsi="Calibri"/>
          <w:sz w:val="20"/>
          <w:szCs w:val="20"/>
        </w:rPr>
        <w:t>Someterse a la jurisdicción disciplinaria y ejercer la que le compete por su jerarquización.</w:t>
      </w:r>
    </w:p>
    <w:p w:rsidR="001D69F5" w:rsidRPr="007D3804" w:rsidRDefault="001D69F5" w:rsidP="00200641">
      <w:pPr>
        <w:tabs>
          <w:tab w:val="num" w:pos="550"/>
        </w:tabs>
        <w:ind w:left="550" w:hanging="550"/>
        <w:jc w:val="both"/>
        <w:rPr>
          <w:rFonts w:ascii="Calibri" w:eastAsia="Batang" w:hAnsi="Calibri"/>
          <w:sz w:val="20"/>
          <w:szCs w:val="20"/>
        </w:rPr>
      </w:pPr>
    </w:p>
    <w:p w:rsidR="001D69F5" w:rsidRPr="007D3804" w:rsidRDefault="001D69F5" w:rsidP="00200641">
      <w:pPr>
        <w:numPr>
          <w:ilvl w:val="0"/>
          <w:numId w:val="10"/>
        </w:numPr>
        <w:jc w:val="both"/>
        <w:rPr>
          <w:rFonts w:ascii="Calibri" w:eastAsia="Batang" w:hAnsi="Calibri"/>
          <w:sz w:val="20"/>
          <w:szCs w:val="20"/>
          <w:lang w:val="es-ES_tradnl"/>
        </w:rPr>
      </w:pPr>
      <w:r w:rsidRPr="007D3804">
        <w:rPr>
          <w:rFonts w:ascii="Calibri" w:eastAsia="Batang" w:hAnsi="Calibri"/>
          <w:sz w:val="20"/>
          <w:szCs w:val="20"/>
        </w:rPr>
        <w:t>Someterse a examen psicofísico cuando lo disponga la autoridad competente.</w:t>
      </w:r>
    </w:p>
    <w:p w:rsidR="001D69F5" w:rsidRPr="007D3804" w:rsidRDefault="001D69F5">
      <w:pPr>
        <w:jc w:val="both"/>
        <w:rPr>
          <w:rFonts w:ascii="Calibri" w:eastAsia="Batang" w:hAnsi="Calibri"/>
          <w:sz w:val="22"/>
          <w:lang w:val="es-ES_tradnl"/>
        </w:rPr>
      </w:pPr>
    </w:p>
    <w:p w:rsidR="00EB10C7" w:rsidRPr="007D3804" w:rsidRDefault="00EB10C7">
      <w:pPr>
        <w:pStyle w:val="Ttulo2"/>
        <w:rPr>
          <w:rFonts w:ascii="Calibri" w:eastAsia="Batang" w:hAnsi="Calibri"/>
          <w:sz w:val="22"/>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 LAS PROHIBICIONES</w:t>
      </w:r>
    </w:p>
    <w:p w:rsidR="001D69F5" w:rsidRPr="007D3804" w:rsidRDefault="001D69F5">
      <w:pPr>
        <w:jc w:val="both"/>
        <w:rPr>
          <w:rFonts w:ascii="Calibri" w:eastAsia="Batang" w:hAnsi="Calibri"/>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23º:</w:t>
      </w:r>
      <w:r w:rsidRPr="007D3804">
        <w:rPr>
          <w:rFonts w:ascii="Calibri" w:eastAsia="Batang" w:hAnsi="Calibri"/>
          <w:sz w:val="20"/>
          <w:szCs w:val="20"/>
        </w:rPr>
        <w:t xml:space="preserve"> Queda prohibido al personal:</w:t>
      </w:r>
    </w:p>
    <w:p w:rsidR="001D69F5" w:rsidRPr="007D3804" w:rsidRDefault="001D69F5" w:rsidP="00200641">
      <w:pPr>
        <w:jc w:val="both"/>
        <w:rPr>
          <w:rFonts w:ascii="Calibri" w:eastAsia="Batang" w:hAnsi="Calibri"/>
          <w:sz w:val="20"/>
          <w:szCs w:val="20"/>
        </w:rPr>
      </w:pPr>
    </w:p>
    <w:p w:rsidR="001D69F5" w:rsidRPr="007D3804" w:rsidRDefault="001D69F5" w:rsidP="00200641">
      <w:pPr>
        <w:pStyle w:val="Textoindependiente"/>
        <w:numPr>
          <w:ilvl w:val="0"/>
          <w:numId w:val="11"/>
        </w:numPr>
        <w:spacing w:line="240" w:lineRule="auto"/>
        <w:rPr>
          <w:rFonts w:ascii="Calibri" w:eastAsia="Batang" w:hAnsi="Calibri"/>
          <w:sz w:val="20"/>
        </w:rPr>
      </w:pPr>
      <w:r w:rsidRPr="007D3804">
        <w:rPr>
          <w:rFonts w:ascii="Calibri" w:eastAsia="Batang" w:hAnsi="Calibri"/>
          <w:sz w:val="20"/>
        </w:rPr>
        <w:t>Patrocinar trámites o gestiones administrativas referentes a asuntos de terceros que se vinculen con su función.</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Recibir dádivas, obsequios, recompensas o cualquier otra ventaja con motivo del desempeño de sus funciones.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Dirigir, administrar, asesorar, patrocinar y representar a personas físicas o jurídicas, o integrar sociedades que gestionen o exploten concesiones o privilegios del ESTADO o que sean proveedoras o contratistas de la misma.</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Recibir directa o indirectamente beneficios originados en contratos, concesiones, franquicias o adjudicaciones, celebrados u otorgados por la DIRECCIÓN NACIONAL DE VIALIDAD.</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Mantener vinculaciones que le representen beneficio u obligación con entidades directamente fiscalizadas por la DIRECCIÓN NACIONAL DE VIALIDAD.</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Valerse directa o indirectamente de facultades o prerrogativas inherentes a sus funciones para realizar proselitismo o acción política. Esta prohibición de realizar propaganda no incluye el ejercicio de los derechos políticos del agente, de acuerdo a su convicción, siempre que se desenvuelva dentro de un marco de mesura y corrección.</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Realizar, propiciar o consentir actos incompatibles con las normas de moral, urbanidad y buenas costumbres.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lastRenderedPageBreak/>
        <w:t>Realizar gestiones, por conducto de personas extrañas a las que jerárquicamente corresponda, en todo lo relacionado con los deberes, prohibiciones y derechos establecidos en este Convenio.</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Organizar o propiciar directa o indirectamente, con propósitos políticos, actos de homenaje o de reverencia a funcionarios en actividad, suscripciones, adhesiones o contribuciones del personal.</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Efectuar entre sí, operaciones de crédito.</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Utilizar con fines particulares los elementos de transporte y útiles de trabajo destinados al servicio oficial y los servicios del personal.</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1"/>
        </w:numPr>
        <w:jc w:val="both"/>
        <w:rPr>
          <w:rFonts w:ascii="Calibri" w:eastAsia="Batang" w:hAnsi="Calibri"/>
          <w:sz w:val="20"/>
          <w:szCs w:val="20"/>
        </w:rPr>
      </w:pPr>
      <w:r w:rsidRPr="007D3804">
        <w:rPr>
          <w:rFonts w:ascii="Calibri" w:eastAsia="Batang" w:hAnsi="Calibri"/>
          <w:sz w:val="20"/>
          <w:szCs w:val="20"/>
        </w:rPr>
        <w:t>Valerse de las informaciones de que tenga conocimiento, directa o indirectamente para fines ajenos al servicio.</w:t>
      </w:r>
    </w:p>
    <w:p w:rsidR="00FC5A3F" w:rsidRPr="007D3804" w:rsidRDefault="00FC5A3F">
      <w:pPr>
        <w:pStyle w:val="Ttulo2"/>
        <w:rPr>
          <w:rFonts w:ascii="Calibri" w:eastAsia="Batang" w:hAnsi="Calibri"/>
          <w:szCs w:val="28"/>
          <w:lang w:val="es-ES"/>
        </w:rPr>
      </w:pPr>
    </w:p>
    <w:p w:rsidR="001D69F5" w:rsidRPr="007D3804" w:rsidRDefault="001D69F5" w:rsidP="00996F02">
      <w:pPr>
        <w:pStyle w:val="Ttulo2"/>
        <w:spacing w:line="240" w:lineRule="auto"/>
        <w:rPr>
          <w:rFonts w:ascii="Calibri" w:eastAsia="Batang" w:hAnsi="Calibri"/>
          <w:szCs w:val="28"/>
          <w:lang w:val="es-ES"/>
        </w:rPr>
      </w:pPr>
      <w:r w:rsidRPr="007D3804">
        <w:rPr>
          <w:rFonts w:ascii="Calibri" w:eastAsia="Batang" w:hAnsi="Calibri"/>
          <w:szCs w:val="28"/>
          <w:lang w:val="es-ES"/>
        </w:rPr>
        <w:t>CAPÍTULO VI</w:t>
      </w:r>
    </w:p>
    <w:p w:rsidR="001D69F5" w:rsidRPr="007D3804" w:rsidRDefault="001D69F5" w:rsidP="00996F02">
      <w:pPr>
        <w:jc w:val="center"/>
        <w:rPr>
          <w:rFonts w:ascii="Calibri" w:eastAsia="Batang" w:hAnsi="Calibri"/>
          <w:sz w:val="22"/>
          <w:lang w:val="es-ES_tradnl"/>
        </w:rPr>
      </w:pPr>
    </w:p>
    <w:p w:rsidR="001D69F5" w:rsidRPr="007D3804" w:rsidRDefault="001D69F5" w:rsidP="00996F02">
      <w:pPr>
        <w:pStyle w:val="Ttulo2"/>
        <w:spacing w:line="240" w:lineRule="auto"/>
        <w:rPr>
          <w:rFonts w:ascii="Calibri" w:eastAsia="Batang" w:hAnsi="Calibri"/>
          <w:szCs w:val="28"/>
          <w:lang w:val="es-ES"/>
        </w:rPr>
      </w:pPr>
      <w:r w:rsidRPr="007D3804">
        <w:rPr>
          <w:rFonts w:ascii="Calibri" w:eastAsia="Batang" w:hAnsi="Calibri"/>
          <w:szCs w:val="28"/>
          <w:lang w:val="es-ES"/>
        </w:rPr>
        <w:t>DE LA CARRERA</w:t>
      </w:r>
    </w:p>
    <w:p w:rsidR="001D69F5" w:rsidRPr="007D3804" w:rsidRDefault="001D69F5" w:rsidP="00996F02">
      <w:pPr>
        <w:jc w:val="center"/>
        <w:rPr>
          <w:rFonts w:ascii="Calibri" w:eastAsia="Batang" w:hAnsi="Calibri"/>
          <w:b/>
          <w:sz w:val="22"/>
          <w:lang w:val="es-ES_tradnl"/>
        </w:rPr>
      </w:pPr>
    </w:p>
    <w:p w:rsidR="001D69F5" w:rsidRPr="007D3804" w:rsidRDefault="001D69F5" w:rsidP="00996F02">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lang w:val="es-ES"/>
        </w:rPr>
        <w:t>DESCRIPCIÓN</w:t>
      </w:r>
    </w:p>
    <w:p w:rsidR="001D69F5" w:rsidRPr="007D3804" w:rsidRDefault="001D69F5">
      <w:pPr>
        <w:spacing w:line="360" w:lineRule="auto"/>
        <w:jc w:val="both"/>
        <w:rPr>
          <w:rFonts w:ascii="Calibri" w:eastAsia="Batang" w:hAnsi="Calibri"/>
          <w:b/>
          <w:sz w:val="20"/>
          <w:szCs w:val="20"/>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24º:</w:t>
      </w:r>
      <w:r w:rsidRPr="007D3804">
        <w:rPr>
          <w:rFonts w:ascii="Calibri" w:eastAsia="Batang" w:hAnsi="Calibri"/>
          <w:sz w:val="20"/>
          <w:szCs w:val="20"/>
          <w:lang w:val="es-ES_tradnl"/>
        </w:rPr>
        <w:t xml:space="preserve"> La carrera es el progreso del agente en el agrupamiento en que revista o en los que pueda revistar como consecuencia de cambios de agrupamiento producidos de acuerdo con las normas previstas en este Convenio y estará orientada a facilitar el desarrollo de los Recursos Humanos que permita a la Repartición cumplir con efectividad sus objetivos y responsabilidades.</w:t>
      </w:r>
    </w:p>
    <w:p w:rsidR="001D69F5" w:rsidRPr="007D3804" w:rsidRDefault="001D69F5" w:rsidP="00200641">
      <w:pPr>
        <w:pStyle w:val="Sangra2detindependiente"/>
        <w:spacing w:line="240" w:lineRule="auto"/>
        <w:rPr>
          <w:rFonts w:ascii="Calibri" w:eastAsia="Batang" w:hAnsi="Calibri"/>
          <w:sz w:val="20"/>
          <w:lang w:val="es-ES_tradnl"/>
        </w:rPr>
      </w:pPr>
    </w:p>
    <w:p w:rsidR="001D69F5" w:rsidRPr="007D3804" w:rsidRDefault="001D69F5" w:rsidP="00200641">
      <w:pPr>
        <w:pStyle w:val="Sangra2detindependiente"/>
        <w:spacing w:line="240" w:lineRule="auto"/>
        <w:rPr>
          <w:rFonts w:ascii="Calibri" w:eastAsia="Batang" w:hAnsi="Calibri"/>
          <w:sz w:val="20"/>
          <w:lang w:val="es-ES_tradnl"/>
        </w:rPr>
      </w:pPr>
      <w:r w:rsidRPr="007D3804">
        <w:rPr>
          <w:rFonts w:ascii="Calibri" w:eastAsia="Batang" w:hAnsi="Calibri"/>
          <w:sz w:val="20"/>
          <w:lang w:val="es-ES_tradnl"/>
        </w:rPr>
        <w:t>Cada agrupamiento se divide en categorías. Las categorías son los grados y/o ubicación que puede ir alcanzando el agente en base a la Capacitación y Calificación.</w:t>
      </w:r>
    </w:p>
    <w:p w:rsidR="001D69F5" w:rsidRPr="007D3804" w:rsidRDefault="001D69F5">
      <w:pPr>
        <w:pStyle w:val="Ttulo2"/>
        <w:rPr>
          <w:rFonts w:ascii="Calibri" w:eastAsia="Batang" w:hAnsi="Calibri"/>
          <w:sz w:val="22"/>
          <w:u w:val="single"/>
          <w:lang w:val="es-ES"/>
        </w:rPr>
      </w:pPr>
    </w:p>
    <w:p w:rsidR="001113A5" w:rsidRPr="007D3804" w:rsidRDefault="001113A5" w:rsidP="001113A5">
      <w:pPr>
        <w:rPr>
          <w:rFonts w:ascii="Calibri" w:eastAsia="Batang" w:hAnsi="Calibri"/>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PRINCIPIOS</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25°:</w:t>
      </w:r>
      <w:r w:rsidRPr="007D3804">
        <w:rPr>
          <w:rFonts w:ascii="Calibri" w:eastAsia="Batang" w:hAnsi="Calibri"/>
          <w:sz w:val="20"/>
          <w:szCs w:val="20"/>
          <w:lang w:val="es-ES_tradnl"/>
        </w:rPr>
        <w:t xml:space="preserve"> La carrera del personal se orientará según los siguientes principios, los que deberán ser respetados.</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Sometimiento pleno a la Constitución Nacional y a las Leyes.</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Igualdad de oportunidades, mérito y capacidad.</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Ética profesional y transparencia en los procedimientos para el desempeño de un ejercicio responsable e imparcialidad en la función.</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Eficacia en el servicio, mediante un perfeccionamiento continúo.</w:t>
      </w: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Calidad y eficiencia en la utilización de los recursos.</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Evaluación de las capacidades, méritos y desempeños para el avance en la carrera en función de los términos que establece el presente Convenio.</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La asignación de funciones acorde con el nivel de avance del agente en la carrera.</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Jerarquía en la atribución, organización y desempeño de las funciones asignadas.</w:t>
      </w:r>
    </w:p>
    <w:p w:rsidR="001D69F5" w:rsidRPr="007D3804" w:rsidRDefault="001D69F5" w:rsidP="00422778">
      <w:pPr>
        <w:tabs>
          <w:tab w:val="num" w:pos="720"/>
        </w:tabs>
        <w:ind w:left="720" w:hanging="360"/>
        <w:jc w:val="both"/>
        <w:rPr>
          <w:rFonts w:ascii="Calibri" w:eastAsia="Batang" w:hAnsi="Calibri"/>
          <w:sz w:val="20"/>
          <w:szCs w:val="20"/>
          <w:lang w:val="es-ES_tradnl"/>
        </w:rPr>
      </w:pPr>
      <w:r w:rsidRPr="007D3804">
        <w:rPr>
          <w:rFonts w:ascii="Calibri" w:eastAsia="Batang" w:hAnsi="Calibri"/>
          <w:sz w:val="20"/>
          <w:szCs w:val="20"/>
          <w:lang w:val="es-ES_tradnl"/>
        </w:rPr>
        <w:t>Responsabilidad de cada empleado en el desarrollo de su carrera individual.</w:t>
      </w:r>
    </w:p>
    <w:p w:rsidR="001D69F5" w:rsidRPr="007D3804" w:rsidRDefault="001D69F5">
      <w:pPr>
        <w:pStyle w:val="Ttulo2"/>
        <w:jc w:val="both"/>
        <w:rPr>
          <w:rFonts w:ascii="Calibri" w:eastAsia="Batang" w:hAnsi="Calibri"/>
          <w:b w:val="0"/>
          <w:sz w:val="20"/>
        </w:rPr>
      </w:pPr>
    </w:p>
    <w:p w:rsidR="001113A5" w:rsidRPr="007D3804" w:rsidRDefault="001113A5">
      <w:pPr>
        <w:pStyle w:val="Ttulo2"/>
        <w:rPr>
          <w:rFonts w:ascii="Calibri" w:eastAsia="Batang" w:hAnsi="Calibri"/>
          <w:sz w:val="18"/>
          <w:szCs w:val="18"/>
          <w:u w:val="single"/>
        </w:rPr>
      </w:pPr>
    </w:p>
    <w:p w:rsidR="001D69F5" w:rsidRPr="007D3804" w:rsidRDefault="001D69F5">
      <w:pPr>
        <w:pStyle w:val="Ttulo2"/>
        <w:rPr>
          <w:rFonts w:ascii="Calibri" w:eastAsia="Batang" w:hAnsi="Calibri"/>
          <w:sz w:val="24"/>
          <w:szCs w:val="24"/>
          <w:u w:val="single"/>
        </w:rPr>
      </w:pPr>
      <w:r w:rsidRPr="007D3804">
        <w:rPr>
          <w:rFonts w:ascii="Calibri" w:eastAsia="Batang" w:hAnsi="Calibri"/>
          <w:sz w:val="24"/>
          <w:szCs w:val="24"/>
          <w:u w:val="single"/>
        </w:rPr>
        <w:t>VALORES ÉTICOS</w:t>
      </w:r>
    </w:p>
    <w:p w:rsidR="001D69F5" w:rsidRPr="007D3804" w:rsidRDefault="001D69F5">
      <w:pPr>
        <w:spacing w:line="360" w:lineRule="auto"/>
        <w:jc w:val="both"/>
        <w:rPr>
          <w:rFonts w:ascii="Calibri" w:eastAsia="Batang" w:hAnsi="Calibri"/>
          <w:b/>
          <w:sz w:val="20"/>
          <w:szCs w:val="20"/>
          <w:u w:val="single"/>
          <w:lang w:val="es-ES_tradnl"/>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26°:</w:t>
      </w:r>
      <w:r w:rsidRPr="007D3804">
        <w:rPr>
          <w:rFonts w:ascii="Calibri" w:eastAsia="Batang" w:hAnsi="Calibri"/>
          <w:b w:val="0"/>
          <w:i w:val="0"/>
          <w:sz w:val="20"/>
        </w:rPr>
        <w:t xml:space="preserve"> Son valores éticos de la función la probidad, la neutralidad, la imparcialidad, la transparencia en el proceder, la receptividad y la discreción, la responsabilidad profesional siguiendo criterios de razonabilidad y proporcionalidad y el servicio a los ciudadanos.</w:t>
      </w:r>
    </w:p>
    <w:p w:rsidR="001D69F5" w:rsidRPr="007D3804" w:rsidRDefault="001D69F5">
      <w:pPr>
        <w:spacing w:line="360" w:lineRule="auto"/>
        <w:jc w:val="both"/>
        <w:rPr>
          <w:rFonts w:ascii="Calibri" w:eastAsia="Batang" w:hAnsi="Calibri"/>
          <w:sz w:val="22"/>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 LA ESCALA DE CATEGORÍAS</w:t>
      </w:r>
    </w:p>
    <w:p w:rsidR="001D69F5" w:rsidRPr="007D3804" w:rsidRDefault="001D69F5">
      <w:pPr>
        <w:spacing w:line="360" w:lineRule="auto"/>
        <w:jc w:val="both"/>
        <w:rPr>
          <w:rFonts w:ascii="Calibri" w:eastAsia="Batang" w:hAnsi="Calibri"/>
          <w:b/>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color w:val="000000"/>
          <w:sz w:val="20"/>
          <w:szCs w:val="20"/>
          <w:lang w:val="es-ES_tradnl"/>
        </w:rPr>
        <w:t>ARTÍCULO 27º:</w:t>
      </w:r>
      <w:r w:rsidRPr="007D3804">
        <w:rPr>
          <w:rFonts w:ascii="Calibri" w:eastAsia="Batang" w:hAnsi="Calibri"/>
          <w:sz w:val="20"/>
          <w:szCs w:val="20"/>
          <w:lang w:val="es-ES_tradnl"/>
        </w:rPr>
        <w:t xml:space="preserve"> El personal PERMANENTE y TRANSITORIO comprendido en el presente Convenio Colectivo de Trabajo, revistará en categorías enumeradas de CATORCE (14) a UNO (1) para el personal mayor de 18 años.</w:t>
      </w: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sz w:val="20"/>
          <w:szCs w:val="20"/>
          <w:lang w:val="es-ES_tradnl"/>
        </w:rPr>
        <w:tab/>
      </w:r>
    </w:p>
    <w:p w:rsidR="001D69F5" w:rsidRPr="007D3804" w:rsidRDefault="001D69F5" w:rsidP="00200641">
      <w:pPr>
        <w:jc w:val="both"/>
        <w:rPr>
          <w:rFonts w:ascii="Calibri" w:eastAsia="Batang" w:hAnsi="Calibri"/>
          <w:color w:val="000000"/>
          <w:sz w:val="20"/>
          <w:szCs w:val="20"/>
          <w:lang w:val="es-ES_tradnl"/>
        </w:rPr>
      </w:pPr>
      <w:r w:rsidRPr="007D3804">
        <w:rPr>
          <w:rFonts w:ascii="Calibri" w:eastAsia="Batang" w:hAnsi="Calibri"/>
          <w:color w:val="000000"/>
          <w:sz w:val="20"/>
          <w:szCs w:val="20"/>
          <w:lang w:val="es-ES_tradnl"/>
        </w:rPr>
        <w:tab/>
      </w:r>
      <w:r w:rsidRPr="007D3804">
        <w:rPr>
          <w:rFonts w:ascii="Calibri" w:eastAsia="Batang" w:hAnsi="Calibri"/>
          <w:color w:val="000000"/>
          <w:sz w:val="20"/>
          <w:szCs w:val="20"/>
          <w:lang w:val="es-ES_tradnl"/>
        </w:rPr>
        <w:tab/>
        <w:t xml:space="preserve">Los menores de edad que pertenezcan a las escuelas viales dependientes de la </w:t>
      </w:r>
      <w:r w:rsidR="00F80D87" w:rsidRPr="007D3804">
        <w:rPr>
          <w:rFonts w:ascii="Calibri" w:eastAsia="Batang" w:hAnsi="Calibri"/>
          <w:color w:val="000000"/>
          <w:sz w:val="20"/>
          <w:szCs w:val="20"/>
          <w:lang w:val="es-ES_tradnl"/>
        </w:rPr>
        <w:t>DIRECCION NACIONAL DE VIALIDAD</w:t>
      </w:r>
      <w:r w:rsidRPr="007D3804">
        <w:rPr>
          <w:rFonts w:ascii="Calibri" w:eastAsia="Batang" w:hAnsi="Calibri"/>
          <w:color w:val="000000"/>
          <w:sz w:val="20"/>
          <w:szCs w:val="20"/>
          <w:lang w:val="es-ES_tradnl"/>
        </w:rPr>
        <w:t xml:space="preserve"> se encontraran comprendidos en la categoría CATORCE (14).</w:t>
      </w: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sz w:val="20"/>
          <w:szCs w:val="20"/>
          <w:lang w:val="es-ES_tradnl"/>
        </w:rPr>
        <w:tab/>
      </w:r>
      <w:r w:rsidRPr="007D3804">
        <w:rPr>
          <w:rFonts w:ascii="Calibri" w:eastAsia="Batang" w:hAnsi="Calibri"/>
          <w:sz w:val="20"/>
          <w:szCs w:val="20"/>
          <w:lang w:val="es-ES_tradnl"/>
        </w:rPr>
        <w:tab/>
      </w:r>
    </w:p>
    <w:p w:rsidR="001D69F5" w:rsidRPr="007D3804" w:rsidRDefault="001D69F5" w:rsidP="00200641">
      <w:pPr>
        <w:pStyle w:val="Sangra2detindependiente"/>
        <w:spacing w:line="240" w:lineRule="auto"/>
        <w:ind w:firstLine="1416"/>
        <w:rPr>
          <w:rFonts w:ascii="Calibri" w:eastAsia="Batang" w:hAnsi="Calibri"/>
          <w:sz w:val="20"/>
          <w:lang w:val="es-ES_tradnl"/>
        </w:rPr>
      </w:pPr>
      <w:r w:rsidRPr="007D3804">
        <w:rPr>
          <w:rFonts w:ascii="Calibri" w:eastAsia="Batang" w:hAnsi="Calibri"/>
          <w:sz w:val="20"/>
          <w:lang w:val="es-ES_tradnl"/>
        </w:rPr>
        <w:t>Las categorías en que revistan los agentes estarán de acuerdo a las funciones que realizan en los Agrupamientos que se establecen en el presente Convenio Colectivo.</w:t>
      </w:r>
    </w:p>
    <w:p w:rsidR="001D69F5" w:rsidRPr="007D3804" w:rsidRDefault="001D69F5">
      <w:pPr>
        <w:pStyle w:val="Sangra2detindependiente"/>
        <w:rPr>
          <w:rFonts w:ascii="Calibri" w:eastAsia="Batang" w:hAnsi="Calibri"/>
          <w:sz w:val="20"/>
          <w:lang w:val="es-ES_tradnl"/>
        </w:rPr>
      </w:pPr>
    </w:p>
    <w:p w:rsidR="00EB10C7" w:rsidRPr="007D3804" w:rsidRDefault="00EB10C7" w:rsidP="00996F02">
      <w:pPr>
        <w:jc w:val="center"/>
        <w:rPr>
          <w:rFonts w:ascii="Calibri" w:eastAsia="Batang" w:hAnsi="Calibri"/>
          <w:b/>
          <w:u w:val="single"/>
        </w:rPr>
      </w:pPr>
    </w:p>
    <w:p w:rsidR="001D69F5" w:rsidRPr="007D3804" w:rsidRDefault="001D69F5" w:rsidP="00996F02">
      <w:pPr>
        <w:jc w:val="center"/>
        <w:rPr>
          <w:rFonts w:ascii="Calibri" w:eastAsia="Batang" w:hAnsi="Calibri"/>
          <w:b/>
          <w:u w:val="single"/>
        </w:rPr>
      </w:pPr>
      <w:r w:rsidRPr="007D3804">
        <w:rPr>
          <w:rFonts w:ascii="Calibri" w:eastAsia="Batang" w:hAnsi="Calibri"/>
          <w:b/>
          <w:u w:val="single"/>
        </w:rPr>
        <w:t>REGIMEN POR CARGO EJECUTIVO</w:t>
      </w:r>
    </w:p>
    <w:p w:rsidR="001D69F5" w:rsidRPr="007D3804" w:rsidRDefault="001D69F5" w:rsidP="00996F02">
      <w:pPr>
        <w:jc w:val="both"/>
        <w:rPr>
          <w:rFonts w:ascii="Calibri" w:eastAsia="Batang" w:hAnsi="Calibri"/>
          <w:b/>
          <w:sz w:val="20"/>
          <w:szCs w:val="20"/>
          <w:u w:val="single"/>
        </w:rPr>
      </w:pPr>
    </w:p>
    <w:p w:rsidR="001D69F5" w:rsidRPr="007D3804" w:rsidRDefault="001D69F5" w:rsidP="00200641">
      <w:pPr>
        <w:jc w:val="both"/>
        <w:rPr>
          <w:rFonts w:ascii="Calibri" w:eastAsia="Batang" w:hAnsi="Calibri"/>
          <w:color w:val="000000"/>
          <w:sz w:val="20"/>
          <w:szCs w:val="20"/>
        </w:rPr>
      </w:pPr>
      <w:r w:rsidRPr="007D3804">
        <w:rPr>
          <w:rFonts w:ascii="Calibri" w:eastAsia="Batang" w:hAnsi="Calibri"/>
          <w:b/>
          <w:sz w:val="20"/>
          <w:szCs w:val="20"/>
        </w:rPr>
        <w:t>ARTÍCULO 28º:</w:t>
      </w:r>
      <w:r w:rsidRPr="007D3804">
        <w:rPr>
          <w:rFonts w:ascii="Calibri" w:eastAsia="Batang" w:hAnsi="Calibri"/>
          <w:color w:val="FF0000"/>
          <w:sz w:val="20"/>
          <w:szCs w:val="20"/>
        </w:rPr>
        <w:t xml:space="preserve"> </w:t>
      </w:r>
      <w:r w:rsidRPr="007D3804">
        <w:rPr>
          <w:rFonts w:ascii="Calibri" w:eastAsia="Batang" w:hAnsi="Calibri"/>
          <w:sz w:val="20"/>
          <w:szCs w:val="20"/>
        </w:rPr>
        <w:t xml:space="preserve">Establécese para cubrir los cargos de estructura de la Repartición, un Régimen por Cargo Ejecutivo para aquellos agentes de planta permanente que ejercen cargos </w:t>
      </w:r>
      <w:r w:rsidRPr="007D3804">
        <w:rPr>
          <w:rFonts w:ascii="Calibri" w:eastAsia="Batang" w:hAnsi="Calibri"/>
          <w:color w:val="000000"/>
          <w:sz w:val="20"/>
          <w:szCs w:val="20"/>
        </w:rPr>
        <w:t>de Estructura – Gerentes, Subgerentes, Jefes de  Distritos, Jefes de División, Jefes de Sección.</w:t>
      </w:r>
    </w:p>
    <w:p w:rsidR="001D69F5" w:rsidRPr="007D3804" w:rsidRDefault="001D69F5" w:rsidP="00200641">
      <w:pPr>
        <w:jc w:val="both"/>
        <w:rPr>
          <w:rFonts w:ascii="Calibri" w:eastAsia="Batang" w:hAnsi="Calibri"/>
          <w:color w:val="FF0000"/>
          <w:sz w:val="20"/>
          <w:szCs w:val="20"/>
        </w:rPr>
      </w:pPr>
      <w:r w:rsidRPr="007D3804">
        <w:rPr>
          <w:rFonts w:ascii="Calibri" w:eastAsia="Batang" w:hAnsi="Calibri"/>
          <w:color w:val="FF0000"/>
          <w:sz w:val="20"/>
          <w:szCs w:val="20"/>
        </w:rPr>
        <w:t xml:space="preserve"> </w:t>
      </w:r>
    </w:p>
    <w:p w:rsidR="001D69F5" w:rsidRPr="007D3804" w:rsidRDefault="001D69F5" w:rsidP="00200641">
      <w:pPr>
        <w:pStyle w:val="Sangra2detindependiente"/>
        <w:spacing w:line="240" w:lineRule="auto"/>
        <w:rPr>
          <w:rFonts w:ascii="Calibri" w:eastAsia="Batang" w:hAnsi="Calibri"/>
          <w:sz w:val="20"/>
          <w:lang w:val="es-ES_tradnl"/>
        </w:rPr>
      </w:pPr>
      <w:r w:rsidRPr="007D3804">
        <w:rPr>
          <w:rFonts w:ascii="Calibri" w:eastAsia="Batang" w:hAnsi="Calibri"/>
          <w:sz w:val="20"/>
          <w:lang w:val="es-ES_tradnl"/>
        </w:rPr>
        <w:t>Todos los agentes comprendidos en cualquiera de los Agrupamientos que establece el presente convenio, podrán ocupar cargos de jefatura, siempre y cuando reúna</w:t>
      </w:r>
      <w:r w:rsidR="00702777" w:rsidRPr="007D3804">
        <w:rPr>
          <w:rFonts w:ascii="Calibri" w:eastAsia="Batang" w:hAnsi="Calibri"/>
          <w:sz w:val="20"/>
          <w:lang w:val="es-ES_tradnl"/>
        </w:rPr>
        <w:t>n</w:t>
      </w:r>
      <w:r w:rsidRPr="007D3804">
        <w:rPr>
          <w:rFonts w:ascii="Calibri" w:eastAsia="Batang" w:hAnsi="Calibri"/>
          <w:sz w:val="20"/>
          <w:lang w:val="es-ES_tradnl"/>
        </w:rPr>
        <w:t xml:space="preserve"> los requisitos y condiciones establecidos en el artículo 29º</w:t>
      </w:r>
      <w:r w:rsidRPr="007D3804">
        <w:rPr>
          <w:rFonts w:ascii="Calibri" w:eastAsia="Batang" w:hAnsi="Calibri"/>
          <w:color w:val="FF0000"/>
          <w:sz w:val="20"/>
          <w:lang w:val="es-ES_tradnl"/>
        </w:rPr>
        <w:t xml:space="preserve"> </w:t>
      </w:r>
      <w:r w:rsidRPr="007D3804">
        <w:rPr>
          <w:rFonts w:ascii="Calibri" w:eastAsia="Batang" w:hAnsi="Calibri"/>
          <w:sz w:val="20"/>
          <w:lang w:val="es-ES_tradnl"/>
        </w:rPr>
        <w:t>y 30º del presente Convenio.</w:t>
      </w:r>
    </w:p>
    <w:p w:rsidR="001D69F5" w:rsidRPr="007D3804" w:rsidRDefault="001D69F5" w:rsidP="00200641">
      <w:pPr>
        <w:jc w:val="both"/>
        <w:rPr>
          <w:rFonts w:ascii="Calibri" w:eastAsia="Batang" w:hAnsi="Calibri"/>
          <w:sz w:val="22"/>
          <w:lang w:val="es-ES_tradnl"/>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REQUISITOS PARTICULARES</w:t>
      </w:r>
    </w:p>
    <w:p w:rsidR="001D69F5" w:rsidRPr="007D3804" w:rsidRDefault="001D69F5">
      <w:pPr>
        <w:spacing w:line="360" w:lineRule="auto"/>
        <w:jc w:val="both"/>
        <w:rPr>
          <w:rFonts w:ascii="Calibri" w:eastAsia="Batang" w:hAnsi="Calibri"/>
          <w:sz w:val="22"/>
          <w:lang w:val="es-ES_tradnl"/>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lang w:val="es-ES_tradnl"/>
        </w:rPr>
        <w:t>ARTÍCULO 29º:</w:t>
      </w:r>
      <w:r w:rsidRPr="007D3804">
        <w:rPr>
          <w:rFonts w:ascii="Calibri" w:eastAsia="Batang" w:hAnsi="Calibri"/>
          <w:sz w:val="20"/>
          <w:szCs w:val="20"/>
          <w:lang w:val="es-ES_tradnl"/>
        </w:rPr>
        <w:t xml:space="preserve"> Serán requisitos particulares:</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13"/>
        </w:numPr>
        <w:jc w:val="both"/>
        <w:rPr>
          <w:rFonts w:ascii="Calibri" w:eastAsia="Batang" w:hAnsi="Calibri"/>
          <w:sz w:val="20"/>
          <w:szCs w:val="20"/>
          <w:lang w:val="es-ES_tradnl"/>
        </w:rPr>
      </w:pPr>
      <w:r w:rsidRPr="007D3804">
        <w:rPr>
          <w:rFonts w:ascii="Calibri" w:eastAsia="Batang" w:hAnsi="Calibri"/>
          <w:sz w:val="20"/>
          <w:szCs w:val="20"/>
          <w:lang w:val="es-ES_tradnl"/>
        </w:rPr>
        <w:t>Reunir las condiciones que para cada función se establezcan, teniendo en cuenta lo previsto en el Artículo 19º del presente Convenio Colectivo.</w:t>
      </w: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sz w:val="20"/>
          <w:szCs w:val="20"/>
          <w:lang w:val="es-ES_tradnl"/>
        </w:rPr>
        <w:tab/>
      </w:r>
    </w:p>
    <w:p w:rsidR="001D69F5" w:rsidRPr="007D3804" w:rsidRDefault="001D69F5" w:rsidP="00200641">
      <w:pPr>
        <w:numPr>
          <w:ilvl w:val="0"/>
          <w:numId w:val="13"/>
        </w:numPr>
        <w:jc w:val="both"/>
        <w:rPr>
          <w:rFonts w:ascii="Calibri" w:eastAsia="Batang" w:hAnsi="Calibri"/>
          <w:sz w:val="20"/>
          <w:szCs w:val="20"/>
          <w:lang w:val="es-ES_tradnl"/>
        </w:rPr>
      </w:pPr>
      <w:r w:rsidRPr="007D3804">
        <w:rPr>
          <w:rFonts w:ascii="Calibri" w:eastAsia="Batang" w:hAnsi="Calibri"/>
          <w:sz w:val="20"/>
          <w:szCs w:val="20"/>
          <w:lang w:val="es-ES_tradnl"/>
        </w:rPr>
        <w:t>Ser personal de carrera de la DIRECCIÓN NACIONAL DE VIALIDAD, cuando así lo establezca el Capitulo de Concurso del presente Convenio Colectivo de Trabajo.</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13"/>
        </w:numPr>
        <w:jc w:val="both"/>
        <w:rPr>
          <w:rFonts w:ascii="Calibri" w:eastAsia="Batang" w:hAnsi="Calibri"/>
          <w:sz w:val="20"/>
          <w:szCs w:val="20"/>
          <w:lang w:val="es-ES_tradnl"/>
        </w:rPr>
      </w:pPr>
      <w:r w:rsidRPr="007D3804">
        <w:rPr>
          <w:rFonts w:ascii="Calibri" w:eastAsia="Batang" w:hAnsi="Calibri"/>
          <w:sz w:val="20"/>
          <w:szCs w:val="20"/>
          <w:lang w:val="es-ES_tradnl"/>
        </w:rPr>
        <w:t>Tener como mínimo CINCO (5) años de antigüedad en la Repartición.</w:t>
      </w:r>
    </w:p>
    <w:p w:rsidR="001D69F5" w:rsidRPr="007D3804" w:rsidRDefault="001D69F5">
      <w:pPr>
        <w:spacing w:line="360" w:lineRule="auto"/>
        <w:jc w:val="both"/>
        <w:rPr>
          <w:rFonts w:ascii="Calibri" w:eastAsia="Batang" w:hAnsi="Calibri"/>
          <w:sz w:val="20"/>
          <w:szCs w:val="20"/>
        </w:rPr>
      </w:pPr>
    </w:p>
    <w:p w:rsidR="00FF5FF4" w:rsidRPr="007D3804" w:rsidRDefault="00FF5FF4">
      <w:pPr>
        <w:spacing w:line="360" w:lineRule="auto"/>
        <w:jc w:val="both"/>
        <w:rPr>
          <w:rFonts w:ascii="Calibri" w:eastAsia="Batang" w:hAnsi="Calibri"/>
          <w:sz w:val="20"/>
          <w:szCs w:val="20"/>
        </w:rPr>
      </w:pPr>
    </w:p>
    <w:p w:rsidR="00EB10C7" w:rsidRPr="007D3804" w:rsidRDefault="00EB10C7" w:rsidP="00996F02">
      <w:pPr>
        <w:pStyle w:val="Ttulo2"/>
        <w:spacing w:line="240" w:lineRule="auto"/>
        <w:rPr>
          <w:rFonts w:ascii="Calibri" w:eastAsia="Batang" w:hAnsi="Calibri"/>
          <w:sz w:val="24"/>
          <w:szCs w:val="24"/>
          <w:u w:val="single"/>
        </w:rPr>
      </w:pPr>
    </w:p>
    <w:p w:rsidR="001D69F5" w:rsidRPr="007D3804" w:rsidRDefault="001D69F5" w:rsidP="00996F02">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rPr>
        <w:t>COBERTURA DEL CARGO EJECUTIVO</w:t>
      </w:r>
    </w:p>
    <w:p w:rsidR="001D69F5" w:rsidRPr="007D3804" w:rsidRDefault="001D69F5" w:rsidP="00996F02">
      <w:pPr>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30º:</w:t>
      </w:r>
      <w:r w:rsidRPr="007D3804">
        <w:rPr>
          <w:rFonts w:ascii="Calibri" w:eastAsia="Batang" w:hAnsi="Calibri"/>
          <w:sz w:val="20"/>
          <w:szCs w:val="20"/>
        </w:rPr>
        <w:t xml:space="preserve"> En todos los casos para acceder a los cargos de Jefatura, establecidos en el Artículo 28º, se hará por el sistema de Concurso que establece el presente Convenio Colectivo de Trabajo.</w:t>
      </w:r>
    </w:p>
    <w:p w:rsidR="001D69F5" w:rsidRPr="007D3804" w:rsidRDefault="001D69F5" w:rsidP="00200641">
      <w:pPr>
        <w:jc w:val="both"/>
        <w:rPr>
          <w:rFonts w:ascii="Calibri" w:eastAsia="Batang" w:hAnsi="Calibri"/>
          <w:sz w:val="20"/>
          <w:szCs w:val="20"/>
        </w:rPr>
      </w:pPr>
    </w:p>
    <w:p w:rsidR="001D69F5" w:rsidRPr="007D3804" w:rsidRDefault="001D69F5" w:rsidP="00200641">
      <w:pPr>
        <w:ind w:firstLine="1650"/>
        <w:jc w:val="both"/>
        <w:rPr>
          <w:rFonts w:ascii="Calibri" w:eastAsia="Batang" w:hAnsi="Calibri"/>
          <w:sz w:val="20"/>
          <w:szCs w:val="20"/>
        </w:rPr>
      </w:pPr>
      <w:r w:rsidRPr="007D3804">
        <w:rPr>
          <w:rFonts w:ascii="Calibri" w:eastAsia="Batang" w:hAnsi="Calibri"/>
          <w:sz w:val="20"/>
          <w:szCs w:val="20"/>
        </w:rPr>
        <w:t>En caso excepcional será el Administrador General quien designe el agente que cubra el cargo de Gerente, hasta tanto se llame al concurso correspondiente.</w:t>
      </w:r>
    </w:p>
    <w:p w:rsidR="00EB10C7" w:rsidRPr="007D3804" w:rsidRDefault="00EB10C7">
      <w:pPr>
        <w:pStyle w:val="Ttulo2"/>
        <w:rPr>
          <w:rFonts w:ascii="Calibri" w:eastAsia="Batang" w:hAnsi="Calibri"/>
          <w:sz w:val="24"/>
          <w:szCs w:val="24"/>
          <w:u w:val="single"/>
          <w:lang w:val="es-ES"/>
        </w:rPr>
      </w:pPr>
    </w:p>
    <w:p w:rsidR="00FF5FF4" w:rsidRPr="007D3804" w:rsidRDefault="00FF5FF4" w:rsidP="00FF5FF4">
      <w:pPr>
        <w:rPr>
          <w:rFonts w:ascii="Calibri" w:eastAsia="Batang" w:hAnsi="Calibri"/>
        </w:rPr>
      </w:pPr>
    </w:p>
    <w:p w:rsidR="001D69F5" w:rsidRPr="007D3804" w:rsidRDefault="001D69F5">
      <w:pPr>
        <w:pStyle w:val="Ttulo2"/>
        <w:rPr>
          <w:rFonts w:ascii="Calibri" w:eastAsia="Batang" w:hAnsi="Calibri"/>
          <w:b w:val="0"/>
          <w:sz w:val="24"/>
          <w:szCs w:val="24"/>
          <w:u w:val="single"/>
          <w:lang w:val="es-ES"/>
        </w:rPr>
      </w:pPr>
      <w:r w:rsidRPr="007D3804">
        <w:rPr>
          <w:rFonts w:ascii="Calibri" w:eastAsia="Batang" w:hAnsi="Calibri"/>
          <w:sz w:val="24"/>
          <w:szCs w:val="24"/>
          <w:u w:val="single"/>
          <w:lang w:val="es-ES"/>
        </w:rPr>
        <w:t>DE LOS AGRUPAMIENTOS</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lang w:val="es-ES_tradnl"/>
        </w:rPr>
      </w:pPr>
      <w:r w:rsidRPr="007D3804">
        <w:rPr>
          <w:rFonts w:ascii="Calibri" w:eastAsia="Batang" w:hAnsi="Calibri"/>
          <w:b/>
          <w:sz w:val="20"/>
          <w:szCs w:val="20"/>
        </w:rPr>
        <w:t xml:space="preserve">ARTÍCULO 31º: </w:t>
      </w:r>
      <w:r w:rsidRPr="007D3804">
        <w:rPr>
          <w:rFonts w:ascii="Calibri" w:eastAsia="Batang" w:hAnsi="Calibri"/>
          <w:sz w:val="20"/>
          <w:szCs w:val="20"/>
        </w:rPr>
        <w:t>Se establecen los siguientes Agrupamientos.</w:t>
      </w:r>
      <w:r w:rsidRPr="007D3804">
        <w:rPr>
          <w:rFonts w:ascii="Calibri" w:eastAsia="Batang" w:hAnsi="Calibri"/>
          <w:b/>
          <w:sz w:val="20"/>
          <w:szCs w:val="20"/>
        </w:rPr>
        <w:t xml:space="preserve"> </w:t>
      </w:r>
    </w:p>
    <w:p w:rsidR="001D69F5" w:rsidRPr="007D3804" w:rsidRDefault="001D69F5" w:rsidP="00200641">
      <w:pPr>
        <w:ind w:left="1276" w:firstLine="140"/>
        <w:jc w:val="both"/>
        <w:rPr>
          <w:rFonts w:ascii="Calibri" w:eastAsia="Batang" w:hAnsi="Calibri"/>
          <w:sz w:val="20"/>
          <w:szCs w:val="20"/>
        </w:rPr>
      </w:pPr>
      <w:r w:rsidRPr="007D3804">
        <w:rPr>
          <w:rFonts w:ascii="Calibri" w:eastAsia="Batang" w:hAnsi="Calibri"/>
          <w:sz w:val="20"/>
          <w:szCs w:val="20"/>
        </w:rPr>
        <w:t xml:space="preserve"> </w:t>
      </w:r>
    </w:p>
    <w:p w:rsidR="001D69F5" w:rsidRPr="007D3804" w:rsidRDefault="001D69F5" w:rsidP="00200641">
      <w:pPr>
        <w:ind w:left="1276" w:firstLine="140"/>
        <w:jc w:val="both"/>
        <w:rPr>
          <w:rFonts w:ascii="Calibri" w:eastAsia="Batang" w:hAnsi="Calibri"/>
          <w:sz w:val="20"/>
          <w:szCs w:val="20"/>
        </w:rPr>
      </w:pPr>
      <w:r w:rsidRPr="007D3804">
        <w:rPr>
          <w:rFonts w:ascii="Calibri" w:eastAsia="Batang" w:hAnsi="Calibri"/>
          <w:sz w:val="20"/>
          <w:szCs w:val="20"/>
        </w:rPr>
        <w:t xml:space="preserve">         </w:t>
      </w:r>
      <w:r w:rsidR="00633EAA" w:rsidRPr="007D3804">
        <w:rPr>
          <w:rFonts w:ascii="Calibri" w:eastAsia="Batang" w:hAnsi="Calibri"/>
          <w:sz w:val="20"/>
          <w:szCs w:val="20"/>
        </w:rPr>
        <w:t xml:space="preserve"> </w:t>
      </w:r>
      <w:r w:rsidRPr="007D3804">
        <w:rPr>
          <w:rFonts w:ascii="Calibri" w:eastAsia="Batang" w:hAnsi="Calibri"/>
          <w:sz w:val="20"/>
          <w:szCs w:val="20"/>
        </w:rPr>
        <w:t>A - PROFESIONAL</w:t>
      </w:r>
    </w:p>
    <w:p w:rsidR="001D69F5" w:rsidRPr="007D3804" w:rsidRDefault="001D69F5" w:rsidP="00200641">
      <w:pPr>
        <w:ind w:left="1276" w:firstLine="567"/>
        <w:jc w:val="both"/>
        <w:rPr>
          <w:rFonts w:ascii="Calibri" w:eastAsia="Batang" w:hAnsi="Calibri"/>
          <w:sz w:val="20"/>
          <w:szCs w:val="20"/>
        </w:rPr>
      </w:pPr>
      <w:r w:rsidRPr="007D3804">
        <w:rPr>
          <w:rFonts w:ascii="Calibri" w:eastAsia="Batang" w:hAnsi="Calibri"/>
          <w:sz w:val="20"/>
          <w:szCs w:val="20"/>
        </w:rPr>
        <w:tab/>
        <w:t>B – ADMINISTRATIVO</w:t>
      </w:r>
    </w:p>
    <w:p w:rsidR="001D69F5" w:rsidRPr="007D3804" w:rsidRDefault="001D69F5" w:rsidP="00200641">
      <w:pPr>
        <w:ind w:left="1276" w:firstLine="567"/>
        <w:jc w:val="both"/>
        <w:rPr>
          <w:rFonts w:ascii="Calibri" w:eastAsia="Batang" w:hAnsi="Calibri"/>
          <w:sz w:val="20"/>
          <w:szCs w:val="20"/>
        </w:rPr>
      </w:pPr>
      <w:r w:rsidRPr="007D3804">
        <w:rPr>
          <w:rFonts w:ascii="Calibri" w:eastAsia="Batang" w:hAnsi="Calibri"/>
          <w:sz w:val="20"/>
          <w:szCs w:val="20"/>
        </w:rPr>
        <w:tab/>
        <w:t>C – TÉCNICO</w:t>
      </w:r>
    </w:p>
    <w:p w:rsidR="001D69F5" w:rsidRPr="007D3804" w:rsidRDefault="001D69F5" w:rsidP="00200641">
      <w:pPr>
        <w:ind w:left="1276" w:firstLine="567"/>
        <w:jc w:val="both"/>
        <w:rPr>
          <w:rFonts w:ascii="Calibri" w:eastAsia="Batang" w:hAnsi="Calibri"/>
          <w:color w:val="FF0000"/>
          <w:sz w:val="20"/>
          <w:szCs w:val="20"/>
        </w:rPr>
      </w:pPr>
      <w:r w:rsidRPr="007D3804">
        <w:rPr>
          <w:rFonts w:ascii="Calibri" w:eastAsia="Batang" w:hAnsi="Calibri"/>
          <w:sz w:val="20"/>
          <w:szCs w:val="20"/>
        </w:rPr>
        <w:tab/>
        <w:t>D – OBRERO</w:t>
      </w:r>
    </w:p>
    <w:p w:rsidR="001D69F5" w:rsidRPr="007D3804" w:rsidRDefault="001D69F5">
      <w:pPr>
        <w:spacing w:line="360" w:lineRule="auto"/>
        <w:jc w:val="both"/>
        <w:rPr>
          <w:rFonts w:ascii="Calibri" w:eastAsia="Batang" w:hAnsi="Calibri"/>
          <w:sz w:val="20"/>
          <w:szCs w:val="20"/>
        </w:rPr>
      </w:pPr>
    </w:p>
    <w:p w:rsidR="001D69F5" w:rsidRPr="007D3804" w:rsidRDefault="001D69F5">
      <w:pPr>
        <w:pStyle w:val="Ttulo5"/>
        <w:spacing w:line="360" w:lineRule="auto"/>
        <w:jc w:val="center"/>
        <w:rPr>
          <w:rFonts w:ascii="Calibri" w:eastAsia="Batang" w:hAnsi="Calibri"/>
          <w:b/>
          <w:szCs w:val="24"/>
          <w:u w:val="single"/>
        </w:rPr>
      </w:pPr>
      <w:r w:rsidRPr="007D3804">
        <w:rPr>
          <w:rFonts w:ascii="Calibri" w:eastAsia="Batang" w:hAnsi="Calibri"/>
          <w:b/>
          <w:szCs w:val="24"/>
          <w:u w:val="single"/>
        </w:rPr>
        <w:t>A – PERSONAL PROFESIONAL</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color w:val="000000"/>
          <w:sz w:val="20"/>
          <w:szCs w:val="20"/>
        </w:rPr>
        <w:t>ARTÍCULO 32º</w:t>
      </w:r>
      <w:r w:rsidRPr="007D3804">
        <w:rPr>
          <w:rFonts w:ascii="Calibri" w:eastAsia="Batang" w:hAnsi="Calibri"/>
          <w:b/>
          <w:sz w:val="20"/>
          <w:szCs w:val="20"/>
        </w:rPr>
        <w:t>:</w:t>
      </w:r>
      <w:r w:rsidRPr="007D3804">
        <w:rPr>
          <w:rFonts w:ascii="Calibri" w:eastAsia="Batang" w:hAnsi="Calibri"/>
          <w:sz w:val="20"/>
          <w:szCs w:val="20"/>
        </w:rPr>
        <w:t xml:space="preserve"> Incluye a aquellos agentes que posean título universitario en cualquiera de las ramas de la Ingeniería y Agrimensores como así también otros títulos</w:t>
      </w:r>
      <w:r w:rsidRPr="007D3804">
        <w:rPr>
          <w:rFonts w:ascii="Calibri" w:eastAsia="Batang" w:hAnsi="Calibri"/>
          <w:color w:val="008000"/>
          <w:sz w:val="20"/>
          <w:szCs w:val="20"/>
        </w:rPr>
        <w:t xml:space="preserve"> </w:t>
      </w:r>
      <w:r w:rsidRPr="007D3804">
        <w:rPr>
          <w:rFonts w:ascii="Calibri" w:eastAsia="Batang" w:hAnsi="Calibri"/>
          <w:sz w:val="20"/>
          <w:szCs w:val="20"/>
        </w:rPr>
        <w:t xml:space="preserve">que desempeñen funciones propias de su profesión en el ámbito de la Repartición. </w:t>
      </w:r>
    </w:p>
    <w:p w:rsidR="001D69F5" w:rsidRPr="007D3804" w:rsidRDefault="001D69F5">
      <w:pPr>
        <w:spacing w:line="360" w:lineRule="auto"/>
        <w:jc w:val="both"/>
        <w:rPr>
          <w:rFonts w:ascii="Calibri" w:eastAsia="Batang" w:hAnsi="Calibri"/>
          <w:sz w:val="20"/>
          <w:szCs w:val="20"/>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DEL INGRESO DEL PERSONAL PROFESIONAL</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33º:</w:t>
      </w:r>
      <w:r w:rsidRPr="007D3804">
        <w:rPr>
          <w:rFonts w:ascii="Calibri" w:eastAsia="Batang" w:hAnsi="Calibri"/>
          <w:sz w:val="20"/>
          <w:szCs w:val="20"/>
        </w:rPr>
        <w:t xml:space="preserve"> El ingreso a este Agrupamiento se producirá por la categoría OCHO (8) a excepción de la rama de la ingeniería (vinculado a las tareas viales), que lo hará en la categoría SIETE (7). Los requisitos particulares son los siguientes:</w:t>
      </w:r>
    </w:p>
    <w:p w:rsidR="001D69F5" w:rsidRPr="007D3804" w:rsidRDefault="001D69F5" w:rsidP="00200641">
      <w:pPr>
        <w:jc w:val="both"/>
        <w:rPr>
          <w:rFonts w:ascii="Calibri" w:eastAsia="Batang" w:hAnsi="Calibri"/>
          <w:sz w:val="20"/>
          <w:szCs w:val="20"/>
        </w:rPr>
      </w:pPr>
    </w:p>
    <w:p w:rsidR="001D69F5" w:rsidRPr="007D3804" w:rsidRDefault="001D69F5"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Poseer título universitario.</w:t>
      </w:r>
    </w:p>
    <w:p w:rsidR="001D69F5" w:rsidRPr="007D3804" w:rsidRDefault="001D69F5" w:rsidP="00200641">
      <w:pPr>
        <w:jc w:val="both"/>
        <w:rPr>
          <w:rFonts w:ascii="Calibri" w:eastAsia="Batang" w:hAnsi="Calibri"/>
          <w:sz w:val="20"/>
          <w:szCs w:val="20"/>
        </w:rPr>
      </w:pPr>
    </w:p>
    <w:p w:rsidR="001D69F5" w:rsidRPr="007D3804" w:rsidRDefault="001D69F5"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Reunir las condiciones que para cada caso se establezcan y lo determinado en el Artículo 19º</w:t>
      </w:r>
      <w:r w:rsidR="00D64752" w:rsidRPr="007D3804">
        <w:rPr>
          <w:rFonts w:ascii="Calibri" w:eastAsia="Batang" w:hAnsi="Calibri"/>
          <w:sz w:val="20"/>
          <w:szCs w:val="20"/>
        </w:rPr>
        <w:t xml:space="preserve"> del presente Convenio</w:t>
      </w:r>
      <w:r w:rsidRPr="007D3804">
        <w:rPr>
          <w:rFonts w:ascii="Calibri" w:eastAsia="Batang" w:hAnsi="Calibri"/>
          <w:sz w:val="20"/>
          <w:szCs w:val="20"/>
        </w:rPr>
        <w:t>.</w:t>
      </w:r>
    </w:p>
    <w:p w:rsidR="001D69F5" w:rsidRPr="007D3804" w:rsidRDefault="001D69F5" w:rsidP="00200641">
      <w:pPr>
        <w:jc w:val="both"/>
        <w:rPr>
          <w:rFonts w:ascii="Calibri" w:eastAsia="Batang" w:hAnsi="Calibri"/>
          <w:sz w:val="20"/>
          <w:szCs w:val="20"/>
        </w:rPr>
      </w:pPr>
    </w:p>
    <w:p w:rsidR="001D69F5" w:rsidRPr="007D3804" w:rsidRDefault="001D69F5"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El que observe la mejor calificación en el concurso de antecedentes y méritos y lo dispuesto en el Artículo 14° del presente convenio.</w:t>
      </w:r>
    </w:p>
    <w:p w:rsidR="001D69F5" w:rsidRPr="007D3804" w:rsidRDefault="001D69F5">
      <w:pPr>
        <w:spacing w:line="360" w:lineRule="auto"/>
        <w:jc w:val="both"/>
        <w:rPr>
          <w:rFonts w:ascii="Calibri" w:eastAsia="Batang" w:hAnsi="Calibri"/>
          <w:sz w:val="20"/>
          <w:szCs w:val="20"/>
          <w:u w:val="single"/>
        </w:rPr>
      </w:pPr>
    </w:p>
    <w:p w:rsidR="001D69F5" w:rsidRPr="007D3804" w:rsidRDefault="001D69F5">
      <w:pPr>
        <w:pStyle w:val="Ttulo2"/>
        <w:rPr>
          <w:rFonts w:ascii="Calibri" w:eastAsia="Batang" w:hAnsi="Calibri"/>
          <w:sz w:val="24"/>
          <w:szCs w:val="24"/>
          <w:lang w:val="es-ES"/>
        </w:rPr>
      </w:pPr>
      <w:r w:rsidRPr="007D3804">
        <w:rPr>
          <w:rFonts w:ascii="Calibri" w:eastAsia="Batang" w:hAnsi="Calibri"/>
          <w:sz w:val="24"/>
          <w:szCs w:val="24"/>
          <w:u w:val="single"/>
          <w:lang w:val="es-ES"/>
        </w:rPr>
        <w:t>DE LAS CATEGORÍAS QUE COMPRENDE</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34°:</w:t>
      </w:r>
      <w:r w:rsidRPr="007D3804">
        <w:rPr>
          <w:rFonts w:ascii="Calibri" w:eastAsia="Batang" w:hAnsi="Calibri"/>
          <w:sz w:val="20"/>
          <w:szCs w:val="20"/>
        </w:rPr>
        <w:t xml:space="preserve"> El agrupamiento PROFESIONAL se extenderá desde </w:t>
      </w:r>
      <w:r w:rsidRPr="007D3804">
        <w:rPr>
          <w:rFonts w:ascii="Calibri" w:eastAsia="Batang" w:hAnsi="Calibri"/>
          <w:color w:val="000000"/>
          <w:sz w:val="20"/>
          <w:szCs w:val="20"/>
        </w:rPr>
        <w:t>la Categoría OCHO (8) a UNO (1) ambas inclusive</w:t>
      </w:r>
      <w:r w:rsidRPr="007D3804">
        <w:rPr>
          <w:rFonts w:ascii="Calibri" w:eastAsia="Batang" w:hAnsi="Calibri"/>
          <w:sz w:val="20"/>
          <w:szCs w:val="20"/>
        </w:rPr>
        <w:t>.</w:t>
      </w:r>
    </w:p>
    <w:p w:rsidR="001D69F5" w:rsidRPr="007D3804" w:rsidRDefault="001D69F5">
      <w:pPr>
        <w:jc w:val="both"/>
        <w:rPr>
          <w:rFonts w:ascii="Calibri" w:eastAsia="Batang" w:hAnsi="Calibri"/>
          <w:sz w:val="20"/>
          <w:szCs w:val="20"/>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TRAMOS</w:t>
      </w:r>
    </w:p>
    <w:p w:rsidR="001D69F5" w:rsidRPr="007D3804" w:rsidRDefault="001D69F5" w:rsidP="00200641">
      <w:pPr>
        <w:jc w:val="both"/>
        <w:rPr>
          <w:rFonts w:ascii="Calibri" w:eastAsia="Batang" w:hAnsi="Calibri"/>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35º:</w:t>
      </w:r>
      <w:r w:rsidRPr="007D3804">
        <w:rPr>
          <w:rFonts w:ascii="Calibri" w:eastAsia="Batang" w:hAnsi="Calibri"/>
          <w:sz w:val="20"/>
          <w:szCs w:val="20"/>
        </w:rPr>
        <w:t xml:space="preserve"> El agrupamiento estará integrado por TRES (3) Tramos de acuerdo al siguiente detalle:</w:t>
      </w:r>
    </w:p>
    <w:p w:rsidR="001D69F5" w:rsidRPr="007D3804" w:rsidRDefault="001D69F5" w:rsidP="00200641">
      <w:pPr>
        <w:jc w:val="both"/>
        <w:rPr>
          <w:rFonts w:ascii="Calibri" w:eastAsia="Batang" w:hAnsi="Calibri"/>
          <w:b/>
          <w:sz w:val="20"/>
          <w:szCs w:val="20"/>
        </w:rPr>
      </w:pPr>
    </w:p>
    <w:p w:rsidR="001D69F5" w:rsidRPr="007D3804" w:rsidRDefault="001D69F5" w:rsidP="00200641">
      <w:pPr>
        <w:tabs>
          <w:tab w:val="num" w:pos="0"/>
        </w:tabs>
        <w:jc w:val="both"/>
        <w:rPr>
          <w:rFonts w:ascii="Calibri" w:eastAsia="Batang" w:hAnsi="Calibri"/>
          <w:sz w:val="20"/>
          <w:szCs w:val="20"/>
        </w:rPr>
      </w:pPr>
      <w:r w:rsidRPr="007D3804">
        <w:rPr>
          <w:rFonts w:ascii="Calibri" w:eastAsia="Batang" w:hAnsi="Calibri"/>
          <w:b/>
          <w:sz w:val="20"/>
          <w:szCs w:val="20"/>
        </w:rPr>
        <w:t>INICIAL:</w:t>
      </w:r>
      <w:r w:rsidRPr="007D3804">
        <w:rPr>
          <w:rFonts w:ascii="Calibri" w:eastAsia="Batang" w:hAnsi="Calibri"/>
          <w:sz w:val="20"/>
          <w:szCs w:val="20"/>
        </w:rPr>
        <w:t xml:space="preserve"> Debe ejecutar tareas profesionales de apoyo que le encomienden, haciendo uso de los conocimientos y responsabilidad que posee a requerimiento del profesional a cargo de la función. Categoría: OCHO (8) a SIETE (7).</w:t>
      </w:r>
    </w:p>
    <w:p w:rsidR="001D69F5" w:rsidRPr="007D3804" w:rsidRDefault="001D69F5" w:rsidP="00200641">
      <w:pPr>
        <w:jc w:val="both"/>
        <w:rPr>
          <w:rFonts w:ascii="Calibri" w:eastAsia="Batang" w:hAnsi="Calibri"/>
          <w:sz w:val="20"/>
          <w:szCs w:val="20"/>
        </w:rPr>
      </w:pPr>
    </w:p>
    <w:p w:rsidR="001D69F5" w:rsidRPr="007D3804" w:rsidRDefault="001D69F5" w:rsidP="00200641">
      <w:pPr>
        <w:tabs>
          <w:tab w:val="num" w:pos="0"/>
        </w:tabs>
        <w:jc w:val="both"/>
        <w:rPr>
          <w:rFonts w:ascii="Calibri" w:eastAsia="Batang" w:hAnsi="Calibri"/>
          <w:sz w:val="20"/>
          <w:szCs w:val="20"/>
        </w:rPr>
      </w:pPr>
      <w:r w:rsidRPr="007D3804">
        <w:rPr>
          <w:rFonts w:ascii="Calibri" w:eastAsia="Batang" w:hAnsi="Calibri"/>
          <w:b/>
          <w:sz w:val="20"/>
          <w:szCs w:val="20"/>
        </w:rPr>
        <w:t>ESPECIALIZADO:</w:t>
      </w:r>
      <w:r w:rsidRPr="007D3804">
        <w:rPr>
          <w:rFonts w:ascii="Calibri" w:eastAsia="Batang" w:hAnsi="Calibri"/>
          <w:sz w:val="20"/>
          <w:szCs w:val="20"/>
        </w:rPr>
        <w:t xml:space="preserve"> Debe evaluar, coordinar y proyectar sus conocimientos para el dominio de las tareas profesionales específicas, siendo el responsable de las mismas. Categorías: SEIS (6) a CUATRO (4).</w:t>
      </w:r>
    </w:p>
    <w:p w:rsidR="001D69F5" w:rsidRPr="007D3804" w:rsidRDefault="001D69F5" w:rsidP="00200641">
      <w:pPr>
        <w:jc w:val="both"/>
        <w:rPr>
          <w:rFonts w:ascii="Calibri" w:eastAsia="Batang" w:hAnsi="Calibri"/>
          <w:sz w:val="20"/>
          <w:szCs w:val="20"/>
        </w:rPr>
      </w:pPr>
    </w:p>
    <w:p w:rsidR="001D69F5" w:rsidRPr="007D3804" w:rsidRDefault="001D69F5" w:rsidP="00200641">
      <w:pPr>
        <w:tabs>
          <w:tab w:val="num" w:pos="0"/>
        </w:tabs>
        <w:jc w:val="both"/>
        <w:rPr>
          <w:rFonts w:ascii="Calibri" w:eastAsia="Batang" w:hAnsi="Calibri"/>
          <w:sz w:val="20"/>
          <w:szCs w:val="20"/>
        </w:rPr>
      </w:pPr>
      <w:r w:rsidRPr="007D3804">
        <w:rPr>
          <w:rFonts w:ascii="Calibri" w:eastAsia="Batang" w:hAnsi="Calibri"/>
          <w:b/>
          <w:sz w:val="20"/>
          <w:szCs w:val="20"/>
        </w:rPr>
        <w:t>EXPERTO:</w:t>
      </w:r>
      <w:r w:rsidRPr="007D3804">
        <w:rPr>
          <w:rFonts w:ascii="Calibri" w:eastAsia="Batang" w:hAnsi="Calibri"/>
          <w:sz w:val="20"/>
          <w:szCs w:val="20"/>
        </w:rPr>
        <w:t xml:space="preserve"> Será el profesional que habiendo pasado por las dos etapas anteriores, reúna los requisitos de experiencia en el nivel de la activ</w:t>
      </w:r>
      <w:r w:rsidR="00D64752" w:rsidRPr="007D3804">
        <w:rPr>
          <w:rFonts w:ascii="Calibri" w:eastAsia="Batang" w:hAnsi="Calibri"/>
          <w:sz w:val="20"/>
          <w:szCs w:val="20"/>
        </w:rPr>
        <w:t>idad de trabajo que se requiera</w:t>
      </w:r>
      <w:r w:rsidRPr="007D3804">
        <w:rPr>
          <w:rFonts w:ascii="Calibri" w:eastAsia="Batang" w:hAnsi="Calibri"/>
          <w:sz w:val="20"/>
          <w:szCs w:val="20"/>
        </w:rPr>
        <w:t xml:space="preserve"> en la conducción, asesoramiento, </w:t>
      </w:r>
      <w:r w:rsidR="00D64752" w:rsidRPr="007D3804">
        <w:rPr>
          <w:rFonts w:ascii="Calibri" w:eastAsia="Batang" w:hAnsi="Calibri"/>
          <w:sz w:val="20"/>
          <w:szCs w:val="20"/>
        </w:rPr>
        <w:t xml:space="preserve">y/u </w:t>
      </w:r>
      <w:r w:rsidRPr="007D3804">
        <w:rPr>
          <w:rFonts w:ascii="Calibri" w:eastAsia="Batang" w:hAnsi="Calibri"/>
          <w:sz w:val="20"/>
          <w:szCs w:val="20"/>
        </w:rPr>
        <w:t xml:space="preserve">organización de programas de su </w:t>
      </w:r>
      <w:r w:rsidRPr="007D3804">
        <w:rPr>
          <w:rFonts w:ascii="Calibri" w:eastAsia="Batang" w:hAnsi="Calibri"/>
          <w:sz w:val="20"/>
          <w:szCs w:val="20"/>
        </w:rPr>
        <w:lastRenderedPageBreak/>
        <w:t>especialidad. Los años de servicio no acreditan la condición de experto al momento de la promoción. Categoría: TRES (3) a UNO (1).</w:t>
      </w:r>
    </w:p>
    <w:p w:rsidR="001D69F5" w:rsidRPr="007D3804" w:rsidRDefault="001D69F5">
      <w:pPr>
        <w:jc w:val="both"/>
        <w:rPr>
          <w:rFonts w:ascii="Calibri" w:eastAsia="Batang" w:hAnsi="Calibri"/>
          <w:sz w:val="20"/>
          <w:szCs w:val="20"/>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PROMOCIÓN</w:t>
      </w:r>
    </w:p>
    <w:p w:rsidR="001D69F5" w:rsidRPr="007D3804" w:rsidRDefault="001D69F5" w:rsidP="00200641">
      <w:pPr>
        <w:jc w:val="both"/>
        <w:rPr>
          <w:rFonts w:ascii="Calibri" w:eastAsia="Batang" w:hAnsi="Calibri"/>
          <w:b/>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36º:</w:t>
      </w:r>
      <w:r w:rsidRPr="007D3804">
        <w:rPr>
          <w:rFonts w:ascii="Calibri" w:eastAsia="Batang" w:hAnsi="Calibri"/>
          <w:sz w:val="20"/>
          <w:szCs w:val="20"/>
        </w:rPr>
        <w:t xml:space="preserve"> La promoción de los agentes de un tramo al otro superior, se realizará mediante el concurso de antecedentes y oposición, oral y escrito según lo fije el presente Convenio. </w:t>
      </w:r>
    </w:p>
    <w:p w:rsidR="001D69F5" w:rsidRPr="007D3804" w:rsidRDefault="001D69F5">
      <w:pPr>
        <w:spacing w:line="360" w:lineRule="auto"/>
        <w:jc w:val="both"/>
        <w:rPr>
          <w:rFonts w:ascii="Calibri" w:eastAsia="Batang" w:hAnsi="Calibri"/>
          <w:sz w:val="20"/>
          <w:szCs w:val="20"/>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CICLO DE POST GRADO</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37º:</w:t>
      </w:r>
      <w:r w:rsidRPr="007D3804">
        <w:rPr>
          <w:rFonts w:ascii="Calibri" w:eastAsia="Batang" w:hAnsi="Calibri"/>
          <w:sz w:val="20"/>
          <w:szCs w:val="20"/>
        </w:rPr>
        <w:t xml:space="preserve"> Todo agente que ingrese habiendo cumplido el ciclo de POST-GRADO UNIVERSITARIO, con el título de Ingeniero con la especialidad afín a las tareas que realiza la Dirección Nacional, y en el marco del Régimen becario vigente en la misma,  ha de ingresar con la categoría SEIS (6). </w:t>
      </w:r>
    </w:p>
    <w:p w:rsidR="001D69F5" w:rsidRPr="007D3804" w:rsidRDefault="001D69F5"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El ingreso será para aquellos profesionales que tengan el mejor promedio de la promoción de cada Universidad, siempre que existan las vacantes respectivas.</w:t>
      </w:r>
    </w:p>
    <w:p w:rsidR="001D69F5" w:rsidRPr="007D3804" w:rsidRDefault="001D69F5"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 xml:space="preserve">El ingresante no podrá renunciar al cargo por el término de CINCO (5) años, si lo hiciere antes deberá reintegrar a la DIRECCIÓN NACIONAL DE VIALIDAD el costo total de la Beca en un solo pago. </w:t>
      </w:r>
    </w:p>
    <w:p w:rsidR="001D69F5" w:rsidRPr="007D3804" w:rsidRDefault="001D69F5"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En aquéllos casos en que los mencionados ciclos sean solventados por la DIRECCIÓN NACIONAL DE VIALIDAD, el profesional ha de ingresar con la categoría CINCO (5).</w:t>
      </w:r>
    </w:p>
    <w:p w:rsidR="00FC5A3F" w:rsidRPr="007D3804" w:rsidRDefault="00FC5A3F">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B – PERSONAL ADMINISTRATIVO</w:t>
      </w:r>
    </w:p>
    <w:p w:rsidR="001D69F5" w:rsidRPr="007D3804" w:rsidRDefault="001D69F5">
      <w:pPr>
        <w:spacing w:line="360" w:lineRule="auto"/>
        <w:jc w:val="both"/>
        <w:rPr>
          <w:rFonts w:ascii="Calibri" w:eastAsia="Batang" w:hAnsi="Calibri"/>
          <w:b/>
          <w:sz w:val="20"/>
          <w:szCs w:val="20"/>
          <w:lang w:val="es-ES_tradnl"/>
        </w:rPr>
      </w:pPr>
    </w:p>
    <w:p w:rsidR="001D69F5" w:rsidRPr="007D3804" w:rsidRDefault="001D69F5" w:rsidP="00200641">
      <w:pPr>
        <w:pStyle w:val="Piedepgina"/>
        <w:tabs>
          <w:tab w:val="clear" w:pos="4419"/>
          <w:tab w:val="clear" w:pos="8838"/>
        </w:tabs>
        <w:jc w:val="both"/>
        <w:rPr>
          <w:rFonts w:ascii="Calibri" w:eastAsia="Batang" w:hAnsi="Calibri"/>
          <w:lang w:val="es-ES_tradnl"/>
        </w:rPr>
      </w:pPr>
      <w:r w:rsidRPr="007D3804">
        <w:rPr>
          <w:rFonts w:ascii="Calibri" w:eastAsia="Batang" w:hAnsi="Calibri"/>
          <w:b/>
          <w:lang w:val="es-ES_tradnl"/>
        </w:rPr>
        <w:t>ARTÍCULO 38°:</w:t>
      </w:r>
      <w:r w:rsidRPr="007D3804">
        <w:rPr>
          <w:rFonts w:ascii="Calibri" w:eastAsia="Batang" w:hAnsi="Calibri"/>
          <w:lang w:val="es-ES_tradnl"/>
        </w:rPr>
        <w:t xml:space="preserve"> El agrupamiento ADMINISTRATIVO incluye a los agentes que se desempeñan en tareas principales de: Supervisión, Fiscalización, Funciones Administrativas Principales, Complementarias y Auxiliares o Elementales.</w:t>
      </w:r>
    </w:p>
    <w:p w:rsidR="001D69F5" w:rsidRPr="007D3804" w:rsidRDefault="001D69F5">
      <w:pPr>
        <w:pStyle w:val="Piedepgina"/>
        <w:tabs>
          <w:tab w:val="clear" w:pos="4419"/>
          <w:tab w:val="clear" w:pos="8838"/>
        </w:tabs>
        <w:spacing w:line="360" w:lineRule="auto"/>
        <w:jc w:val="both"/>
        <w:rPr>
          <w:rFonts w:ascii="Calibri" w:eastAsia="Batang" w:hAnsi="Calibri"/>
          <w:lang w:val="es-ES_tradnl"/>
        </w:rPr>
      </w:pPr>
    </w:p>
    <w:p w:rsidR="001D69F5" w:rsidRPr="007D3804" w:rsidRDefault="001D69F5" w:rsidP="005D7C46">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DEL INGRESO DEL PERSONAL ADMINISTRATIVO</w:t>
      </w:r>
    </w:p>
    <w:p w:rsidR="001D69F5" w:rsidRPr="007D3804" w:rsidRDefault="001D69F5">
      <w:pPr>
        <w:pStyle w:val="Piedepgina"/>
        <w:tabs>
          <w:tab w:val="clear" w:pos="4419"/>
          <w:tab w:val="clear" w:pos="8838"/>
        </w:tabs>
        <w:spacing w:line="360" w:lineRule="auto"/>
        <w:jc w:val="both"/>
        <w:rPr>
          <w:rFonts w:ascii="Calibri" w:eastAsia="Batang" w:hAnsi="Calibri"/>
          <w:b/>
          <w:u w:val="single"/>
          <w:lang w:val="es-ES_tradnl"/>
        </w:rPr>
      </w:pPr>
    </w:p>
    <w:p w:rsidR="001D69F5" w:rsidRPr="007D3804" w:rsidRDefault="001D69F5" w:rsidP="00200641">
      <w:pPr>
        <w:pStyle w:val="Piedepgina"/>
        <w:tabs>
          <w:tab w:val="clear" w:pos="4419"/>
          <w:tab w:val="clear" w:pos="8838"/>
        </w:tabs>
        <w:jc w:val="both"/>
        <w:rPr>
          <w:rFonts w:ascii="Calibri" w:eastAsia="Batang" w:hAnsi="Calibri"/>
          <w:lang w:val="es-ES_tradnl"/>
        </w:rPr>
      </w:pPr>
      <w:r w:rsidRPr="007D3804">
        <w:rPr>
          <w:rFonts w:ascii="Calibri" w:eastAsia="Batang" w:hAnsi="Calibri"/>
          <w:b/>
          <w:lang w:val="es-ES_tradnl"/>
        </w:rPr>
        <w:t>ARTÍCULO 39°:</w:t>
      </w:r>
      <w:r w:rsidRPr="007D3804">
        <w:rPr>
          <w:rFonts w:ascii="Calibri" w:eastAsia="Batang" w:hAnsi="Calibri"/>
          <w:lang w:val="es-ES_tradnl"/>
        </w:rPr>
        <w:t xml:space="preserve"> El ingreso a este agrupamiento se hará por la Categoría TRECE (13), siendo requisitos particulares: </w:t>
      </w:r>
    </w:p>
    <w:p w:rsidR="001D69F5" w:rsidRPr="007D3804" w:rsidRDefault="001D69F5" w:rsidP="00200641">
      <w:pPr>
        <w:pStyle w:val="Piedepgina"/>
        <w:tabs>
          <w:tab w:val="clear" w:pos="4419"/>
          <w:tab w:val="clear" w:pos="8838"/>
        </w:tabs>
        <w:jc w:val="both"/>
        <w:rPr>
          <w:rFonts w:ascii="Calibri" w:eastAsia="Batang" w:hAnsi="Calibri"/>
          <w:lang w:val="es-ES_tradnl"/>
        </w:rPr>
      </w:pPr>
    </w:p>
    <w:p w:rsidR="001D69F5" w:rsidRPr="007D3804" w:rsidRDefault="001D69F5" w:rsidP="00422778">
      <w:pPr>
        <w:pStyle w:val="Piedepgina"/>
        <w:tabs>
          <w:tab w:val="clear" w:pos="4419"/>
          <w:tab w:val="clear" w:pos="8838"/>
          <w:tab w:val="num" w:pos="720"/>
        </w:tabs>
        <w:ind w:left="720" w:hanging="360"/>
        <w:jc w:val="both"/>
        <w:rPr>
          <w:rFonts w:ascii="Calibri" w:eastAsia="Batang" w:hAnsi="Calibri"/>
          <w:lang w:val="es-ES_tradnl"/>
        </w:rPr>
      </w:pPr>
      <w:r w:rsidRPr="007D3804">
        <w:rPr>
          <w:rFonts w:ascii="Calibri" w:eastAsia="Batang" w:hAnsi="Calibri"/>
          <w:lang w:val="es-ES_tradnl"/>
        </w:rPr>
        <w:t>Tener cumplido el Secundario completo.</w:t>
      </w:r>
    </w:p>
    <w:p w:rsidR="001D69F5" w:rsidRPr="007D3804" w:rsidRDefault="001D69F5" w:rsidP="00200641">
      <w:pPr>
        <w:pStyle w:val="Piedepgina"/>
        <w:tabs>
          <w:tab w:val="clear" w:pos="4419"/>
          <w:tab w:val="clear" w:pos="8838"/>
        </w:tabs>
        <w:ind w:left="360"/>
        <w:jc w:val="both"/>
        <w:rPr>
          <w:rFonts w:ascii="Calibri" w:eastAsia="Batang" w:hAnsi="Calibri"/>
          <w:lang w:val="es-ES_tradnl"/>
        </w:rPr>
      </w:pPr>
    </w:p>
    <w:p w:rsidR="001D69F5" w:rsidRPr="007D3804" w:rsidRDefault="001D69F5" w:rsidP="00422778">
      <w:pPr>
        <w:pStyle w:val="Piedepgina"/>
        <w:tabs>
          <w:tab w:val="clear" w:pos="4419"/>
          <w:tab w:val="clear" w:pos="8838"/>
          <w:tab w:val="num" w:pos="720"/>
        </w:tabs>
        <w:ind w:left="720" w:hanging="360"/>
        <w:jc w:val="both"/>
        <w:rPr>
          <w:rFonts w:ascii="Calibri" w:eastAsia="Batang" w:hAnsi="Calibri"/>
          <w:lang w:val="es-ES_tradnl"/>
        </w:rPr>
      </w:pPr>
      <w:r w:rsidRPr="007D3804">
        <w:rPr>
          <w:rFonts w:ascii="Calibri" w:eastAsia="Batang" w:hAnsi="Calibri"/>
          <w:lang w:val="es-ES_tradnl"/>
        </w:rPr>
        <w:t>Ser mayor de dieciocho (18) años o emancipado.</w:t>
      </w:r>
    </w:p>
    <w:p w:rsidR="001D69F5" w:rsidRPr="007D3804" w:rsidRDefault="001D69F5" w:rsidP="00200641">
      <w:pPr>
        <w:pStyle w:val="Piedepgina"/>
        <w:tabs>
          <w:tab w:val="clear" w:pos="4419"/>
          <w:tab w:val="clear" w:pos="8838"/>
        </w:tabs>
        <w:ind w:left="360"/>
        <w:jc w:val="both"/>
        <w:rPr>
          <w:rFonts w:ascii="Calibri" w:eastAsia="Batang" w:hAnsi="Calibri"/>
          <w:lang w:val="es-ES_tradnl"/>
        </w:rPr>
      </w:pPr>
    </w:p>
    <w:p w:rsidR="001D69F5" w:rsidRPr="007D3804" w:rsidRDefault="001D69F5" w:rsidP="00422778">
      <w:pPr>
        <w:pStyle w:val="Piedepgina"/>
        <w:tabs>
          <w:tab w:val="clear" w:pos="4419"/>
          <w:tab w:val="clear" w:pos="8838"/>
          <w:tab w:val="num" w:pos="720"/>
        </w:tabs>
        <w:ind w:left="720" w:hanging="360"/>
        <w:jc w:val="both"/>
        <w:rPr>
          <w:rFonts w:ascii="Calibri" w:eastAsia="Batang" w:hAnsi="Calibri"/>
          <w:lang w:val="es-ES_tradnl"/>
        </w:rPr>
      </w:pPr>
      <w:r w:rsidRPr="007D3804">
        <w:rPr>
          <w:rFonts w:ascii="Calibri" w:eastAsia="Batang" w:hAnsi="Calibri"/>
          <w:lang w:val="es-ES_tradnl"/>
        </w:rPr>
        <w:t>Reunir las condiciones que para la función se establezcan y lo determinado en el Artículo 19° del presente Convenio Colectivo de Trabajo.</w:t>
      </w:r>
    </w:p>
    <w:p w:rsidR="001D69F5" w:rsidRPr="007D3804" w:rsidRDefault="001D69F5">
      <w:pPr>
        <w:pStyle w:val="Piedepgina"/>
        <w:tabs>
          <w:tab w:val="clear" w:pos="4419"/>
          <w:tab w:val="clear" w:pos="8838"/>
        </w:tabs>
        <w:spacing w:line="360" w:lineRule="auto"/>
        <w:ind w:left="360"/>
        <w:jc w:val="both"/>
        <w:rPr>
          <w:rFonts w:ascii="Calibri" w:eastAsia="Batang" w:hAnsi="Calibri"/>
          <w:lang w:val="es-ES_tradnl"/>
        </w:rPr>
      </w:pPr>
    </w:p>
    <w:p w:rsidR="00FC5A3F" w:rsidRPr="007D3804" w:rsidRDefault="00FC5A3F">
      <w:pPr>
        <w:pStyle w:val="Piedepgina"/>
        <w:tabs>
          <w:tab w:val="clear" w:pos="4419"/>
          <w:tab w:val="clear" w:pos="8838"/>
        </w:tabs>
        <w:spacing w:line="360" w:lineRule="auto"/>
        <w:ind w:left="360"/>
        <w:jc w:val="both"/>
        <w:rPr>
          <w:rFonts w:ascii="Calibri" w:eastAsia="Batang" w:hAnsi="Calibri"/>
          <w:sz w:val="22"/>
          <w:lang w:val="es-ES_tradnl"/>
        </w:rPr>
      </w:pPr>
    </w:p>
    <w:p w:rsidR="001D69F5" w:rsidRPr="007D3804" w:rsidRDefault="001D69F5" w:rsidP="005D7C46">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CATEGORÍAS QUE COMPRENDE</w:t>
      </w:r>
    </w:p>
    <w:p w:rsidR="001D69F5" w:rsidRPr="007D3804" w:rsidRDefault="001D69F5" w:rsidP="00200641">
      <w:pPr>
        <w:pStyle w:val="Piedepgina"/>
        <w:tabs>
          <w:tab w:val="clear" w:pos="4419"/>
          <w:tab w:val="clear" w:pos="8838"/>
        </w:tabs>
        <w:jc w:val="both"/>
        <w:rPr>
          <w:rFonts w:ascii="Calibri" w:eastAsia="Batang" w:hAnsi="Calibri"/>
          <w:u w:val="single"/>
          <w:lang w:val="es-ES_tradnl"/>
        </w:rPr>
      </w:pPr>
    </w:p>
    <w:p w:rsidR="001D69F5" w:rsidRPr="007D3804" w:rsidRDefault="001D69F5" w:rsidP="00200641">
      <w:pPr>
        <w:pStyle w:val="Piedepgina"/>
        <w:tabs>
          <w:tab w:val="clear" w:pos="4419"/>
          <w:tab w:val="clear" w:pos="8838"/>
        </w:tabs>
        <w:jc w:val="both"/>
        <w:rPr>
          <w:rFonts w:ascii="Calibri" w:eastAsia="Batang" w:hAnsi="Calibri"/>
          <w:lang w:val="es-ES_tradnl"/>
        </w:rPr>
      </w:pPr>
      <w:r w:rsidRPr="007D3804">
        <w:rPr>
          <w:rFonts w:ascii="Calibri" w:eastAsia="Batang" w:hAnsi="Calibri"/>
          <w:b/>
          <w:lang w:val="es-ES_tradnl"/>
        </w:rPr>
        <w:t>ARTÍCULO 40°:</w:t>
      </w:r>
      <w:r w:rsidRPr="007D3804">
        <w:rPr>
          <w:rFonts w:ascii="Calibri" w:eastAsia="Batang" w:hAnsi="Calibri"/>
          <w:lang w:val="es-ES_tradnl"/>
        </w:rPr>
        <w:t xml:space="preserve"> El agrupamiento ADMINISTRATIVO se extenderá desde la Categoría TRECE (13) a la DOS (2), ambas inclusive.</w:t>
      </w:r>
    </w:p>
    <w:p w:rsidR="001C6B0F" w:rsidRPr="007D3804" w:rsidRDefault="001C6B0F" w:rsidP="00FC5A3F">
      <w:pPr>
        <w:pStyle w:val="Ttulo2"/>
        <w:rPr>
          <w:rFonts w:ascii="Calibri" w:eastAsia="Batang" w:hAnsi="Calibri"/>
          <w:sz w:val="24"/>
          <w:szCs w:val="24"/>
          <w:u w:val="single"/>
          <w:lang w:val="es-ES"/>
        </w:rPr>
      </w:pPr>
    </w:p>
    <w:p w:rsidR="00FC5A3F" w:rsidRPr="007D3804" w:rsidRDefault="00FC5A3F" w:rsidP="00FC5A3F">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TRAMOS</w:t>
      </w:r>
    </w:p>
    <w:p w:rsidR="00FC5A3F" w:rsidRPr="007D3804" w:rsidRDefault="00FC5A3F" w:rsidP="00200641">
      <w:pPr>
        <w:pStyle w:val="Piedepgina"/>
        <w:tabs>
          <w:tab w:val="clear" w:pos="4419"/>
          <w:tab w:val="clear" w:pos="8838"/>
        </w:tabs>
        <w:jc w:val="both"/>
        <w:rPr>
          <w:rFonts w:ascii="Calibri" w:eastAsia="Batang" w:hAnsi="Calibri"/>
          <w:b/>
          <w:lang w:val="es-ES_tradnl"/>
        </w:rPr>
      </w:pPr>
    </w:p>
    <w:p w:rsidR="001D69F5" w:rsidRPr="007D3804" w:rsidRDefault="001D69F5" w:rsidP="00200641">
      <w:pPr>
        <w:pStyle w:val="Piedepgina"/>
        <w:tabs>
          <w:tab w:val="clear" w:pos="4419"/>
          <w:tab w:val="clear" w:pos="8838"/>
        </w:tabs>
        <w:jc w:val="both"/>
        <w:rPr>
          <w:rFonts w:ascii="Calibri" w:eastAsia="Batang" w:hAnsi="Calibri"/>
          <w:lang w:val="es-ES_tradnl"/>
        </w:rPr>
      </w:pPr>
      <w:r w:rsidRPr="007D3804">
        <w:rPr>
          <w:rFonts w:ascii="Calibri" w:eastAsia="Batang" w:hAnsi="Calibri"/>
          <w:b/>
          <w:lang w:val="es-ES_tradnl"/>
        </w:rPr>
        <w:t>ARTÍCULO 41°:</w:t>
      </w:r>
      <w:r w:rsidRPr="007D3804">
        <w:rPr>
          <w:rFonts w:ascii="Calibri" w:eastAsia="Batang" w:hAnsi="Calibri"/>
          <w:lang w:val="es-ES_tradnl"/>
        </w:rPr>
        <w:t xml:space="preserve"> El agrupamiento ADMINISTRATIVO estará integrado por Cuatro (4) TRAMOS, a saber:</w:t>
      </w:r>
    </w:p>
    <w:p w:rsidR="001D69F5" w:rsidRPr="007D3804" w:rsidRDefault="001D69F5" w:rsidP="00200641">
      <w:pPr>
        <w:pStyle w:val="Piedepgina"/>
        <w:tabs>
          <w:tab w:val="clear" w:pos="4419"/>
          <w:tab w:val="clear" w:pos="8838"/>
        </w:tabs>
        <w:jc w:val="both"/>
        <w:rPr>
          <w:rFonts w:ascii="Calibri" w:eastAsia="Batang" w:hAnsi="Calibri"/>
          <w:lang w:val="es-ES_tradnl"/>
        </w:rPr>
      </w:pPr>
    </w:p>
    <w:p w:rsidR="001D69F5" w:rsidRPr="007D3804" w:rsidRDefault="001D69F5" w:rsidP="00200641">
      <w:pPr>
        <w:pStyle w:val="Piedepgina"/>
        <w:tabs>
          <w:tab w:val="clear" w:pos="4419"/>
          <w:tab w:val="clear" w:pos="8838"/>
          <w:tab w:val="num" w:pos="0"/>
        </w:tabs>
        <w:jc w:val="both"/>
        <w:rPr>
          <w:rFonts w:ascii="Calibri" w:eastAsia="Batang" w:hAnsi="Calibri"/>
          <w:lang w:val="es-ES_tradnl"/>
        </w:rPr>
      </w:pPr>
      <w:r w:rsidRPr="007D3804">
        <w:rPr>
          <w:rFonts w:ascii="Calibri" w:eastAsia="Batang" w:hAnsi="Calibri"/>
          <w:b/>
          <w:lang w:val="es-ES_tradnl"/>
        </w:rPr>
        <w:t>INICIAL:</w:t>
      </w:r>
      <w:r w:rsidRPr="007D3804">
        <w:rPr>
          <w:rFonts w:ascii="Calibri" w:eastAsia="Batang" w:hAnsi="Calibri"/>
          <w:lang w:val="es-ES_tradnl"/>
        </w:rPr>
        <w:t xml:space="preserve"> Estas son las tareas señaladas en el Artículo 38° como Complementarias y Auxiliares o Elementales y se incluye a:</w:t>
      </w:r>
    </w:p>
    <w:p w:rsidR="001D69F5" w:rsidRPr="007D3804" w:rsidRDefault="001D69F5" w:rsidP="00200641">
      <w:pPr>
        <w:pStyle w:val="Piedepgina"/>
        <w:tabs>
          <w:tab w:val="clear" w:pos="4419"/>
          <w:tab w:val="clear" w:pos="8838"/>
        </w:tabs>
        <w:jc w:val="both"/>
        <w:rPr>
          <w:rFonts w:ascii="Calibri" w:eastAsia="Batang" w:hAnsi="Calibri"/>
          <w:lang w:val="es-ES_tradnl"/>
        </w:rPr>
      </w:pPr>
    </w:p>
    <w:p w:rsidR="001D69F5" w:rsidRPr="007D3804" w:rsidRDefault="001D69F5" w:rsidP="00200641">
      <w:pPr>
        <w:pStyle w:val="Piedepgina"/>
        <w:numPr>
          <w:ilvl w:val="0"/>
          <w:numId w:val="18"/>
        </w:numPr>
        <w:tabs>
          <w:tab w:val="clear" w:pos="4419"/>
          <w:tab w:val="clear" w:pos="8838"/>
        </w:tabs>
        <w:jc w:val="both"/>
        <w:rPr>
          <w:rFonts w:ascii="Calibri" w:eastAsia="Batang" w:hAnsi="Calibri"/>
          <w:lang w:val="es-ES_tradnl"/>
        </w:rPr>
      </w:pPr>
      <w:r w:rsidRPr="007D3804">
        <w:rPr>
          <w:rFonts w:ascii="Calibri" w:eastAsia="Batang" w:hAnsi="Calibri"/>
          <w:lang w:val="es-ES_tradnl"/>
        </w:rPr>
        <w:t>Los agentes que cumplen tareas generales de movimiento de documentación. Categoría TRECE (13) a ONCE (11), ambas inclusive</w:t>
      </w:r>
    </w:p>
    <w:p w:rsidR="001D69F5" w:rsidRPr="007D3804" w:rsidRDefault="001D69F5" w:rsidP="00200641">
      <w:pPr>
        <w:pStyle w:val="Piedepgina"/>
        <w:tabs>
          <w:tab w:val="clear" w:pos="4419"/>
          <w:tab w:val="clear" w:pos="8838"/>
        </w:tabs>
        <w:ind w:left="360"/>
        <w:jc w:val="both"/>
        <w:rPr>
          <w:rFonts w:ascii="Calibri" w:eastAsia="Batang" w:hAnsi="Calibri"/>
          <w:lang w:val="es-ES_tradnl"/>
        </w:rPr>
      </w:pPr>
    </w:p>
    <w:p w:rsidR="001D69F5" w:rsidRPr="007D3804" w:rsidRDefault="001D69F5" w:rsidP="00200641">
      <w:pPr>
        <w:pStyle w:val="Piedepgina"/>
        <w:numPr>
          <w:ilvl w:val="0"/>
          <w:numId w:val="18"/>
        </w:numPr>
        <w:tabs>
          <w:tab w:val="clear" w:pos="4419"/>
          <w:tab w:val="clear" w:pos="8838"/>
        </w:tabs>
        <w:jc w:val="both"/>
        <w:rPr>
          <w:rFonts w:ascii="Calibri" w:eastAsia="Batang" w:hAnsi="Calibri"/>
          <w:lang w:val="es-ES_tradnl"/>
        </w:rPr>
      </w:pPr>
      <w:r w:rsidRPr="007D3804">
        <w:rPr>
          <w:rFonts w:ascii="Calibri" w:eastAsia="Batang" w:hAnsi="Calibri"/>
          <w:lang w:val="es-ES_tradnl"/>
        </w:rPr>
        <w:t>Los agentes que poseen conocimiento de determinadas tareas administrativas que ejecuta bajo directivas de su superior. Categorías DOCE (12) a ONCE (11), ambas inclusive.</w:t>
      </w:r>
    </w:p>
    <w:p w:rsidR="001D69F5" w:rsidRPr="007D3804" w:rsidRDefault="001D69F5" w:rsidP="00200641">
      <w:pPr>
        <w:pStyle w:val="Piedepgina"/>
        <w:tabs>
          <w:tab w:val="clear" w:pos="4419"/>
          <w:tab w:val="clear" w:pos="8838"/>
        </w:tabs>
        <w:jc w:val="both"/>
        <w:rPr>
          <w:rFonts w:ascii="Calibri" w:eastAsia="Batang" w:hAnsi="Calibri"/>
          <w:lang w:val="es-ES_tradnl"/>
        </w:rPr>
      </w:pPr>
    </w:p>
    <w:p w:rsidR="001D69F5" w:rsidRPr="007D3804" w:rsidRDefault="001D69F5" w:rsidP="00200641">
      <w:pPr>
        <w:pStyle w:val="Piedepgina"/>
        <w:numPr>
          <w:ilvl w:val="1"/>
          <w:numId w:val="0"/>
        </w:numPr>
        <w:tabs>
          <w:tab w:val="clear" w:pos="4419"/>
          <w:tab w:val="clear" w:pos="8838"/>
        </w:tabs>
        <w:jc w:val="both"/>
        <w:rPr>
          <w:rFonts w:ascii="Calibri" w:eastAsia="Batang" w:hAnsi="Calibri"/>
          <w:lang w:val="es-ES_tradnl"/>
        </w:rPr>
      </w:pPr>
      <w:r w:rsidRPr="007D3804">
        <w:rPr>
          <w:rFonts w:ascii="Calibri" w:eastAsia="Batang" w:hAnsi="Calibri"/>
          <w:b/>
          <w:lang w:val="es-ES_tradnl"/>
        </w:rPr>
        <w:t>PRINCIPAL:</w:t>
      </w:r>
      <w:r w:rsidRPr="007D3804">
        <w:rPr>
          <w:rFonts w:ascii="Calibri" w:eastAsia="Batang" w:hAnsi="Calibri"/>
          <w:lang w:val="es-ES_tradnl"/>
        </w:rPr>
        <w:t xml:space="preserve"> Estas son las tareas señaladas en el Artículo 38° como Funciones Administrativas Principales y se incluyen a los agentes que poseen conocimientos de temas administrativos que le posibiliten el justo encuadre del dictado del mismo. Categorías DIEZ (10) a OCHO (8), ambas inclusive.</w:t>
      </w:r>
    </w:p>
    <w:p w:rsidR="001D69F5" w:rsidRPr="007D3804" w:rsidRDefault="001D69F5" w:rsidP="00200641">
      <w:pPr>
        <w:pStyle w:val="Piedepgina"/>
        <w:tabs>
          <w:tab w:val="clear" w:pos="4419"/>
          <w:tab w:val="clear" w:pos="8838"/>
        </w:tabs>
        <w:jc w:val="both"/>
        <w:rPr>
          <w:rFonts w:ascii="Calibri" w:eastAsia="Batang" w:hAnsi="Calibri"/>
          <w:b/>
          <w:lang w:val="es-ES_tradnl"/>
        </w:rPr>
      </w:pPr>
    </w:p>
    <w:p w:rsidR="001D69F5" w:rsidRPr="007D3804" w:rsidRDefault="001D69F5" w:rsidP="00200641">
      <w:pPr>
        <w:pStyle w:val="Piedepgina"/>
        <w:numPr>
          <w:ilvl w:val="1"/>
          <w:numId w:val="0"/>
        </w:numPr>
        <w:tabs>
          <w:tab w:val="clear" w:pos="4419"/>
          <w:tab w:val="clear" w:pos="8838"/>
          <w:tab w:val="num" w:pos="0"/>
        </w:tabs>
        <w:jc w:val="both"/>
        <w:rPr>
          <w:rFonts w:ascii="Calibri" w:eastAsia="Batang" w:hAnsi="Calibri"/>
          <w:lang w:val="es-ES_tradnl"/>
        </w:rPr>
      </w:pPr>
      <w:r w:rsidRPr="007D3804">
        <w:rPr>
          <w:rFonts w:ascii="Calibri" w:eastAsia="Batang" w:hAnsi="Calibri"/>
          <w:b/>
          <w:lang w:val="es-ES_tradnl"/>
        </w:rPr>
        <w:t>ESPECIALIZADO:</w:t>
      </w:r>
      <w:r w:rsidRPr="007D3804">
        <w:rPr>
          <w:rFonts w:ascii="Calibri" w:eastAsia="Batang" w:hAnsi="Calibri"/>
          <w:lang w:val="es-ES_tradnl"/>
        </w:rPr>
        <w:t xml:space="preserve"> Estas son las tareas señaladas en el Artículo 38° como Supervisión y Fiscalización y se incluye a los agentes que poseen conocimientos indispensables para redactar, informar y supervisar las tareas y el personal de una unidad de trabajo. Categorías SIETE (7) a CINCO (5), ambas inclusive.</w:t>
      </w:r>
    </w:p>
    <w:p w:rsidR="001D69F5" w:rsidRPr="007D3804" w:rsidRDefault="001D69F5" w:rsidP="00200641">
      <w:pPr>
        <w:pStyle w:val="Piedepgina"/>
        <w:tabs>
          <w:tab w:val="clear" w:pos="4419"/>
          <w:tab w:val="clear" w:pos="8838"/>
        </w:tabs>
        <w:jc w:val="both"/>
        <w:rPr>
          <w:rFonts w:ascii="Calibri" w:eastAsia="Batang" w:hAnsi="Calibri"/>
          <w:lang w:val="es-ES_tradnl"/>
        </w:rPr>
      </w:pPr>
    </w:p>
    <w:p w:rsidR="001D69F5" w:rsidRPr="007D3804" w:rsidRDefault="001D69F5" w:rsidP="00200641">
      <w:pPr>
        <w:pStyle w:val="Piedepgina"/>
        <w:numPr>
          <w:ilvl w:val="1"/>
          <w:numId w:val="0"/>
        </w:numPr>
        <w:tabs>
          <w:tab w:val="clear" w:pos="4419"/>
          <w:tab w:val="clear" w:pos="8838"/>
          <w:tab w:val="num" w:pos="0"/>
        </w:tabs>
        <w:jc w:val="both"/>
        <w:rPr>
          <w:rFonts w:ascii="Calibri" w:eastAsia="Batang" w:hAnsi="Calibri"/>
          <w:lang w:val="es-ES_tradnl"/>
        </w:rPr>
      </w:pPr>
      <w:r w:rsidRPr="007D3804">
        <w:rPr>
          <w:rFonts w:ascii="Calibri" w:eastAsia="Batang" w:hAnsi="Calibri"/>
          <w:b/>
          <w:lang w:val="es-ES_tradnl"/>
        </w:rPr>
        <w:t>EXPERTO:</w:t>
      </w:r>
      <w:r w:rsidRPr="007D3804">
        <w:rPr>
          <w:rFonts w:ascii="Calibri" w:eastAsia="Batang" w:hAnsi="Calibri"/>
          <w:lang w:val="es-ES_tradnl"/>
        </w:rPr>
        <w:t xml:space="preserve"> Estas son las tareas señaladas en el Artículo 38° como Supervisión y Fiscalización y se incluye al personal que posee los conocimientos y experiencia de los regímenes de trabajo necesarios a fin de proyectar el listado de actos administrativos, asesorando sobre la procedencia de su fundamentación y coordinando su elaboración con el resto de las dependencias. Constituyéndose en el responsable primario de la misma. Los años de servicio no acreditarán la condición de experto al momento de la promoción. Categorías CUATRO (4) a DOS (2).</w:t>
      </w:r>
    </w:p>
    <w:p w:rsidR="001C6B0F" w:rsidRPr="007D3804" w:rsidRDefault="001C6B0F">
      <w:pPr>
        <w:pStyle w:val="Ttulo2"/>
        <w:rPr>
          <w:rFonts w:ascii="Calibri" w:eastAsia="Batang" w:hAnsi="Calibri"/>
          <w:sz w:val="24"/>
          <w:szCs w:val="24"/>
          <w:u w:val="single"/>
          <w:lang w:val="es-ES"/>
        </w:rPr>
      </w:pPr>
    </w:p>
    <w:p w:rsidR="00FF5FF4" w:rsidRPr="007D3804" w:rsidRDefault="00FF5FF4" w:rsidP="00FF5FF4">
      <w:pPr>
        <w:rPr>
          <w:rFonts w:ascii="Calibri" w:eastAsia="Batang" w:hAnsi="Calibri"/>
        </w:rPr>
      </w:pPr>
    </w:p>
    <w:p w:rsidR="00FF5FF4" w:rsidRPr="007D3804" w:rsidRDefault="00FF5FF4" w:rsidP="00FF5FF4">
      <w:pPr>
        <w:rPr>
          <w:rFonts w:ascii="Calibri" w:eastAsia="Batang" w:hAnsi="Calibri"/>
        </w:rPr>
      </w:pPr>
    </w:p>
    <w:p w:rsidR="00FF5FF4" w:rsidRPr="007D3804" w:rsidRDefault="00FF5FF4">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PROMOCIÓN</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42°:</w:t>
      </w:r>
      <w:r w:rsidRPr="007D3804">
        <w:rPr>
          <w:rFonts w:ascii="Calibri" w:eastAsia="Batang" w:hAnsi="Calibri"/>
          <w:sz w:val="20"/>
          <w:szCs w:val="20"/>
        </w:rPr>
        <w:t xml:space="preserve"> La promoción de los agentes, de un tramo al otro superior, se realizará mediante el concurso de antecedentes y/o de antecedentes y oposición que fije el presente Convenio Colectivo de Trabajo y por aplicación del artículo referido a la Permanencia Eficiente en la Categoría.</w:t>
      </w:r>
    </w:p>
    <w:p w:rsidR="001D69F5" w:rsidRPr="007D3804" w:rsidRDefault="001D69F5">
      <w:pPr>
        <w:spacing w:line="360" w:lineRule="auto"/>
        <w:jc w:val="both"/>
        <w:rPr>
          <w:rFonts w:ascii="Calibri" w:eastAsia="Batang" w:hAnsi="Calibri"/>
          <w:sz w:val="20"/>
          <w:szCs w:val="20"/>
        </w:rPr>
      </w:pPr>
    </w:p>
    <w:p w:rsidR="00FC5A3F" w:rsidRPr="007D3804" w:rsidRDefault="00FC5A3F" w:rsidP="005D7C46">
      <w:pPr>
        <w:pStyle w:val="Ttulo2"/>
        <w:rPr>
          <w:rFonts w:ascii="Calibri" w:eastAsia="Batang" w:hAnsi="Calibri"/>
          <w:sz w:val="24"/>
          <w:szCs w:val="24"/>
          <w:u w:val="single"/>
          <w:lang w:val="es-ES"/>
        </w:rPr>
      </w:pPr>
    </w:p>
    <w:p w:rsidR="001D69F5" w:rsidRPr="007D3804" w:rsidRDefault="001D69F5" w:rsidP="005D7C46">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 – PERSONAL TÉCNICO</w:t>
      </w:r>
    </w:p>
    <w:p w:rsidR="001D69F5" w:rsidRPr="007D3804" w:rsidRDefault="001D69F5" w:rsidP="00200641">
      <w:pPr>
        <w:pStyle w:val="Textoindependiente3"/>
        <w:spacing w:line="240" w:lineRule="auto"/>
        <w:rPr>
          <w:rFonts w:ascii="Calibri" w:eastAsia="Batang" w:hAnsi="Calibri"/>
          <w:b w:val="0"/>
          <w:i w:val="0"/>
          <w:sz w:val="22"/>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43°:</w:t>
      </w:r>
      <w:r w:rsidRPr="007D3804">
        <w:rPr>
          <w:rFonts w:ascii="Calibri" w:eastAsia="Batang" w:hAnsi="Calibri"/>
          <w:b w:val="0"/>
          <w:i w:val="0"/>
          <w:sz w:val="20"/>
        </w:rPr>
        <w:t xml:space="preserve"> Revistará en el agrupamiento TÉCNICO el personal que se menciona a continuación y en tanto desempeñe funciones acorde con la especialidad adquirida, en la forma y condiciones que se establezcan en el presente Convenio Colectivo de Trabajo.</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numPr>
          <w:ilvl w:val="0"/>
          <w:numId w:val="14"/>
        </w:numPr>
        <w:jc w:val="both"/>
        <w:rPr>
          <w:rFonts w:ascii="Calibri" w:eastAsia="Batang" w:hAnsi="Calibri"/>
          <w:sz w:val="20"/>
          <w:szCs w:val="20"/>
        </w:rPr>
      </w:pPr>
      <w:r w:rsidRPr="007D3804">
        <w:rPr>
          <w:rFonts w:ascii="Calibri" w:eastAsia="Batang" w:hAnsi="Calibri"/>
          <w:sz w:val="20"/>
          <w:szCs w:val="20"/>
        </w:rPr>
        <w:t>El personal egresado de Escuelas Técnicas oficiales o reconocidas por el Estado con un ciclo no inferior a TRES (3) años.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4"/>
        </w:numPr>
        <w:jc w:val="both"/>
        <w:rPr>
          <w:rFonts w:ascii="Calibri" w:eastAsia="Batang" w:hAnsi="Calibri"/>
          <w:sz w:val="20"/>
          <w:szCs w:val="20"/>
        </w:rPr>
      </w:pPr>
      <w:r w:rsidRPr="007D3804">
        <w:rPr>
          <w:rFonts w:ascii="Calibri" w:eastAsia="Batang" w:hAnsi="Calibri"/>
          <w:sz w:val="20"/>
          <w:szCs w:val="20"/>
        </w:rPr>
        <w:t>El personal que se encuentre cursando carreras universitarias de la especialidad con los dos primeros años aprobados.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4"/>
        </w:numPr>
        <w:jc w:val="both"/>
        <w:rPr>
          <w:rFonts w:ascii="Calibri" w:eastAsia="Batang" w:hAnsi="Calibri"/>
          <w:sz w:val="20"/>
          <w:szCs w:val="20"/>
        </w:rPr>
      </w:pPr>
      <w:r w:rsidRPr="007D3804">
        <w:rPr>
          <w:rFonts w:ascii="Calibri" w:eastAsia="Batang" w:hAnsi="Calibri"/>
          <w:sz w:val="20"/>
          <w:szCs w:val="20"/>
        </w:rPr>
        <w:lastRenderedPageBreak/>
        <w:t>El personal egresado de Escuela Técnica de la DIRECCIÓN NACIONAL DE VIALIDAD o reconocida por el Estado cuya duración este comprendida entre los TRES (3) y CINCO (5) años.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4"/>
        </w:numPr>
        <w:jc w:val="both"/>
        <w:rPr>
          <w:rFonts w:ascii="Calibri" w:eastAsia="Batang" w:hAnsi="Calibri"/>
          <w:sz w:val="20"/>
          <w:szCs w:val="20"/>
        </w:rPr>
      </w:pPr>
      <w:r w:rsidRPr="007D3804">
        <w:rPr>
          <w:rFonts w:ascii="Calibri" w:eastAsia="Batang" w:hAnsi="Calibri"/>
          <w:sz w:val="20"/>
          <w:szCs w:val="20"/>
        </w:rPr>
        <w:t>El personal que haya realizado cursos de capacitación técnica reconocidos y/o proyectados por la DIRECCIÓN NACIONAL DE VIALIDAD.</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4"/>
        </w:numPr>
        <w:jc w:val="both"/>
        <w:rPr>
          <w:rFonts w:ascii="Calibri" w:eastAsia="Batang" w:hAnsi="Calibri"/>
          <w:sz w:val="20"/>
          <w:szCs w:val="20"/>
        </w:rPr>
      </w:pPr>
      <w:r w:rsidRPr="007D3804">
        <w:rPr>
          <w:rFonts w:ascii="Calibri" w:eastAsia="Batang" w:hAnsi="Calibri"/>
          <w:sz w:val="20"/>
          <w:szCs w:val="20"/>
        </w:rPr>
        <w:t>El personal que no siendo egresado de Escuela Técnica cumple funciones de tal por un término no inferior a los TRES (3) años.</w:t>
      </w:r>
    </w:p>
    <w:p w:rsidR="001D69F5" w:rsidRPr="007D3804" w:rsidRDefault="001D69F5">
      <w:pPr>
        <w:spacing w:line="360" w:lineRule="auto"/>
        <w:jc w:val="center"/>
        <w:rPr>
          <w:rFonts w:ascii="Calibri" w:eastAsia="Batang" w:hAnsi="Calibri"/>
          <w:sz w:val="22"/>
        </w:rPr>
      </w:pPr>
    </w:p>
    <w:p w:rsidR="00FF5FF4" w:rsidRPr="007D3804" w:rsidRDefault="00FF5FF4">
      <w:pPr>
        <w:pStyle w:val="Ttulo2"/>
        <w:rPr>
          <w:rFonts w:ascii="Calibri" w:eastAsia="Batang" w:hAnsi="Calibri"/>
          <w:sz w:val="24"/>
          <w:szCs w:val="24"/>
          <w:u w:val="single"/>
          <w:lang w:val="es-ES"/>
        </w:rPr>
      </w:pPr>
    </w:p>
    <w:p w:rsidR="0059613B" w:rsidRPr="007D3804" w:rsidRDefault="0059613B" w:rsidP="0059613B">
      <w:pPr>
        <w:rPr>
          <w:rFonts w:ascii="Calibri" w:eastAsia="Batang" w:hAnsi="Calibri"/>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DEL INGRESO DEL PERSONAL TÉCNICO</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44º:</w:t>
      </w:r>
      <w:r w:rsidRPr="007D3804">
        <w:rPr>
          <w:rFonts w:ascii="Calibri" w:eastAsia="Batang" w:hAnsi="Calibri"/>
          <w:sz w:val="20"/>
          <w:szCs w:val="20"/>
        </w:rPr>
        <w:t xml:space="preserve"> Para el ingreso al presente agrupamiento se establecen como requisitos particulares:</w:t>
      </w:r>
    </w:p>
    <w:p w:rsidR="001D69F5" w:rsidRPr="007D3804" w:rsidRDefault="001D69F5" w:rsidP="00200641">
      <w:pPr>
        <w:jc w:val="both"/>
        <w:rPr>
          <w:rFonts w:ascii="Calibri" w:eastAsia="Batang" w:hAnsi="Calibri"/>
          <w:sz w:val="20"/>
          <w:szCs w:val="20"/>
        </w:rPr>
      </w:pPr>
    </w:p>
    <w:p w:rsidR="001D69F5" w:rsidRPr="007D3804" w:rsidRDefault="001D69F5" w:rsidP="00200641">
      <w:pPr>
        <w:pStyle w:val="Textoindependiente"/>
        <w:numPr>
          <w:ilvl w:val="0"/>
          <w:numId w:val="25"/>
        </w:numPr>
        <w:spacing w:line="240" w:lineRule="auto"/>
        <w:rPr>
          <w:rFonts w:ascii="Calibri" w:eastAsia="Batang" w:hAnsi="Calibri"/>
          <w:sz w:val="20"/>
        </w:rPr>
      </w:pPr>
      <w:r w:rsidRPr="007D3804">
        <w:rPr>
          <w:rFonts w:ascii="Calibri" w:eastAsia="Batang" w:hAnsi="Calibri"/>
          <w:sz w:val="20"/>
        </w:rPr>
        <w:t>Ser mayor de 18 años.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25"/>
        </w:numPr>
        <w:jc w:val="both"/>
        <w:rPr>
          <w:rFonts w:ascii="Calibri" w:eastAsia="Batang" w:hAnsi="Calibri"/>
          <w:sz w:val="20"/>
          <w:szCs w:val="20"/>
        </w:rPr>
      </w:pPr>
      <w:r w:rsidRPr="007D3804">
        <w:rPr>
          <w:rFonts w:ascii="Calibri" w:eastAsia="Batang" w:hAnsi="Calibri"/>
          <w:sz w:val="20"/>
          <w:szCs w:val="20"/>
        </w:rPr>
        <w:t>Cumplir con lo indicado en el Artículo 19°</w:t>
      </w:r>
      <w:r w:rsidR="00C14839" w:rsidRPr="007D3804">
        <w:rPr>
          <w:rFonts w:ascii="Calibri" w:eastAsia="Batang" w:hAnsi="Calibri"/>
          <w:sz w:val="20"/>
          <w:szCs w:val="20"/>
        </w:rPr>
        <w:t xml:space="preserve"> del presente Convenio</w:t>
      </w:r>
      <w:r w:rsidRPr="007D3804">
        <w:rPr>
          <w:rFonts w:ascii="Calibri" w:eastAsia="Batang" w:hAnsi="Calibri"/>
          <w:sz w:val="20"/>
          <w:szCs w:val="20"/>
        </w:rPr>
        <w:t>.</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25"/>
        </w:numPr>
        <w:jc w:val="both"/>
        <w:rPr>
          <w:rFonts w:ascii="Calibri" w:eastAsia="Batang" w:hAnsi="Calibri"/>
          <w:sz w:val="22"/>
        </w:rPr>
      </w:pPr>
      <w:r w:rsidRPr="007D3804">
        <w:rPr>
          <w:rFonts w:ascii="Calibri" w:eastAsia="Batang" w:hAnsi="Calibri"/>
          <w:sz w:val="20"/>
          <w:szCs w:val="20"/>
        </w:rPr>
        <w:t xml:space="preserve">Reunir las condiciones que para las funciones se establezcan y haber cumplimentado el ciclo Secundario, salvo los casos considerados en el Artículo 43° -inciso e- del presente convenio. </w:t>
      </w:r>
    </w:p>
    <w:p w:rsidR="001D69F5" w:rsidRPr="007D3804" w:rsidRDefault="001D69F5">
      <w:pPr>
        <w:pStyle w:val="Ttulo2"/>
        <w:rPr>
          <w:rFonts w:ascii="Calibri" w:eastAsia="Batang" w:hAnsi="Calibri"/>
          <w:sz w:val="22"/>
          <w:u w:val="single"/>
          <w:lang w:val="es-ES"/>
        </w:rPr>
      </w:pPr>
    </w:p>
    <w:p w:rsidR="0059613B" w:rsidRPr="007D3804" w:rsidRDefault="0059613B">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CATEGORÍAS QUE COMPRENDE</w:t>
      </w:r>
    </w:p>
    <w:p w:rsidR="001D69F5" w:rsidRPr="007D3804" w:rsidRDefault="001D69F5" w:rsidP="00200641">
      <w:pPr>
        <w:jc w:val="both"/>
        <w:rPr>
          <w:rFonts w:ascii="Calibri" w:eastAsia="Batang" w:hAnsi="Calibri"/>
          <w:b/>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45º:</w:t>
      </w:r>
      <w:r w:rsidRPr="007D3804">
        <w:rPr>
          <w:rFonts w:ascii="Calibri" w:eastAsia="Batang" w:hAnsi="Calibri"/>
          <w:sz w:val="20"/>
          <w:szCs w:val="20"/>
        </w:rPr>
        <w:t xml:space="preserve"> El agrupamiento TECNICO se extenderá desde la Categoría TRECE (13) a DOS (2), ambas incluidas.</w:t>
      </w:r>
    </w:p>
    <w:p w:rsidR="001D69F5" w:rsidRPr="007D3804" w:rsidRDefault="001D69F5">
      <w:pPr>
        <w:spacing w:line="360" w:lineRule="auto"/>
        <w:jc w:val="both"/>
        <w:rPr>
          <w:rFonts w:ascii="Calibri" w:eastAsia="Batang" w:hAnsi="Calibri"/>
          <w:sz w:val="22"/>
        </w:rPr>
      </w:pPr>
    </w:p>
    <w:p w:rsidR="0059613B" w:rsidRPr="007D3804" w:rsidRDefault="0059613B" w:rsidP="005D7C46">
      <w:pPr>
        <w:pStyle w:val="Ttulo2"/>
        <w:rPr>
          <w:rFonts w:ascii="Calibri" w:eastAsia="Batang" w:hAnsi="Calibri"/>
          <w:sz w:val="24"/>
          <w:szCs w:val="24"/>
          <w:u w:val="single"/>
          <w:lang w:val="es-ES"/>
        </w:rPr>
      </w:pPr>
    </w:p>
    <w:p w:rsidR="001D69F5" w:rsidRPr="007D3804" w:rsidRDefault="001D69F5" w:rsidP="005D7C46">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TRAMOS</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46º:</w:t>
      </w:r>
      <w:r w:rsidRPr="007D3804">
        <w:rPr>
          <w:rFonts w:ascii="Calibri" w:eastAsia="Batang" w:hAnsi="Calibri"/>
          <w:b w:val="0"/>
          <w:i w:val="0"/>
          <w:sz w:val="20"/>
        </w:rPr>
        <w:t xml:space="preserve"> El agrupamiento TÉCNICO estará integrado por CUATRO (4) tramos a saber:</w:t>
      </w:r>
    </w:p>
    <w:p w:rsidR="001D69F5" w:rsidRPr="007D3804" w:rsidRDefault="001D69F5" w:rsidP="00200641">
      <w:pPr>
        <w:jc w:val="both"/>
        <w:rPr>
          <w:rFonts w:ascii="Calibri" w:eastAsia="Batang" w:hAnsi="Calibri"/>
          <w:sz w:val="20"/>
          <w:szCs w:val="20"/>
        </w:rPr>
      </w:pPr>
    </w:p>
    <w:p w:rsidR="001D69F5" w:rsidRPr="007D3804" w:rsidRDefault="001D69F5" w:rsidP="00200641">
      <w:pPr>
        <w:tabs>
          <w:tab w:val="num" w:pos="360"/>
        </w:tabs>
        <w:ind w:left="360" w:hanging="360"/>
        <w:jc w:val="both"/>
        <w:rPr>
          <w:rFonts w:ascii="Calibri" w:eastAsia="Batang" w:hAnsi="Calibri"/>
          <w:sz w:val="20"/>
          <w:szCs w:val="20"/>
        </w:rPr>
      </w:pPr>
      <w:r w:rsidRPr="007D3804">
        <w:rPr>
          <w:rFonts w:ascii="Calibri" w:eastAsia="Batang" w:hAnsi="Calibri"/>
          <w:b/>
          <w:sz w:val="20"/>
          <w:szCs w:val="20"/>
        </w:rPr>
        <w:t>INICIAL:</w:t>
      </w:r>
      <w:r w:rsidRPr="007D3804">
        <w:rPr>
          <w:rFonts w:ascii="Calibri" w:eastAsia="Batang" w:hAnsi="Calibri"/>
          <w:sz w:val="20"/>
          <w:szCs w:val="20"/>
        </w:rPr>
        <w:t xml:space="preserve"> Se incluye a:</w:t>
      </w:r>
    </w:p>
    <w:p w:rsidR="001D69F5" w:rsidRPr="007D3804" w:rsidRDefault="001D69F5" w:rsidP="00200641">
      <w:pPr>
        <w:jc w:val="both"/>
        <w:rPr>
          <w:rFonts w:ascii="Calibri" w:eastAsia="Batang" w:hAnsi="Calibri"/>
          <w:sz w:val="20"/>
          <w:szCs w:val="20"/>
        </w:rPr>
      </w:pPr>
      <w:r w:rsidRPr="007D3804">
        <w:rPr>
          <w:rFonts w:ascii="Calibri" w:eastAsia="Batang" w:hAnsi="Calibri"/>
          <w:sz w:val="20"/>
          <w:szCs w:val="20"/>
        </w:rPr>
        <w:t xml:space="preserve"> </w:t>
      </w:r>
    </w:p>
    <w:p w:rsidR="001D69F5" w:rsidRPr="007D3804" w:rsidRDefault="001D69F5" w:rsidP="00200641">
      <w:pPr>
        <w:numPr>
          <w:ilvl w:val="0"/>
          <w:numId w:val="1"/>
        </w:numPr>
        <w:jc w:val="both"/>
        <w:rPr>
          <w:rFonts w:ascii="Calibri" w:eastAsia="Batang" w:hAnsi="Calibri"/>
          <w:sz w:val="20"/>
          <w:szCs w:val="20"/>
        </w:rPr>
      </w:pPr>
      <w:r w:rsidRPr="007D3804">
        <w:rPr>
          <w:rFonts w:ascii="Calibri" w:eastAsia="Batang" w:hAnsi="Calibri"/>
          <w:sz w:val="20"/>
          <w:szCs w:val="20"/>
        </w:rPr>
        <w:t>El personal que debe proteger y controlar la zona asignada. Categorías TRECE (13) a DOCE (12).</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
        </w:numPr>
        <w:jc w:val="both"/>
        <w:rPr>
          <w:rFonts w:ascii="Calibri" w:eastAsia="Batang" w:hAnsi="Calibri"/>
          <w:sz w:val="20"/>
          <w:szCs w:val="20"/>
        </w:rPr>
      </w:pPr>
      <w:r w:rsidRPr="007D3804">
        <w:rPr>
          <w:rFonts w:ascii="Calibri" w:eastAsia="Batang" w:hAnsi="Calibri"/>
          <w:sz w:val="20"/>
          <w:szCs w:val="20"/>
        </w:rPr>
        <w:t xml:space="preserve">El personal que debe ejecutar tareas técnicas rutinarias bajo directivas de su superior. Categorías DOCE (12) a ONCE (11). </w:t>
      </w:r>
    </w:p>
    <w:p w:rsidR="001D69F5" w:rsidRPr="007D3804" w:rsidRDefault="001D69F5" w:rsidP="00200641">
      <w:pPr>
        <w:jc w:val="both"/>
        <w:rPr>
          <w:rFonts w:ascii="Calibri" w:eastAsia="Batang" w:hAnsi="Calibri"/>
          <w:b/>
          <w:sz w:val="20"/>
          <w:szCs w:val="20"/>
        </w:rPr>
      </w:pPr>
    </w:p>
    <w:p w:rsidR="001D69F5" w:rsidRPr="007D3804" w:rsidRDefault="001D69F5" w:rsidP="00200641">
      <w:pPr>
        <w:tabs>
          <w:tab w:val="num" w:pos="0"/>
        </w:tabs>
        <w:jc w:val="both"/>
        <w:rPr>
          <w:rFonts w:ascii="Calibri" w:eastAsia="Batang" w:hAnsi="Calibri"/>
          <w:sz w:val="20"/>
          <w:szCs w:val="20"/>
        </w:rPr>
      </w:pPr>
      <w:r w:rsidRPr="007D3804">
        <w:rPr>
          <w:rFonts w:ascii="Calibri" w:eastAsia="Batang" w:hAnsi="Calibri"/>
          <w:b/>
          <w:sz w:val="20"/>
          <w:szCs w:val="20"/>
        </w:rPr>
        <w:t>PRINCIPAL:</w:t>
      </w:r>
      <w:r w:rsidRPr="007D3804">
        <w:rPr>
          <w:rFonts w:ascii="Calibri" w:eastAsia="Batang" w:hAnsi="Calibri"/>
          <w:sz w:val="20"/>
          <w:szCs w:val="20"/>
        </w:rPr>
        <w:t xml:space="preserve"> Se incluye al personal que posee conocimiento y dominio de tareas técnicas específicas de la función, siendo responsable de su ejecución:</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2"/>
        </w:numPr>
        <w:jc w:val="both"/>
        <w:rPr>
          <w:rFonts w:ascii="Calibri" w:eastAsia="Batang" w:hAnsi="Calibri"/>
          <w:sz w:val="20"/>
          <w:szCs w:val="20"/>
        </w:rPr>
      </w:pPr>
      <w:r w:rsidRPr="007D3804">
        <w:rPr>
          <w:rFonts w:ascii="Calibri" w:eastAsia="Batang" w:hAnsi="Calibri"/>
          <w:sz w:val="20"/>
          <w:szCs w:val="20"/>
        </w:rPr>
        <w:t xml:space="preserve">El personal que asiste en todo el nivel de trabajo en tareas que requieren un grado máximo de especialidad. Participa en la ejecución de los trabajos de reparación y mantenimiento de las instalaciones, equipos e instrumentos eléctricos. Categorías DIEZ (10) a OCHO (8). </w:t>
      </w:r>
    </w:p>
    <w:p w:rsidR="001D69F5" w:rsidRPr="007D3804" w:rsidRDefault="001D69F5" w:rsidP="00200641">
      <w:pPr>
        <w:numPr>
          <w:ilvl w:val="0"/>
          <w:numId w:val="2"/>
        </w:numPr>
        <w:jc w:val="both"/>
        <w:rPr>
          <w:rFonts w:ascii="Calibri" w:eastAsia="Batang" w:hAnsi="Calibri"/>
          <w:sz w:val="20"/>
          <w:szCs w:val="20"/>
        </w:rPr>
      </w:pPr>
      <w:r w:rsidRPr="007D3804">
        <w:rPr>
          <w:rFonts w:ascii="Calibri" w:eastAsia="Batang" w:hAnsi="Calibri"/>
          <w:sz w:val="20"/>
          <w:szCs w:val="20"/>
        </w:rPr>
        <w:t>Incluye al personal que distribuye, coordina y controla la ejecución de las tareas, siendo responsable primario de la misma. Categorías DIEZ (10) a OCHO (8).</w:t>
      </w:r>
    </w:p>
    <w:p w:rsidR="001D69F5" w:rsidRPr="007D3804" w:rsidRDefault="001D69F5" w:rsidP="00200641">
      <w:pPr>
        <w:jc w:val="both"/>
        <w:rPr>
          <w:rFonts w:ascii="Calibri" w:eastAsia="Batang" w:hAnsi="Calibri"/>
          <w:sz w:val="20"/>
          <w:szCs w:val="20"/>
        </w:rPr>
      </w:pPr>
    </w:p>
    <w:p w:rsidR="001D69F5" w:rsidRPr="007D3804" w:rsidRDefault="001D69F5" w:rsidP="00200641">
      <w:pPr>
        <w:tabs>
          <w:tab w:val="num" w:pos="0"/>
        </w:tabs>
        <w:jc w:val="both"/>
        <w:rPr>
          <w:rFonts w:ascii="Calibri" w:eastAsia="Batang" w:hAnsi="Calibri"/>
          <w:sz w:val="20"/>
          <w:szCs w:val="20"/>
        </w:rPr>
      </w:pPr>
      <w:r w:rsidRPr="007D3804">
        <w:rPr>
          <w:rFonts w:ascii="Calibri" w:eastAsia="Batang" w:hAnsi="Calibri"/>
          <w:b/>
          <w:sz w:val="20"/>
          <w:szCs w:val="20"/>
        </w:rPr>
        <w:lastRenderedPageBreak/>
        <w:t xml:space="preserve">ESPECIALIZADO: </w:t>
      </w:r>
      <w:r w:rsidRPr="007D3804">
        <w:rPr>
          <w:rFonts w:ascii="Calibri" w:eastAsia="Batang" w:hAnsi="Calibri"/>
          <w:sz w:val="20"/>
          <w:szCs w:val="20"/>
        </w:rPr>
        <w:t>Se incluye al personal que posee los conocimientos para efectuar la supervisión de tareas técnicas del sector de trabajo al que pertenece. Categorías SIETE (7) a CINCO (5).</w:t>
      </w:r>
    </w:p>
    <w:p w:rsidR="001D69F5" w:rsidRPr="007D3804" w:rsidRDefault="001D69F5" w:rsidP="00200641">
      <w:pPr>
        <w:jc w:val="both"/>
        <w:rPr>
          <w:rFonts w:ascii="Calibri" w:eastAsia="Batang" w:hAnsi="Calibri"/>
          <w:sz w:val="20"/>
          <w:szCs w:val="20"/>
        </w:rPr>
      </w:pPr>
    </w:p>
    <w:p w:rsidR="001D69F5" w:rsidRPr="007D3804" w:rsidRDefault="001D69F5" w:rsidP="00200641">
      <w:pPr>
        <w:tabs>
          <w:tab w:val="num" w:pos="0"/>
        </w:tabs>
        <w:jc w:val="both"/>
        <w:rPr>
          <w:rFonts w:ascii="Calibri" w:eastAsia="Batang" w:hAnsi="Calibri"/>
          <w:sz w:val="20"/>
          <w:szCs w:val="20"/>
        </w:rPr>
      </w:pPr>
      <w:r w:rsidRPr="007D3804">
        <w:rPr>
          <w:rFonts w:ascii="Calibri" w:eastAsia="Batang" w:hAnsi="Calibri"/>
          <w:b/>
          <w:sz w:val="20"/>
          <w:szCs w:val="20"/>
        </w:rPr>
        <w:t>EXPERTO:</w:t>
      </w:r>
      <w:r w:rsidRPr="007D3804">
        <w:rPr>
          <w:rFonts w:ascii="Calibri" w:eastAsia="Batang" w:hAnsi="Calibri"/>
          <w:sz w:val="20"/>
          <w:szCs w:val="20"/>
        </w:rPr>
        <w:t xml:space="preserve"> Se incluye al personal que cuenta con los conocimientos necesarios para coordinar y supervisar las tareas y el personal de los diferentes sectores, pertenecientes a la misma área de trabajo. Categorías CUATRO (4) a DOS (2).</w:t>
      </w:r>
    </w:p>
    <w:p w:rsidR="001D69F5" w:rsidRPr="007D3804" w:rsidRDefault="001D69F5">
      <w:pPr>
        <w:pStyle w:val="Textoindependiente2"/>
        <w:rPr>
          <w:rFonts w:ascii="Calibri" w:eastAsia="Batang" w:hAnsi="Calibri"/>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PROMOCIÓN</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47º:</w:t>
      </w:r>
      <w:r w:rsidRPr="007D3804">
        <w:rPr>
          <w:rFonts w:ascii="Calibri" w:eastAsia="Batang" w:hAnsi="Calibri"/>
          <w:b w:val="0"/>
          <w:i w:val="0"/>
          <w:sz w:val="20"/>
        </w:rPr>
        <w:t xml:space="preserve"> La promoción de los agentes, de un tramo al otro superior, se realizará mediante el concurso de antecedentes y/o de antecedentes y oposición que fije el presente Convenio y por aplicación del artículo referido a la Permanencia Eficiente en la Categoría.</w:t>
      </w:r>
    </w:p>
    <w:p w:rsidR="001D69F5" w:rsidRPr="007D3804" w:rsidRDefault="001D69F5">
      <w:pPr>
        <w:pStyle w:val="Textoindependiente3"/>
        <w:rPr>
          <w:rFonts w:ascii="Calibri" w:eastAsia="Batang" w:hAnsi="Calibri"/>
          <w:b w:val="0"/>
          <w:i w:val="0"/>
          <w:sz w:val="20"/>
        </w:rPr>
      </w:pPr>
    </w:p>
    <w:p w:rsidR="0059613B" w:rsidRPr="007D3804" w:rsidRDefault="0059613B" w:rsidP="005D7C46">
      <w:pPr>
        <w:pStyle w:val="Ttulo2"/>
        <w:rPr>
          <w:rFonts w:ascii="Calibri" w:eastAsia="Batang" w:hAnsi="Calibri"/>
          <w:sz w:val="24"/>
          <w:szCs w:val="24"/>
          <w:u w:val="single"/>
          <w:lang w:val="es-ES"/>
        </w:rPr>
      </w:pPr>
    </w:p>
    <w:p w:rsidR="001D69F5" w:rsidRPr="007D3804" w:rsidRDefault="001D69F5" w:rsidP="005D7C46">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 – PERSONAL OBRERO</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2"/>
        </w:rPr>
      </w:pPr>
      <w:r w:rsidRPr="007D3804">
        <w:rPr>
          <w:rFonts w:ascii="Calibri" w:eastAsia="Batang" w:hAnsi="Calibri"/>
          <w:b/>
          <w:sz w:val="20"/>
          <w:szCs w:val="20"/>
        </w:rPr>
        <w:t>ARTÍCULO 48º:</w:t>
      </w:r>
      <w:r w:rsidRPr="007D3804">
        <w:rPr>
          <w:rFonts w:ascii="Calibri" w:eastAsia="Batang" w:hAnsi="Calibri"/>
          <w:sz w:val="20"/>
          <w:szCs w:val="20"/>
        </w:rPr>
        <w:t xml:space="preserve"> Incluye al personal que desempeña tareas de ejecución</w:t>
      </w:r>
      <w:r w:rsidR="00C14839" w:rsidRPr="007D3804">
        <w:rPr>
          <w:rFonts w:ascii="Calibri" w:eastAsia="Batang" w:hAnsi="Calibri"/>
          <w:sz w:val="20"/>
          <w:szCs w:val="20"/>
        </w:rPr>
        <w:t>,</w:t>
      </w:r>
      <w:r w:rsidRPr="007D3804">
        <w:rPr>
          <w:rFonts w:ascii="Calibri" w:eastAsia="Batang" w:hAnsi="Calibri"/>
          <w:sz w:val="20"/>
          <w:szCs w:val="20"/>
        </w:rPr>
        <w:t xml:space="preserve"> de saneamiento, producción, construcción, conservación, mantenimiento, reparación, atención de caminos, maquinarias, conductores u operadores de equipos de unidades pesadas y livianas.</w:t>
      </w:r>
    </w:p>
    <w:p w:rsidR="001D69F5" w:rsidRPr="007D3804" w:rsidRDefault="001D69F5">
      <w:pPr>
        <w:spacing w:line="360" w:lineRule="auto"/>
        <w:jc w:val="center"/>
        <w:rPr>
          <w:rFonts w:ascii="Calibri" w:eastAsia="Batang" w:hAnsi="Calibri"/>
          <w:sz w:val="22"/>
          <w:u w:val="single"/>
        </w:rPr>
      </w:pPr>
    </w:p>
    <w:p w:rsidR="001D69F5" w:rsidRPr="007D3804" w:rsidRDefault="001D69F5" w:rsidP="005D7C46">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DEL INGRESO DEL PERSONAL OBRERO</w:t>
      </w:r>
    </w:p>
    <w:p w:rsidR="001D69F5" w:rsidRPr="007D3804" w:rsidRDefault="001D69F5">
      <w:pPr>
        <w:spacing w:line="360" w:lineRule="auto"/>
        <w:jc w:val="both"/>
        <w:rPr>
          <w:rFonts w:ascii="Calibri" w:eastAsia="Batang" w:hAnsi="Calibri"/>
          <w:sz w:val="22"/>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ARTICULO 49º:</w:t>
      </w:r>
      <w:r w:rsidRPr="007D3804">
        <w:rPr>
          <w:rFonts w:ascii="Calibri" w:eastAsia="Batang" w:hAnsi="Calibri"/>
          <w:b w:val="0"/>
          <w:i w:val="0"/>
          <w:sz w:val="20"/>
        </w:rPr>
        <w:t xml:space="preserve"> Se establecen como requisitos particulares para el ingreso al presente agrupamiento:</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5"/>
        </w:numPr>
        <w:jc w:val="both"/>
        <w:rPr>
          <w:rFonts w:ascii="Calibri" w:eastAsia="Batang" w:hAnsi="Calibri"/>
          <w:sz w:val="20"/>
          <w:szCs w:val="20"/>
        </w:rPr>
      </w:pPr>
      <w:r w:rsidRPr="007D3804">
        <w:rPr>
          <w:rFonts w:ascii="Calibri" w:eastAsia="Batang" w:hAnsi="Calibri"/>
          <w:sz w:val="20"/>
          <w:szCs w:val="20"/>
        </w:rPr>
        <w:t>Ser mayor de dieciocho (18) años o emancipados.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5"/>
        </w:numPr>
        <w:jc w:val="both"/>
        <w:rPr>
          <w:rFonts w:ascii="Calibri" w:eastAsia="Batang" w:hAnsi="Calibri"/>
          <w:sz w:val="20"/>
          <w:szCs w:val="20"/>
        </w:rPr>
      </w:pPr>
      <w:r w:rsidRPr="007D3804">
        <w:rPr>
          <w:rFonts w:ascii="Calibri" w:eastAsia="Batang" w:hAnsi="Calibri"/>
          <w:sz w:val="20"/>
          <w:szCs w:val="20"/>
        </w:rPr>
        <w:t>Haber aprobado el último grado del tercer ciclo de enseñanza general básica.</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5"/>
        </w:numPr>
        <w:jc w:val="both"/>
        <w:rPr>
          <w:rFonts w:ascii="Calibri" w:eastAsia="Batang" w:hAnsi="Calibri"/>
          <w:sz w:val="20"/>
          <w:szCs w:val="20"/>
        </w:rPr>
      </w:pPr>
      <w:r w:rsidRPr="007D3804">
        <w:rPr>
          <w:rFonts w:ascii="Calibri" w:eastAsia="Batang" w:hAnsi="Calibri"/>
          <w:sz w:val="20"/>
          <w:szCs w:val="20"/>
        </w:rPr>
        <w:t>Los casos contemplados en el Artículo 14° del presente Convenio.</w:t>
      </w:r>
    </w:p>
    <w:p w:rsidR="001D69F5" w:rsidRPr="007D3804" w:rsidRDefault="001D69F5">
      <w:pPr>
        <w:pStyle w:val="Textoindependiente2"/>
        <w:jc w:val="center"/>
        <w:rPr>
          <w:rFonts w:ascii="Calibri" w:eastAsia="Batang" w:hAnsi="Calibri"/>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CATEGORÍAS QUE COMPRENDE</w:t>
      </w:r>
    </w:p>
    <w:p w:rsidR="001D69F5" w:rsidRPr="007D3804" w:rsidRDefault="001D69F5" w:rsidP="00200641">
      <w:pPr>
        <w:jc w:val="both"/>
        <w:rPr>
          <w:rFonts w:ascii="Calibri" w:eastAsia="Batang" w:hAnsi="Calibri"/>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50º:</w:t>
      </w:r>
      <w:r w:rsidRPr="007D3804">
        <w:rPr>
          <w:rFonts w:ascii="Calibri" w:eastAsia="Batang" w:hAnsi="Calibri"/>
          <w:sz w:val="20"/>
          <w:szCs w:val="20"/>
        </w:rPr>
        <w:t xml:space="preserve"> Este agrupamiento se extenderá de la Categoría CATORCE (14) a CINCO (5) inclusive.</w:t>
      </w:r>
    </w:p>
    <w:p w:rsidR="001D69F5" w:rsidRPr="007D3804" w:rsidRDefault="001D69F5">
      <w:pPr>
        <w:pStyle w:val="Ttulo2"/>
        <w:jc w:val="both"/>
        <w:rPr>
          <w:rFonts w:ascii="Calibri" w:eastAsia="Batang" w:hAnsi="Calibri"/>
          <w:b w:val="0"/>
          <w:sz w:val="22"/>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TRAMOS</w:t>
      </w:r>
    </w:p>
    <w:p w:rsidR="001D69F5" w:rsidRPr="007D3804" w:rsidRDefault="001D69F5" w:rsidP="00200641">
      <w:pPr>
        <w:jc w:val="both"/>
        <w:rPr>
          <w:rFonts w:ascii="Calibri" w:eastAsia="Batang" w:hAnsi="Calibri"/>
          <w:sz w:val="20"/>
          <w:szCs w:val="20"/>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51º:</w:t>
      </w:r>
      <w:r w:rsidRPr="007D3804">
        <w:rPr>
          <w:rFonts w:ascii="Calibri" w:eastAsia="Batang" w:hAnsi="Calibri"/>
          <w:b w:val="0"/>
          <w:i w:val="0"/>
          <w:sz w:val="20"/>
        </w:rPr>
        <w:t xml:space="preserve"> Estará integrado por CUATRO (4) Tramos de acuerdo al siguiente detalle:</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3"/>
        </w:numPr>
        <w:jc w:val="both"/>
        <w:rPr>
          <w:rFonts w:ascii="Calibri" w:eastAsia="Batang" w:hAnsi="Calibri"/>
          <w:sz w:val="20"/>
          <w:szCs w:val="20"/>
        </w:rPr>
      </w:pPr>
      <w:r w:rsidRPr="007D3804">
        <w:rPr>
          <w:rFonts w:ascii="Calibri" w:eastAsia="Batang" w:hAnsi="Calibri"/>
          <w:b/>
          <w:sz w:val="20"/>
          <w:szCs w:val="20"/>
        </w:rPr>
        <w:t>APRENDIZ:</w:t>
      </w:r>
      <w:r w:rsidRPr="007D3804">
        <w:rPr>
          <w:rFonts w:ascii="Calibri" w:eastAsia="Batang" w:hAnsi="Calibri"/>
          <w:sz w:val="20"/>
          <w:szCs w:val="20"/>
        </w:rPr>
        <w:t xml:space="preserve"> Se incluye al personal que ejecuta labores que no requieran ninguna especialidad. Categorías CATORCE (14) a TRECE (13), ambas inclusive.</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3"/>
        </w:numPr>
        <w:jc w:val="both"/>
        <w:rPr>
          <w:rFonts w:ascii="Calibri" w:eastAsia="Batang" w:hAnsi="Calibri"/>
          <w:sz w:val="20"/>
          <w:szCs w:val="20"/>
        </w:rPr>
      </w:pPr>
      <w:r w:rsidRPr="007D3804">
        <w:rPr>
          <w:rFonts w:ascii="Calibri" w:eastAsia="Batang" w:hAnsi="Calibri"/>
          <w:b/>
          <w:sz w:val="20"/>
          <w:szCs w:val="20"/>
        </w:rPr>
        <w:t>MEDIO OFICIAL:</w:t>
      </w:r>
      <w:r w:rsidRPr="007D3804">
        <w:rPr>
          <w:rFonts w:ascii="Calibri" w:eastAsia="Batang" w:hAnsi="Calibri"/>
          <w:sz w:val="20"/>
          <w:szCs w:val="20"/>
        </w:rPr>
        <w:t xml:space="preserve"> Se incluye al personal que ejecuta tareas complementarias que requieren cierto grado de especialización. Categorías DOCE (12) a ONCE (11), ambas inclusive.</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3"/>
        </w:numPr>
        <w:jc w:val="both"/>
        <w:rPr>
          <w:rFonts w:ascii="Calibri" w:eastAsia="Batang" w:hAnsi="Calibri"/>
          <w:sz w:val="20"/>
          <w:szCs w:val="20"/>
        </w:rPr>
      </w:pPr>
      <w:r w:rsidRPr="007D3804">
        <w:rPr>
          <w:rFonts w:ascii="Calibri" w:eastAsia="Batang" w:hAnsi="Calibri"/>
          <w:b/>
          <w:sz w:val="20"/>
          <w:szCs w:val="20"/>
        </w:rPr>
        <w:t>OFICIAL:</w:t>
      </w:r>
      <w:r w:rsidRPr="007D3804">
        <w:rPr>
          <w:rFonts w:ascii="Calibri" w:eastAsia="Batang" w:hAnsi="Calibri"/>
          <w:sz w:val="20"/>
          <w:szCs w:val="20"/>
        </w:rPr>
        <w:t xml:space="preserve"> Se incluye al personal que posea un alto grado de conocimiento de su oficio, realizará trabajos de toda naturaleza, con tal grado de perfección que cualquiera sea su dificultad no tenga inconvenientes en superarlos. Deberá poseer condiciones para conducir a los obreros que lo secunden en su tarea. Categorías DIEZ (10) a OCHO (8), ambas inclusive.</w:t>
      </w:r>
    </w:p>
    <w:p w:rsidR="001D69F5" w:rsidRPr="007D3804" w:rsidRDefault="001D69F5" w:rsidP="00200641">
      <w:pPr>
        <w:jc w:val="both"/>
        <w:rPr>
          <w:rFonts w:ascii="Calibri" w:eastAsia="Batang" w:hAnsi="Calibri"/>
          <w:b/>
          <w:sz w:val="20"/>
          <w:szCs w:val="20"/>
        </w:rPr>
      </w:pPr>
    </w:p>
    <w:p w:rsidR="001D69F5" w:rsidRPr="007D3804" w:rsidRDefault="001D69F5" w:rsidP="00200641">
      <w:pPr>
        <w:numPr>
          <w:ilvl w:val="0"/>
          <w:numId w:val="3"/>
        </w:numPr>
        <w:jc w:val="both"/>
        <w:rPr>
          <w:rFonts w:ascii="Calibri" w:eastAsia="Batang" w:hAnsi="Calibri"/>
          <w:sz w:val="20"/>
          <w:szCs w:val="20"/>
        </w:rPr>
      </w:pPr>
      <w:r w:rsidRPr="007D3804">
        <w:rPr>
          <w:rFonts w:ascii="Calibri" w:eastAsia="Batang" w:hAnsi="Calibri"/>
          <w:b/>
          <w:sz w:val="20"/>
          <w:szCs w:val="20"/>
        </w:rPr>
        <w:t>ESPECIALIZADO:</w:t>
      </w:r>
      <w:r w:rsidRPr="007D3804">
        <w:rPr>
          <w:rFonts w:ascii="Calibri" w:eastAsia="Batang" w:hAnsi="Calibri"/>
          <w:sz w:val="20"/>
          <w:szCs w:val="20"/>
        </w:rPr>
        <w:t xml:space="preserve"> Se incluye al personal que tiene a su cargo el contralor y supervisión de las distintas tareas, siendo el responsable de la conducción de las mismas; asimismo se incluye en este tramo a los operadores y conductores de equipos pesados y especiales. Categorías SIETE (7) a CINCO (5).</w:t>
      </w:r>
    </w:p>
    <w:p w:rsidR="001D69F5" w:rsidRPr="007D3804" w:rsidRDefault="001D69F5">
      <w:pPr>
        <w:spacing w:line="360" w:lineRule="auto"/>
        <w:jc w:val="both"/>
        <w:rPr>
          <w:rFonts w:ascii="Calibri" w:eastAsia="Batang" w:hAnsi="Calibri"/>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PROMOCIÓN</w:t>
      </w:r>
    </w:p>
    <w:p w:rsidR="001D69F5" w:rsidRPr="007D3804" w:rsidRDefault="001D69F5" w:rsidP="00200641">
      <w:pPr>
        <w:jc w:val="both"/>
        <w:rPr>
          <w:rFonts w:ascii="Calibri" w:eastAsia="Batang" w:hAnsi="Calibri"/>
          <w:b/>
          <w:sz w:val="20"/>
          <w:szCs w:val="20"/>
        </w:rPr>
      </w:pPr>
    </w:p>
    <w:p w:rsidR="001D69F5" w:rsidRPr="007D3804" w:rsidRDefault="001D69F5" w:rsidP="00200641">
      <w:pPr>
        <w:pStyle w:val="Textoindependiente2"/>
        <w:spacing w:line="240" w:lineRule="auto"/>
        <w:rPr>
          <w:rFonts w:ascii="Calibri" w:eastAsia="Batang" w:hAnsi="Calibri"/>
          <w:sz w:val="20"/>
        </w:rPr>
      </w:pPr>
      <w:r w:rsidRPr="007D3804">
        <w:rPr>
          <w:rFonts w:ascii="Calibri" w:eastAsia="Batang" w:hAnsi="Calibri"/>
          <w:b/>
          <w:sz w:val="20"/>
        </w:rPr>
        <w:t>ARTÍCULO 52º:</w:t>
      </w:r>
      <w:r w:rsidRPr="007D3804">
        <w:rPr>
          <w:rFonts w:ascii="Calibri" w:eastAsia="Batang" w:hAnsi="Calibri"/>
          <w:sz w:val="20"/>
        </w:rPr>
        <w:t xml:space="preserve"> La promoción de los agentes, de un tramo al otro superior, se realizará mediante el concurso de antecedentes y oposición que fije el presente Convenio y por aplicación del artículo referido a la Permanencia Eficiente en la Categoría.</w:t>
      </w:r>
    </w:p>
    <w:p w:rsidR="001D69F5" w:rsidRPr="007D3804" w:rsidRDefault="001D69F5">
      <w:pPr>
        <w:pStyle w:val="Textoindependiente2"/>
        <w:spacing w:line="240" w:lineRule="auto"/>
        <w:rPr>
          <w:rFonts w:ascii="Calibri" w:eastAsia="Batang" w:hAnsi="Calibri"/>
          <w:sz w:val="20"/>
        </w:rPr>
      </w:pPr>
    </w:p>
    <w:p w:rsidR="00FC5A3F" w:rsidRPr="007D3804" w:rsidRDefault="00FC5A3F">
      <w:pPr>
        <w:pStyle w:val="Textoindependiente2"/>
        <w:jc w:val="center"/>
        <w:rPr>
          <w:rFonts w:ascii="Calibri" w:eastAsia="Batang" w:hAnsi="Calibri"/>
          <w:b/>
          <w:szCs w:val="28"/>
        </w:rPr>
      </w:pPr>
    </w:p>
    <w:p w:rsidR="001D69F5" w:rsidRPr="007D3804" w:rsidRDefault="001D69F5" w:rsidP="00FF5FF4">
      <w:pPr>
        <w:pStyle w:val="Textoindependiente2"/>
        <w:spacing w:line="240" w:lineRule="auto"/>
        <w:jc w:val="center"/>
        <w:rPr>
          <w:rFonts w:ascii="Calibri" w:eastAsia="Batang" w:hAnsi="Calibri"/>
          <w:b/>
          <w:szCs w:val="28"/>
        </w:rPr>
      </w:pPr>
      <w:r w:rsidRPr="007D3804">
        <w:rPr>
          <w:rFonts w:ascii="Calibri" w:eastAsia="Batang" w:hAnsi="Calibri"/>
          <w:b/>
          <w:szCs w:val="28"/>
        </w:rPr>
        <w:t>CAPÍTULO VII</w:t>
      </w:r>
    </w:p>
    <w:p w:rsidR="001D69F5" w:rsidRPr="007D3804" w:rsidRDefault="001D69F5" w:rsidP="00FF5FF4">
      <w:pPr>
        <w:pStyle w:val="Textoindependiente2"/>
        <w:spacing w:line="240" w:lineRule="auto"/>
        <w:jc w:val="center"/>
        <w:rPr>
          <w:rFonts w:ascii="Calibri" w:eastAsia="Batang" w:hAnsi="Calibri"/>
          <w:b/>
          <w:sz w:val="22"/>
          <w:u w:val="single"/>
        </w:rPr>
      </w:pPr>
    </w:p>
    <w:p w:rsidR="001D69F5" w:rsidRPr="007D3804" w:rsidRDefault="001D69F5" w:rsidP="00FF5FF4">
      <w:pPr>
        <w:pStyle w:val="Textoindependiente2"/>
        <w:spacing w:line="240" w:lineRule="auto"/>
        <w:jc w:val="center"/>
        <w:rPr>
          <w:rFonts w:ascii="Calibri" w:eastAsia="Batang" w:hAnsi="Calibri"/>
          <w:b/>
          <w:szCs w:val="28"/>
        </w:rPr>
      </w:pPr>
      <w:r w:rsidRPr="007D3804">
        <w:rPr>
          <w:rFonts w:ascii="Calibri" w:eastAsia="Batang" w:hAnsi="Calibri"/>
          <w:b/>
          <w:szCs w:val="28"/>
        </w:rPr>
        <w:t>VACANTES</w:t>
      </w:r>
    </w:p>
    <w:p w:rsidR="001D69F5" w:rsidRPr="007D3804" w:rsidRDefault="001D69F5" w:rsidP="00FF5FF4">
      <w:pPr>
        <w:pStyle w:val="Textoindependiente2"/>
        <w:spacing w:line="240" w:lineRule="auto"/>
        <w:jc w:val="center"/>
        <w:rPr>
          <w:rFonts w:ascii="Calibri" w:eastAsia="Batang" w:hAnsi="Calibri"/>
          <w:b/>
          <w:sz w:val="22"/>
        </w:rPr>
      </w:pPr>
    </w:p>
    <w:p w:rsidR="001D69F5" w:rsidRPr="007D3804" w:rsidRDefault="001D69F5" w:rsidP="00FF5FF4">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lang w:val="es-ES"/>
        </w:rPr>
        <w:t>CONDICIONES</w:t>
      </w:r>
    </w:p>
    <w:p w:rsidR="001D69F5" w:rsidRPr="007D3804" w:rsidRDefault="001D69F5">
      <w:pPr>
        <w:spacing w:line="360" w:lineRule="auto"/>
        <w:jc w:val="both"/>
        <w:rPr>
          <w:rFonts w:ascii="Calibri" w:eastAsia="Batang" w:hAnsi="Calibri"/>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53º:</w:t>
      </w:r>
      <w:r w:rsidRPr="007D3804">
        <w:rPr>
          <w:rFonts w:ascii="Calibri" w:eastAsia="Batang" w:hAnsi="Calibri"/>
          <w:sz w:val="20"/>
          <w:szCs w:val="20"/>
        </w:rPr>
        <w:t xml:space="preserve"> Toda vacante que se produzca o cargos que se creen para cubrir necesidades de servicio, deberá ajustarse al procedimiento establecido en el Capitulo IX del presente Convenio Colectivo de Trabajo.</w:t>
      </w:r>
    </w:p>
    <w:p w:rsidR="00FC5A3F" w:rsidRPr="007D3804" w:rsidRDefault="00FC5A3F" w:rsidP="005D7C46">
      <w:pPr>
        <w:pStyle w:val="Ttulo2"/>
        <w:rPr>
          <w:rFonts w:ascii="Calibri" w:eastAsia="Batang" w:hAnsi="Calibri"/>
          <w:sz w:val="24"/>
          <w:szCs w:val="24"/>
          <w:u w:val="single"/>
          <w:lang w:val="es-ES"/>
        </w:rPr>
      </w:pPr>
    </w:p>
    <w:p w:rsidR="001D69F5" w:rsidRPr="007D3804" w:rsidRDefault="001D69F5" w:rsidP="005D7C46">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CAMBIO DE AGRUPAMIENTO</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54º:</w:t>
      </w:r>
      <w:r w:rsidRPr="007D3804">
        <w:rPr>
          <w:rFonts w:ascii="Calibri" w:eastAsia="Batang" w:hAnsi="Calibri"/>
          <w:b w:val="0"/>
          <w:i w:val="0"/>
          <w:sz w:val="20"/>
        </w:rPr>
        <w:t xml:space="preserve"> Todo agente podrá solicitar el cambio de agrupamiento o tramo, cuando demuestre capacidad o idoneidad para la nueva función y título habilitante cuando para el ejercicio de la misma así sea exigido por la reglamentación vigente, siempre que exista la vacante correspondiente.</w:t>
      </w:r>
    </w:p>
    <w:p w:rsidR="001D69F5" w:rsidRPr="007D3804" w:rsidRDefault="001D69F5" w:rsidP="00200641">
      <w:pPr>
        <w:jc w:val="both"/>
        <w:rPr>
          <w:rFonts w:ascii="Calibri" w:eastAsia="Batang" w:hAnsi="Calibri"/>
          <w:sz w:val="20"/>
          <w:szCs w:val="20"/>
          <w:lang w:val="es-ES_tradnl"/>
        </w:rPr>
      </w:pPr>
    </w:p>
    <w:p w:rsidR="001D69F5" w:rsidRPr="007D3804" w:rsidRDefault="001D69F5" w:rsidP="00200641">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El agente deberá además acreditar su competencia para el agrupamiento o tramos al que aspire, ajustándose al procedimiento establecido en el Capitulo IX del presente Convenio Colectivo de Trabajo.</w:t>
      </w:r>
    </w:p>
    <w:p w:rsidR="001D69F5" w:rsidRPr="007D3804" w:rsidRDefault="001D69F5" w:rsidP="00200641">
      <w:pPr>
        <w:jc w:val="both"/>
        <w:rPr>
          <w:rFonts w:ascii="Calibri" w:eastAsia="Batang" w:hAnsi="Calibri"/>
          <w:sz w:val="20"/>
          <w:szCs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En los casos en que el número de cargos vacantes sea inferior al de los agentes en condiciones de ser promovidos, la prioridad para ocuparlos se establecerá por concurso, según lo establece el presente Convenio Colectivo de Trabajo.</w:t>
      </w:r>
    </w:p>
    <w:p w:rsidR="001D69F5" w:rsidRPr="007D3804" w:rsidRDefault="001D69F5">
      <w:pPr>
        <w:pStyle w:val="Sangra2detindependiente"/>
        <w:spacing w:line="240" w:lineRule="auto"/>
        <w:rPr>
          <w:rFonts w:ascii="Calibri" w:eastAsia="Batang" w:hAnsi="Calibri"/>
          <w:sz w:val="20"/>
        </w:rPr>
      </w:pPr>
    </w:p>
    <w:p w:rsidR="00FC5A3F" w:rsidRPr="007D3804" w:rsidRDefault="00FC5A3F" w:rsidP="005D7C46">
      <w:pPr>
        <w:pStyle w:val="Ttulo2"/>
        <w:rPr>
          <w:rFonts w:ascii="Calibri" w:eastAsia="Batang" w:hAnsi="Calibri"/>
          <w:sz w:val="24"/>
          <w:szCs w:val="24"/>
          <w:lang w:val="es-ES"/>
        </w:rPr>
      </w:pPr>
    </w:p>
    <w:p w:rsidR="001D69F5" w:rsidRPr="007D3804" w:rsidRDefault="001D69F5" w:rsidP="005D7C46">
      <w:pPr>
        <w:pStyle w:val="Ttulo2"/>
        <w:rPr>
          <w:rFonts w:ascii="Calibri" w:eastAsia="Batang" w:hAnsi="Calibri"/>
          <w:sz w:val="24"/>
          <w:szCs w:val="24"/>
          <w:lang w:val="es-ES"/>
        </w:rPr>
      </w:pPr>
      <w:r w:rsidRPr="007D3804">
        <w:rPr>
          <w:rFonts w:ascii="Calibri" w:eastAsia="Batang" w:hAnsi="Calibri"/>
          <w:sz w:val="24"/>
          <w:szCs w:val="24"/>
          <w:lang w:val="es-ES"/>
        </w:rPr>
        <w:t>VACANTES POR AUSENCIA TEMPORARIA DE SU TITULAR</w:t>
      </w:r>
    </w:p>
    <w:p w:rsidR="001D69F5" w:rsidRPr="007D3804" w:rsidRDefault="001D69F5">
      <w:pPr>
        <w:pStyle w:val="Sangra2detindependiente"/>
        <w:spacing w:line="240" w:lineRule="auto"/>
        <w:ind w:firstLine="0"/>
        <w:rPr>
          <w:rFonts w:ascii="Calibri" w:eastAsia="Batang" w:hAnsi="Calibri"/>
          <w:b/>
          <w:sz w:val="22"/>
          <w:u w:val="single"/>
        </w:rPr>
      </w:pPr>
    </w:p>
    <w:p w:rsidR="001D69F5" w:rsidRPr="007D3804" w:rsidRDefault="001D69F5">
      <w:pPr>
        <w:pStyle w:val="Sangra2detindependiente"/>
        <w:ind w:firstLine="0"/>
        <w:jc w:val="center"/>
        <w:rPr>
          <w:rFonts w:ascii="Calibri" w:eastAsia="Batang" w:hAnsi="Calibri"/>
          <w:b/>
          <w:szCs w:val="24"/>
          <w:u w:val="single"/>
        </w:rPr>
      </w:pPr>
      <w:r w:rsidRPr="007D3804">
        <w:rPr>
          <w:rFonts w:ascii="Calibri" w:eastAsia="Batang" w:hAnsi="Calibri"/>
          <w:b/>
          <w:szCs w:val="24"/>
          <w:u w:val="single"/>
        </w:rPr>
        <w:t>REEMPLAZO TEMPORARIO</w:t>
      </w:r>
    </w:p>
    <w:p w:rsidR="001D69F5" w:rsidRPr="007D3804" w:rsidRDefault="001D69F5">
      <w:pPr>
        <w:spacing w:line="360" w:lineRule="auto"/>
        <w:jc w:val="both"/>
        <w:rPr>
          <w:rFonts w:ascii="Calibri" w:eastAsia="Batang" w:hAnsi="Calibri"/>
          <w:sz w:val="22"/>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55º:</w:t>
      </w:r>
      <w:r w:rsidRPr="007D3804">
        <w:rPr>
          <w:rFonts w:ascii="Calibri" w:eastAsia="Batang" w:hAnsi="Calibri"/>
          <w:b w:val="0"/>
          <w:i w:val="0"/>
          <w:sz w:val="20"/>
        </w:rPr>
        <w:t xml:space="preserve"> La ausencia temporaria en el cargo o función se puede producir:</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26"/>
        </w:numPr>
        <w:jc w:val="both"/>
        <w:rPr>
          <w:rFonts w:ascii="Calibri" w:eastAsia="Batang" w:hAnsi="Calibri"/>
          <w:sz w:val="20"/>
          <w:szCs w:val="20"/>
        </w:rPr>
      </w:pPr>
      <w:r w:rsidRPr="007D3804">
        <w:rPr>
          <w:rFonts w:ascii="Calibri" w:eastAsia="Batang" w:hAnsi="Calibri"/>
          <w:sz w:val="20"/>
          <w:szCs w:val="20"/>
        </w:rPr>
        <w:t>Enfermedad, licencia por largo tratamiento, licencias especiales con o sin goce de haberes.</w:t>
      </w:r>
    </w:p>
    <w:p w:rsidR="001D69F5" w:rsidRPr="007D3804" w:rsidRDefault="001D69F5" w:rsidP="00200641">
      <w:pPr>
        <w:tabs>
          <w:tab w:val="num" w:pos="1100"/>
        </w:tabs>
        <w:ind w:left="1100" w:hanging="440"/>
        <w:jc w:val="both"/>
        <w:rPr>
          <w:rFonts w:ascii="Calibri" w:eastAsia="Batang" w:hAnsi="Calibri"/>
          <w:sz w:val="20"/>
          <w:szCs w:val="20"/>
        </w:rPr>
      </w:pPr>
    </w:p>
    <w:p w:rsidR="001D69F5" w:rsidRPr="007D3804" w:rsidRDefault="001D69F5" w:rsidP="00200641">
      <w:pPr>
        <w:numPr>
          <w:ilvl w:val="0"/>
          <w:numId w:val="26"/>
        </w:numPr>
        <w:jc w:val="both"/>
        <w:rPr>
          <w:rFonts w:ascii="Calibri" w:eastAsia="Batang" w:hAnsi="Calibri"/>
          <w:sz w:val="20"/>
          <w:szCs w:val="20"/>
        </w:rPr>
      </w:pPr>
      <w:r w:rsidRPr="007D3804">
        <w:rPr>
          <w:rFonts w:ascii="Calibri" w:eastAsia="Batang" w:hAnsi="Calibri"/>
          <w:sz w:val="20"/>
          <w:szCs w:val="20"/>
        </w:rPr>
        <w:t>Cumplir con suspensión reglamentaria, o separado del cargo por causales de sumario.</w:t>
      </w:r>
    </w:p>
    <w:p w:rsidR="001D69F5" w:rsidRPr="007D3804" w:rsidRDefault="001D69F5" w:rsidP="00200641">
      <w:pPr>
        <w:tabs>
          <w:tab w:val="num" w:pos="1100"/>
        </w:tabs>
        <w:ind w:left="1100" w:hanging="440"/>
        <w:jc w:val="both"/>
        <w:rPr>
          <w:rFonts w:ascii="Calibri" w:eastAsia="Batang" w:hAnsi="Calibri"/>
          <w:sz w:val="20"/>
          <w:szCs w:val="20"/>
        </w:rPr>
      </w:pPr>
    </w:p>
    <w:p w:rsidR="001D69F5" w:rsidRPr="007D3804" w:rsidRDefault="001D69F5" w:rsidP="00200641">
      <w:pPr>
        <w:numPr>
          <w:ilvl w:val="0"/>
          <w:numId w:val="26"/>
        </w:numPr>
        <w:jc w:val="both"/>
        <w:rPr>
          <w:rFonts w:ascii="Calibri" w:eastAsia="Batang" w:hAnsi="Calibri"/>
          <w:sz w:val="20"/>
          <w:szCs w:val="20"/>
        </w:rPr>
      </w:pPr>
      <w:r w:rsidRPr="007D3804">
        <w:rPr>
          <w:rFonts w:ascii="Calibri" w:eastAsia="Batang" w:hAnsi="Calibri"/>
          <w:sz w:val="20"/>
          <w:szCs w:val="20"/>
        </w:rPr>
        <w:t>Por baja definitiva.</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pStyle w:val="Sangradetextonormal"/>
        <w:spacing w:line="240" w:lineRule="auto"/>
        <w:ind w:left="0" w:firstLine="0"/>
        <w:rPr>
          <w:rFonts w:ascii="Calibri" w:eastAsia="Batang" w:hAnsi="Calibri"/>
          <w:sz w:val="20"/>
        </w:rPr>
      </w:pPr>
      <w:r w:rsidRPr="007D3804">
        <w:rPr>
          <w:rFonts w:ascii="Calibri" w:eastAsia="Batang" w:hAnsi="Calibri"/>
          <w:b/>
          <w:color w:val="000000"/>
          <w:sz w:val="20"/>
        </w:rPr>
        <w:lastRenderedPageBreak/>
        <w:t>ARTÍCULO 56º:</w:t>
      </w:r>
      <w:r w:rsidRPr="007D3804">
        <w:rPr>
          <w:rFonts w:ascii="Calibri" w:eastAsia="Batang" w:hAnsi="Calibri"/>
          <w:sz w:val="20"/>
        </w:rPr>
        <w:t xml:space="preserve"> En estos casos la DIRECCIÓN NACIONAL DE VIALIDAD deberá cubrir, transitoriamente, la plaza vacante. Esta función se cubrirá con personal afectado al mismo servicio del agrupamiento y tramo inmediato y tendrá prioridad el que reúna las mejores condiciones.</w:t>
      </w:r>
    </w:p>
    <w:p w:rsidR="001D69F5" w:rsidRPr="007D3804" w:rsidRDefault="001D69F5" w:rsidP="00200641">
      <w:pPr>
        <w:pStyle w:val="Sangradetextonormal"/>
        <w:spacing w:line="240" w:lineRule="auto"/>
        <w:ind w:left="0" w:firstLine="0"/>
        <w:rPr>
          <w:rFonts w:ascii="Calibri" w:eastAsia="Batang" w:hAnsi="Calibri"/>
          <w:sz w:val="20"/>
        </w:rPr>
      </w:pPr>
    </w:p>
    <w:p w:rsidR="001D69F5" w:rsidRPr="007D3804" w:rsidRDefault="001D69F5"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Si el reemplazo se excediere de veinticinco (25) días hábiles, el reemplazante percibirá mientras dure el mismo, la remuneración que corresponda a la función, agrupamiento y categoría del reemplazo. Al término del mismo, el reemplazante volverá a su anterior ocupación y remuneración.</w:t>
      </w:r>
    </w:p>
    <w:p w:rsidR="00F94D84" w:rsidRPr="007D3804" w:rsidRDefault="00F94D84" w:rsidP="00200641">
      <w:pPr>
        <w:pStyle w:val="Sangradetextonormal"/>
        <w:spacing w:line="240" w:lineRule="auto"/>
        <w:ind w:left="0" w:firstLine="1650"/>
        <w:rPr>
          <w:rFonts w:ascii="Calibri" w:eastAsia="Batang" w:hAnsi="Calibri"/>
          <w:i/>
          <w:sz w:val="20"/>
        </w:rPr>
      </w:pPr>
      <w:r w:rsidRPr="007D3804">
        <w:rPr>
          <w:rFonts w:ascii="Calibri" w:eastAsia="Batang" w:hAnsi="Calibri"/>
          <w:sz w:val="20"/>
        </w:rPr>
        <w:t>“</w:t>
      </w:r>
      <w:r w:rsidRPr="007D3804">
        <w:rPr>
          <w:rFonts w:ascii="Calibri" w:eastAsia="Batang" w:hAnsi="Calibri"/>
          <w:i/>
          <w:sz w:val="20"/>
        </w:rPr>
        <w:t>En tal sentido, esta Comisión considera que a los efectos de computar los 25 (VEINTICINCO) días hábiles, a que hace referencia el articulo citado ut supra, para hacerse acreedor a la liquidación correspondiente, debe tomarse la fecha en la que comienza a ejercer en forma efectiva la función asignada.”</w:t>
      </w:r>
    </w:p>
    <w:p w:rsidR="00F94D84" w:rsidRPr="007D3804" w:rsidRDefault="00F94D84" w:rsidP="00F94D84">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29/13 de fecha 12/03/2013. Se agregó ultimo párrafo.</w:t>
      </w:r>
    </w:p>
    <w:p w:rsidR="00F94D84" w:rsidRPr="007D3804" w:rsidRDefault="00F94D84" w:rsidP="005D7C46">
      <w:pPr>
        <w:pStyle w:val="Sangra2detindependiente"/>
        <w:ind w:firstLine="0"/>
        <w:jc w:val="center"/>
        <w:rPr>
          <w:rFonts w:ascii="Calibri" w:eastAsia="Batang" w:hAnsi="Calibri"/>
          <w:b/>
          <w:szCs w:val="24"/>
          <w:u w:val="single"/>
          <w:lang w:val="es-ES"/>
        </w:rPr>
      </w:pPr>
    </w:p>
    <w:p w:rsidR="00F94D84" w:rsidRPr="007D3804" w:rsidRDefault="00F94D84" w:rsidP="005D7C46">
      <w:pPr>
        <w:pStyle w:val="Sangra2detindependiente"/>
        <w:ind w:firstLine="0"/>
        <w:jc w:val="center"/>
        <w:rPr>
          <w:rFonts w:ascii="Calibri" w:eastAsia="Batang" w:hAnsi="Calibri"/>
          <w:b/>
          <w:szCs w:val="24"/>
          <w:u w:val="single"/>
        </w:rPr>
      </w:pPr>
    </w:p>
    <w:p w:rsidR="001D69F5" w:rsidRPr="007D3804" w:rsidRDefault="001D69F5" w:rsidP="005D7C46">
      <w:pPr>
        <w:pStyle w:val="Sangra2detindependiente"/>
        <w:ind w:firstLine="0"/>
        <w:jc w:val="center"/>
        <w:rPr>
          <w:rFonts w:ascii="Calibri" w:eastAsia="Batang" w:hAnsi="Calibri"/>
          <w:b/>
          <w:szCs w:val="24"/>
          <w:u w:val="single"/>
        </w:rPr>
      </w:pPr>
      <w:r w:rsidRPr="007D3804">
        <w:rPr>
          <w:rFonts w:ascii="Calibri" w:eastAsia="Batang" w:hAnsi="Calibri"/>
          <w:b/>
          <w:szCs w:val="24"/>
          <w:u w:val="single"/>
        </w:rPr>
        <w:t>DEL CESE O EGRESO</w:t>
      </w:r>
    </w:p>
    <w:p w:rsidR="001D69F5" w:rsidRPr="007D3804" w:rsidRDefault="001D69F5" w:rsidP="00200641">
      <w:pPr>
        <w:pStyle w:val="Ttulo2"/>
        <w:spacing w:line="240" w:lineRule="auto"/>
        <w:jc w:val="both"/>
        <w:rPr>
          <w:rFonts w:ascii="Calibri" w:eastAsia="Batang" w:hAnsi="Calibri"/>
          <w:b w:val="0"/>
          <w:sz w:val="22"/>
          <w:u w:val="single"/>
          <w:lang w:val="es-ES"/>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57º:</w:t>
      </w:r>
      <w:r w:rsidRPr="007D3804">
        <w:rPr>
          <w:rFonts w:ascii="Calibri" w:eastAsia="Batang" w:hAnsi="Calibri"/>
          <w:sz w:val="20"/>
          <w:szCs w:val="20"/>
        </w:rPr>
        <w:t xml:space="preserve"> El agente comprendido en el presente Convenio Colectivo de Trabajo dejará de pertenecer a la Repartición en los siguientes casos: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27"/>
        </w:numPr>
        <w:jc w:val="both"/>
        <w:rPr>
          <w:rFonts w:ascii="Calibri" w:eastAsia="Batang" w:hAnsi="Calibri"/>
          <w:sz w:val="20"/>
          <w:szCs w:val="20"/>
        </w:rPr>
      </w:pPr>
      <w:r w:rsidRPr="007D3804">
        <w:rPr>
          <w:rFonts w:ascii="Calibri" w:eastAsia="Batang" w:hAnsi="Calibri"/>
          <w:sz w:val="20"/>
          <w:szCs w:val="20"/>
        </w:rPr>
        <w:t>Incapacidad laboral total y permanente.</w:t>
      </w:r>
    </w:p>
    <w:p w:rsidR="001D69F5" w:rsidRPr="007D3804" w:rsidRDefault="001D69F5" w:rsidP="00200641">
      <w:pPr>
        <w:ind w:left="990"/>
        <w:jc w:val="both"/>
        <w:rPr>
          <w:rFonts w:ascii="Calibri" w:eastAsia="Batang" w:hAnsi="Calibri"/>
          <w:sz w:val="20"/>
          <w:szCs w:val="20"/>
        </w:rPr>
      </w:pPr>
    </w:p>
    <w:p w:rsidR="001D69F5" w:rsidRPr="007D3804" w:rsidRDefault="001D69F5" w:rsidP="00200641">
      <w:pPr>
        <w:numPr>
          <w:ilvl w:val="0"/>
          <w:numId w:val="27"/>
        </w:numPr>
        <w:jc w:val="both"/>
        <w:rPr>
          <w:rFonts w:ascii="Calibri" w:eastAsia="Batang" w:hAnsi="Calibri"/>
          <w:sz w:val="20"/>
          <w:szCs w:val="20"/>
        </w:rPr>
      </w:pPr>
      <w:r w:rsidRPr="007D3804">
        <w:rPr>
          <w:rFonts w:ascii="Calibri" w:eastAsia="Batang" w:hAnsi="Calibri"/>
          <w:sz w:val="20"/>
          <w:szCs w:val="20"/>
        </w:rPr>
        <w:t>Fallecimiento.</w:t>
      </w:r>
    </w:p>
    <w:p w:rsidR="001D69F5" w:rsidRPr="007D3804" w:rsidRDefault="001D69F5" w:rsidP="00200641">
      <w:pPr>
        <w:ind w:left="990"/>
        <w:jc w:val="both"/>
        <w:rPr>
          <w:rFonts w:ascii="Calibri" w:eastAsia="Batang" w:hAnsi="Calibri"/>
          <w:sz w:val="20"/>
          <w:szCs w:val="20"/>
        </w:rPr>
      </w:pPr>
    </w:p>
    <w:p w:rsidR="001D69F5" w:rsidRPr="007D3804" w:rsidRDefault="001D69F5" w:rsidP="00200641">
      <w:pPr>
        <w:numPr>
          <w:ilvl w:val="0"/>
          <w:numId w:val="27"/>
        </w:numPr>
        <w:jc w:val="both"/>
        <w:rPr>
          <w:rFonts w:ascii="Calibri" w:eastAsia="Batang" w:hAnsi="Calibri"/>
          <w:sz w:val="20"/>
          <w:szCs w:val="20"/>
        </w:rPr>
      </w:pPr>
      <w:r w:rsidRPr="007D3804">
        <w:rPr>
          <w:rFonts w:ascii="Calibri" w:eastAsia="Batang" w:hAnsi="Calibri"/>
          <w:sz w:val="20"/>
          <w:szCs w:val="20"/>
        </w:rPr>
        <w:t>Renuncia aceptada.</w:t>
      </w:r>
    </w:p>
    <w:p w:rsidR="001D69F5" w:rsidRPr="007D3804" w:rsidRDefault="001D69F5" w:rsidP="00200641">
      <w:pPr>
        <w:ind w:left="990"/>
        <w:jc w:val="both"/>
        <w:rPr>
          <w:rFonts w:ascii="Calibri" w:eastAsia="Batang" w:hAnsi="Calibri"/>
          <w:sz w:val="20"/>
          <w:szCs w:val="20"/>
        </w:rPr>
      </w:pPr>
    </w:p>
    <w:p w:rsidR="001D69F5" w:rsidRPr="007D3804" w:rsidRDefault="001D69F5" w:rsidP="00200641">
      <w:pPr>
        <w:numPr>
          <w:ilvl w:val="0"/>
          <w:numId w:val="27"/>
        </w:numPr>
        <w:jc w:val="both"/>
        <w:rPr>
          <w:rFonts w:ascii="Calibri" w:eastAsia="Batang" w:hAnsi="Calibri"/>
          <w:sz w:val="20"/>
          <w:szCs w:val="20"/>
        </w:rPr>
      </w:pPr>
      <w:r w:rsidRPr="007D3804">
        <w:rPr>
          <w:rFonts w:ascii="Calibri" w:eastAsia="Batang" w:hAnsi="Calibri"/>
          <w:sz w:val="20"/>
          <w:szCs w:val="20"/>
        </w:rPr>
        <w:t>Incompatibilidad declarada por el Organismo competente.</w:t>
      </w:r>
    </w:p>
    <w:p w:rsidR="001D69F5" w:rsidRPr="007D3804" w:rsidRDefault="001D69F5" w:rsidP="00200641">
      <w:pPr>
        <w:ind w:left="990"/>
        <w:jc w:val="both"/>
        <w:rPr>
          <w:rFonts w:ascii="Calibri" w:eastAsia="Batang" w:hAnsi="Calibri"/>
          <w:sz w:val="20"/>
          <w:szCs w:val="20"/>
        </w:rPr>
      </w:pPr>
    </w:p>
    <w:p w:rsidR="001D69F5" w:rsidRPr="007D3804" w:rsidRDefault="001D69F5" w:rsidP="00200641">
      <w:pPr>
        <w:numPr>
          <w:ilvl w:val="0"/>
          <w:numId w:val="27"/>
        </w:numPr>
        <w:jc w:val="both"/>
        <w:rPr>
          <w:rFonts w:ascii="Calibri" w:eastAsia="Batang" w:hAnsi="Calibri"/>
          <w:sz w:val="20"/>
          <w:szCs w:val="20"/>
        </w:rPr>
      </w:pPr>
      <w:r w:rsidRPr="007D3804">
        <w:rPr>
          <w:rFonts w:ascii="Calibri" w:eastAsia="Batang" w:hAnsi="Calibri"/>
          <w:sz w:val="20"/>
          <w:szCs w:val="20"/>
        </w:rPr>
        <w:t>Exoneración o cesantía determinada por sentencia judicial firme o por Resolución emanada de la Administración General previo sumario de ley.</w:t>
      </w:r>
    </w:p>
    <w:p w:rsidR="001D69F5" w:rsidRPr="007D3804" w:rsidRDefault="001D69F5" w:rsidP="00200641">
      <w:pPr>
        <w:ind w:left="360"/>
        <w:jc w:val="both"/>
        <w:rPr>
          <w:rFonts w:ascii="Calibri" w:eastAsia="Batang" w:hAnsi="Calibri"/>
          <w:sz w:val="20"/>
          <w:szCs w:val="20"/>
        </w:rPr>
      </w:pPr>
    </w:p>
    <w:p w:rsidR="001D69F5" w:rsidRPr="007D3804" w:rsidRDefault="001D69F5" w:rsidP="00200641">
      <w:pPr>
        <w:numPr>
          <w:ilvl w:val="0"/>
          <w:numId w:val="27"/>
        </w:numPr>
        <w:jc w:val="both"/>
        <w:rPr>
          <w:rFonts w:ascii="Calibri" w:eastAsia="Batang" w:hAnsi="Calibri"/>
          <w:sz w:val="20"/>
          <w:szCs w:val="20"/>
        </w:rPr>
      </w:pPr>
      <w:r w:rsidRPr="007D3804">
        <w:rPr>
          <w:rFonts w:ascii="Calibri" w:eastAsia="Batang" w:hAnsi="Calibri"/>
          <w:sz w:val="20"/>
          <w:szCs w:val="20"/>
        </w:rPr>
        <w:t>Jubilación.</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27"/>
        </w:numPr>
        <w:tabs>
          <w:tab w:val="left" w:pos="1540"/>
        </w:tabs>
        <w:jc w:val="both"/>
        <w:rPr>
          <w:rFonts w:ascii="Calibri" w:eastAsia="Batang" w:hAnsi="Calibri"/>
          <w:sz w:val="20"/>
          <w:szCs w:val="20"/>
        </w:rPr>
      </w:pPr>
      <w:r w:rsidRPr="007D3804">
        <w:rPr>
          <w:rFonts w:ascii="Calibri" w:eastAsia="Batang" w:hAnsi="Calibri"/>
          <w:sz w:val="20"/>
          <w:szCs w:val="20"/>
        </w:rPr>
        <w:t>Retiro Voluntario.</w:t>
      </w:r>
    </w:p>
    <w:p w:rsidR="001D69F5" w:rsidRPr="007D3804" w:rsidRDefault="001D69F5">
      <w:pPr>
        <w:jc w:val="both"/>
        <w:rPr>
          <w:rFonts w:ascii="Calibri" w:eastAsia="Batang" w:hAnsi="Calibri"/>
          <w:sz w:val="20"/>
          <w:szCs w:val="20"/>
        </w:rPr>
      </w:pPr>
    </w:p>
    <w:p w:rsidR="00FC5A3F" w:rsidRPr="007D3804" w:rsidRDefault="00FC5A3F">
      <w:pPr>
        <w:pStyle w:val="Ttulo6"/>
        <w:rPr>
          <w:rFonts w:ascii="Calibri" w:eastAsia="Batang" w:hAnsi="Calibri"/>
          <w:b/>
          <w:szCs w:val="28"/>
        </w:rPr>
      </w:pPr>
    </w:p>
    <w:p w:rsidR="001D69F5" w:rsidRPr="007D3804" w:rsidRDefault="001D69F5" w:rsidP="00FF5FF4">
      <w:pPr>
        <w:pStyle w:val="Ttulo6"/>
        <w:spacing w:line="240" w:lineRule="auto"/>
        <w:rPr>
          <w:rFonts w:ascii="Calibri" w:eastAsia="Batang" w:hAnsi="Calibri"/>
          <w:b/>
          <w:szCs w:val="28"/>
        </w:rPr>
      </w:pPr>
      <w:r w:rsidRPr="007D3804">
        <w:rPr>
          <w:rFonts w:ascii="Calibri" w:eastAsia="Batang" w:hAnsi="Calibri"/>
          <w:b/>
          <w:szCs w:val="28"/>
        </w:rPr>
        <w:t>CAPÍTULO VIII</w:t>
      </w:r>
    </w:p>
    <w:p w:rsidR="001D69F5" w:rsidRPr="007D3804" w:rsidRDefault="001D69F5" w:rsidP="00FF5FF4">
      <w:pPr>
        <w:pStyle w:val="Ttulo8"/>
        <w:spacing w:line="240" w:lineRule="auto"/>
        <w:rPr>
          <w:rFonts w:ascii="Calibri" w:eastAsia="Batang" w:hAnsi="Calibri"/>
          <w:b/>
          <w:sz w:val="22"/>
        </w:rPr>
      </w:pPr>
    </w:p>
    <w:p w:rsidR="001D69F5" w:rsidRPr="007D3804" w:rsidRDefault="001D69F5" w:rsidP="00FF5FF4">
      <w:pPr>
        <w:pStyle w:val="Sangra2detindependiente"/>
        <w:spacing w:line="240" w:lineRule="auto"/>
        <w:ind w:firstLine="0"/>
        <w:jc w:val="center"/>
        <w:rPr>
          <w:rFonts w:ascii="Calibri" w:eastAsia="Batang" w:hAnsi="Calibri"/>
          <w:b/>
          <w:sz w:val="28"/>
          <w:szCs w:val="28"/>
        </w:rPr>
      </w:pPr>
      <w:r w:rsidRPr="007D3804">
        <w:rPr>
          <w:rFonts w:ascii="Calibri" w:eastAsia="Batang" w:hAnsi="Calibri"/>
          <w:b/>
          <w:sz w:val="28"/>
          <w:szCs w:val="28"/>
        </w:rPr>
        <w:t>DE LOS DERECHOS</w:t>
      </w:r>
    </w:p>
    <w:p w:rsidR="001D69F5" w:rsidRPr="007D3804" w:rsidRDefault="001D69F5">
      <w:pPr>
        <w:spacing w:line="360" w:lineRule="auto"/>
        <w:jc w:val="both"/>
        <w:rPr>
          <w:rFonts w:ascii="Calibri" w:eastAsia="Batang" w:hAnsi="Calibri"/>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58º:</w:t>
      </w:r>
      <w:r w:rsidRPr="007D3804">
        <w:rPr>
          <w:rFonts w:ascii="Calibri" w:eastAsia="Batang" w:hAnsi="Calibri"/>
          <w:sz w:val="20"/>
          <w:szCs w:val="20"/>
        </w:rPr>
        <w:t xml:space="preserve"> El personal tiene derecho a:</w:t>
      </w:r>
    </w:p>
    <w:p w:rsidR="001D69F5" w:rsidRPr="007D3804" w:rsidRDefault="001D69F5" w:rsidP="00200641">
      <w:pPr>
        <w:pStyle w:val="Textoindependiente"/>
        <w:spacing w:line="240" w:lineRule="auto"/>
        <w:rPr>
          <w:rFonts w:ascii="Calibri" w:eastAsia="Batang" w:hAnsi="Calibri"/>
          <w:sz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Estabilidad.</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Retribución Justa.</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Asignaciones Familiares.</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Indemnizaciones, Gastos y Compensaciones.</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Menciones y Méritos.</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La Carrera Administrativa e Igualdad de Oportunidades en la misma.</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lastRenderedPageBreak/>
        <w:t>Capacitación permanente.</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Asistencia Social del agente y su familia.</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Traslados.</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Interponer Recursos.</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Reingreso.</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jc w:val="both"/>
        <w:rPr>
          <w:rFonts w:ascii="Calibri" w:eastAsia="Batang" w:hAnsi="Calibri"/>
          <w:sz w:val="20"/>
          <w:szCs w:val="20"/>
        </w:rPr>
      </w:pPr>
      <w:r w:rsidRPr="007D3804">
        <w:rPr>
          <w:rFonts w:ascii="Calibri" w:eastAsia="Batang" w:hAnsi="Calibri"/>
          <w:sz w:val="20"/>
          <w:szCs w:val="20"/>
        </w:rPr>
        <w:t>Renunciar al cargo.</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tabs>
          <w:tab w:val="num" w:pos="1494"/>
        </w:tabs>
        <w:jc w:val="both"/>
        <w:rPr>
          <w:rFonts w:ascii="Calibri" w:eastAsia="Batang" w:hAnsi="Calibri"/>
          <w:sz w:val="20"/>
          <w:szCs w:val="20"/>
        </w:rPr>
      </w:pPr>
      <w:r w:rsidRPr="007D3804">
        <w:rPr>
          <w:rFonts w:ascii="Calibri" w:eastAsia="Batang" w:hAnsi="Calibri"/>
          <w:sz w:val="20"/>
          <w:szCs w:val="20"/>
        </w:rPr>
        <w:t>Participación de los sistemas de Carrera y Concursos.</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tabs>
          <w:tab w:val="num" w:pos="1494"/>
        </w:tabs>
        <w:jc w:val="both"/>
        <w:rPr>
          <w:rFonts w:ascii="Calibri" w:eastAsia="Batang" w:hAnsi="Calibri"/>
          <w:sz w:val="20"/>
          <w:szCs w:val="20"/>
        </w:rPr>
      </w:pPr>
      <w:r w:rsidRPr="007D3804">
        <w:rPr>
          <w:rFonts w:ascii="Calibri" w:eastAsia="Batang" w:hAnsi="Calibri"/>
          <w:sz w:val="20"/>
          <w:szCs w:val="20"/>
        </w:rPr>
        <w:t>Licencias, Justificaciones y Franquicias.</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ind w:left="1870" w:hanging="440"/>
        <w:jc w:val="both"/>
        <w:rPr>
          <w:rFonts w:ascii="Calibri" w:eastAsia="Batang" w:hAnsi="Calibri"/>
          <w:sz w:val="20"/>
          <w:szCs w:val="20"/>
        </w:rPr>
      </w:pPr>
      <w:r w:rsidRPr="007D3804">
        <w:rPr>
          <w:rFonts w:ascii="Calibri" w:eastAsia="Batang" w:hAnsi="Calibri"/>
          <w:sz w:val="20"/>
          <w:szCs w:val="20"/>
        </w:rPr>
        <w:t>ñ) Comisiones Permanentes (PARITARIAS e HIGIENE Y SEGURIDAD EN EL TRABAJO).</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tabs>
          <w:tab w:val="num" w:pos="1494"/>
        </w:tabs>
        <w:jc w:val="both"/>
        <w:rPr>
          <w:rFonts w:ascii="Calibri" w:eastAsia="Batang" w:hAnsi="Calibri"/>
          <w:sz w:val="20"/>
          <w:szCs w:val="20"/>
        </w:rPr>
      </w:pPr>
      <w:r w:rsidRPr="007D3804">
        <w:rPr>
          <w:rFonts w:ascii="Calibri" w:eastAsia="Batang" w:hAnsi="Calibri"/>
          <w:sz w:val="20"/>
          <w:szCs w:val="20"/>
        </w:rPr>
        <w:t>Libre Agremiación y Negociación Colectiva.</w:t>
      </w:r>
    </w:p>
    <w:p w:rsidR="001D69F5" w:rsidRPr="007D3804" w:rsidRDefault="001D69F5" w:rsidP="00200641">
      <w:pPr>
        <w:tabs>
          <w:tab w:val="num" w:pos="1770"/>
        </w:tabs>
        <w:ind w:left="1100"/>
        <w:jc w:val="both"/>
        <w:rPr>
          <w:rFonts w:ascii="Calibri" w:eastAsia="Batang" w:hAnsi="Calibri"/>
          <w:sz w:val="20"/>
          <w:szCs w:val="20"/>
        </w:rPr>
      </w:pPr>
    </w:p>
    <w:p w:rsidR="001D69F5" w:rsidRPr="007D3804" w:rsidRDefault="001D69F5" w:rsidP="00200641">
      <w:pPr>
        <w:numPr>
          <w:ilvl w:val="0"/>
          <w:numId w:val="16"/>
        </w:numPr>
        <w:tabs>
          <w:tab w:val="num" w:pos="1494"/>
        </w:tabs>
        <w:ind w:left="1786" w:hanging="357"/>
        <w:jc w:val="both"/>
        <w:rPr>
          <w:rFonts w:ascii="Calibri" w:eastAsia="Batang" w:hAnsi="Calibri"/>
          <w:sz w:val="20"/>
          <w:szCs w:val="20"/>
        </w:rPr>
      </w:pPr>
      <w:r w:rsidRPr="007D3804">
        <w:rPr>
          <w:rFonts w:ascii="Calibri" w:eastAsia="Batang" w:hAnsi="Calibri"/>
          <w:sz w:val="20"/>
          <w:szCs w:val="20"/>
        </w:rPr>
        <w:t>Todos aquellos otros que no han sido enumerados que beneficien al trabajador y que provengan de la legislación laboral vigente.</w:t>
      </w:r>
    </w:p>
    <w:p w:rsidR="001D69F5" w:rsidRPr="007D3804" w:rsidRDefault="001D69F5" w:rsidP="00200641">
      <w:pPr>
        <w:jc w:val="both"/>
        <w:rPr>
          <w:rFonts w:ascii="Calibri" w:eastAsia="Batang" w:hAnsi="Calibri"/>
          <w:sz w:val="20"/>
          <w:szCs w:val="20"/>
        </w:rPr>
      </w:pPr>
    </w:p>
    <w:p w:rsidR="0059613B" w:rsidRPr="007D3804" w:rsidRDefault="0059613B" w:rsidP="00200641">
      <w:pPr>
        <w:pStyle w:val="Sangradetextonormal"/>
        <w:spacing w:line="240" w:lineRule="auto"/>
        <w:ind w:left="0" w:firstLine="1650"/>
        <w:rPr>
          <w:rFonts w:ascii="Calibri" w:eastAsia="Batang" w:hAnsi="Calibri"/>
          <w:sz w:val="20"/>
        </w:rPr>
      </w:pPr>
    </w:p>
    <w:p w:rsidR="001D69F5" w:rsidRPr="007D3804" w:rsidRDefault="001D69F5"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De los derechos enunciados, sólo alcanzarán al personal no permanente los comprendidos en los incisos b); c); d); e); g); h); i); j) k); l); n); o) y p) con las salvedades establecidas en cada caso.</w:t>
      </w:r>
    </w:p>
    <w:p w:rsidR="001D69F5" w:rsidRPr="007D3804" w:rsidRDefault="001D69F5" w:rsidP="00200641">
      <w:pPr>
        <w:pStyle w:val="Sangra2detindependiente"/>
        <w:spacing w:line="240" w:lineRule="auto"/>
        <w:ind w:firstLine="1650"/>
        <w:rPr>
          <w:rFonts w:ascii="Calibri" w:eastAsia="Batang" w:hAnsi="Calibri"/>
          <w:sz w:val="20"/>
        </w:rPr>
      </w:pPr>
    </w:p>
    <w:p w:rsidR="0059613B" w:rsidRPr="007D3804" w:rsidRDefault="0059613B" w:rsidP="00200641">
      <w:pPr>
        <w:pStyle w:val="Sangra2detindependiente"/>
        <w:spacing w:line="240" w:lineRule="auto"/>
        <w:ind w:firstLine="1650"/>
        <w:rPr>
          <w:rFonts w:ascii="Calibri" w:eastAsia="Batang" w:hAnsi="Calibri"/>
          <w:sz w:val="20"/>
        </w:rPr>
      </w:pPr>
    </w:p>
    <w:p w:rsidR="001D69F5" w:rsidRPr="007D3804" w:rsidRDefault="001D69F5" w:rsidP="00200641">
      <w:pPr>
        <w:pStyle w:val="Sangra2detindependiente"/>
        <w:spacing w:line="240" w:lineRule="auto"/>
        <w:ind w:firstLine="1650"/>
        <w:rPr>
          <w:rFonts w:ascii="Calibri" w:eastAsia="Batang" w:hAnsi="Calibri"/>
          <w:sz w:val="20"/>
        </w:rPr>
      </w:pPr>
      <w:r w:rsidRPr="007D3804">
        <w:rPr>
          <w:rFonts w:ascii="Calibri" w:eastAsia="Batang" w:hAnsi="Calibri"/>
          <w:sz w:val="20"/>
        </w:rPr>
        <w:t>Los agentes comprendidos en el presente Convenio tendrán los derechos que se enuncian en este artículo, dejándose expresamente aclarado que no podrá ser privado de los mismos por razones gremiales, de convicción filosófica, raciales, religiosas o políticas y en general por ninguna causa no prevista en el presente Convenio.</w:t>
      </w:r>
    </w:p>
    <w:p w:rsidR="001D69F5" w:rsidRPr="007D3804" w:rsidRDefault="001D69F5">
      <w:pPr>
        <w:pStyle w:val="Ttulo8"/>
        <w:jc w:val="both"/>
        <w:rPr>
          <w:rFonts w:ascii="Calibri" w:eastAsia="Batang" w:hAnsi="Calibri"/>
          <w:b/>
          <w:sz w:val="22"/>
        </w:rPr>
      </w:pPr>
    </w:p>
    <w:p w:rsidR="001C6B0F" w:rsidRPr="007D3804" w:rsidRDefault="001C6B0F">
      <w:pPr>
        <w:pStyle w:val="Ttulo8"/>
        <w:rPr>
          <w:rFonts w:ascii="Calibri" w:eastAsia="Batang" w:hAnsi="Calibri"/>
          <w:b/>
          <w:sz w:val="24"/>
          <w:szCs w:val="24"/>
        </w:rPr>
      </w:pPr>
    </w:p>
    <w:p w:rsidR="0059613B" w:rsidRPr="007D3804" w:rsidRDefault="0059613B">
      <w:pPr>
        <w:pStyle w:val="Ttulo8"/>
        <w:rPr>
          <w:rFonts w:ascii="Calibri" w:eastAsia="Batang" w:hAnsi="Calibri"/>
          <w:b/>
          <w:sz w:val="24"/>
          <w:szCs w:val="24"/>
        </w:rPr>
      </w:pPr>
    </w:p>
    <w:p w:rsidR="0059613B" w:rsidRPr="007D3804" w:rsidRDefault="0059613B">
      <w:pPr>
        <w:pStyle w:val="Ttulo8"/>
        <w:rPr>
          <w:rFonts w:ascii="Calibri" w:eastAsia="Batang" w:hAnsi="Calibri"/>
          <w:b/>
          <w:sz w:val="24"/>
          <w:szCs w:val="24"/>
        </w:rPr>
      </w:pPr>
    </w:p>
    <w:p w:rsidR="001D69F5" w:rsidRPr="007D3804" w:rsidRDefault="001D69F5">
      <w:pPr>
        <w:pStyle w:val="Ttulo8"/>
        <w:rPr>
          <w:rFonts w:ascii="Calibri" w:eastAsia="Batang" w:hAnsi="Calibri"/>
          <w:b/>
          <w:sz w:val="24"/>
          <w:szCs w:val="24"/>
        </w:rPr>
      </w:pPr>
      <w:r w:rsidRPr="007D3804">
        <w:rPr>
          <w:rFonts w:ascii="Calibri" w:eastAsia="Batang" w:hAnsi="Calibri"/>
          <w:b/>
          <w:sz w:val="24"/>
          <w:szCs w:val="24"/>
        </w:rPr>
        <w:t>ESTABILIDAD</w:t>
      </w:r>
    </w:p>
    <w:p w:rsidR="001D69F5" w:rsidRPr="007D3804" w:rsidRDefault="001D69F5" w:rsidP="00200641">
      <w:pPr>
        <w:jc w:val="both"/>
        <w:rPr>
          <w:rFonts w:ascii="Calibri" w:eastAsia="Batang" w:hAnsi="Calibri"/>
          <w:b/>
          <w:sz w:val="22"/>
          <w:u w:val="single"/>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59º:</w:t>
      </w:r>
      <w:r w:rsidRPr="007D3804">
        <w:rPr>
          <w:rFonts w:ascii="Calibri" w:eastAsia="Batang" w:hAnsi="Calibri"/>
          <w:sz w:val="20"/>
          <w:szCs w:val="20"/>
        </w:rPr>
        <w:t xml:space="preserve"> Estabilidad es el derecho del agente de conservar el empleo, los atributos inherentes a los mismos y la movilidad en la residencia, siempre que el servicio lo consienta, una vez confirmado de acuerdo a lo previsto en el Artículo 19º del presente Convenio Colectivo. </w:t>
      </w: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La estabilidad no será extensiva al cargo o función, excepto cuando se trate de aquellos que hubiesen accedido en el marco de selección establecido en el Capitulo IX del presente convenio y dentro del período que en el mismo se fija.</w:t>
      </w:r>
    </w:p>
    <w:p w:rsidR="0059613B" w:rsidRPr="007D3804" w:rsidRDefault="0059613B"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El personal alcanzado por la estabilidad citada en el párrafo anterior perderá la misma por:</w:t>
      </w:r>
    </w:p>
    <w:p w:rsidR="001D69F5" w:rsidRPr="007D3804" w:rsidRDefault="001D69F5" w:rsidP="00200641">
      <w:pPr>
        <w:pStyle w:val="Sangra2detindependiente"/>
        <w:spacing w:line="240" w:lineRule="auto"/>
        <w:ind w:firstLine="0"/>
        <w:rPr>
          <w:rFonts w:ascii="Calibri" w:eastAsia="Batang" w:hAnsi="Calibri"/>
          <w:sz w:val="20"/>
        </w:rPr>
      </w:pPr>
    </w:p>
    <w:p w:rsidR="001D69F5" w:rsidRPr="007D3804" w:rsidRDefault="001D69F5" w:rsidP="00422778">
      <w:pPr>
        <w:pStyle w:val="Sangra2detindependiente"/>
        <w:numPr>
          <w:ilvl w:val="0"/>
          <w:numId w:val="28"/>
        </w:numPr>
        <w:spacing w:line="240" w:lineRule="auto"/>
        <w:ind w:left="714" w:hanging="357"/>
        <w:rPr>
          <w:rFonts w:ascii="Calibri" w:eastAsia="Batang" w:hAnsi="Calibri"/>
          <w:sz w:val="20"/>
        </w:rPr>
      </w:pPr>
      <w:r w:rsidRPr="007D3804">
        <w:rPr>
          <w:rFonts w:ascii="Calibri" w:eastAsia="Batang" w:hAnsi="Calibri"/>
          <w:sz w:val="20"/>
        </w:rPr>
        <w:t>Redefinición funcional.</w:t>
      </w:r>
    </w:p>
    <w:p w:rsidR="001D69F5" w:rsidRPr="007D3804" w:rsidRDefault="001D69F5" w:rsidP="00422778">
      <w:pPr>
        <w:pStyle w:val="Sangra2detindependiente"/>
        <w:numPr>
          <w:ilvl w:val="0"/>
          <w:numId w:val="28"/>
        </w:numPr>
        <w:spacing w:line="240" w:lineRule="auto"/>
        <w:ind w:left="714" w:hanging="357"/>
        <w:rPr>
          <w:rFonts w:ascii="Calibri" w:eastAsia="Batang" w:hAnsi="Calibri"/>
          <w:sz w:val="20"/>
        </w:rPr>
      </w:pPr>
      <w:r w:rsidRPr="007D3804">
        <w:rPr>
          <w:rFonts w:ascii="Calibri" w:eastAsia="Batang" w:hAnsi="Calibri"/>
          <w:sz w:val="20"/>
        </w:rPr>
        <w:t>Modificación de estructura Organizativa.</w:t>
      </w:r>
    </w:p>
    <w:p w:rsidR="001D69F5" w:rsidRPr="007D3804" w:rsidRDefault="001D69F5" w:rsidP="00422778">
      <w:pPr>
        <w:pStyle w:val="Sangra2detindependiente"/>
        <w:numPr>
          <w:ilvl w:val="0"/>
          <w:numId w:val="28"/>
        </w:numPr>
        <w:spacing w:line="240" w:lineRule="auto"/>
        <w:ind w:left="714" w:hanging="357"/>
        <w:rPr>
          <w:rFonts w:ascii="Calibri" w:eastAsia="Batang" w:hAnsi="Calibri"/>
          <w:sz w:val="20"/>
        </w:rPr>
      </w:pPr>
      <w:r w:rsidRPr="007D3804">
        <w:rPr>
          <w:rFonts w:ascii="Calibri" w:eastAsia="Batang" w:hAnsi="Calibri"/>
          <w:sz w:val="20"/>
        </w:rPr>
        <w:t>Desempeño inadecuado.</w:t>
      </w:r>
    </w:p>
    <w:p w:rsidR="001D69F5" w:rsidRPr="007D3804" w:rsidRDefault="001D69F5" w:rsidP="00422778">
      <w:pPr>
        <w:pStyle w:val="Sangra2detindependiente"/>
        <w:numPr>
          <w:ilvl w:val="0"/>
          <w:numId w:val="28"/>
        </w:numPr>
        <w:spacing w:line="240" w:lineRule="auto"/>
        <w:ind w:left="714" w:hanging="357"/>
        <w:rPr>
          <w:rFonts w:ascii="Calibri" w:eastAsia="Batang" w:hAnsi="Calibri"/>
          <w:sz w:val="20"/>
        </w:rPr>
      </w:pPr>
      <w:r w:rsidRPr="007D3804">
        <w:rPr>
          <w:rFonts w:ascii="Calibri" w:eastAsia="Batang" w:hAnsi="Calibri"/>
          <w:sz w:val="20"/>
        </w:rPr>
        <w:t>Sanciones disciplinarias (mínimo 20 días).</w:t>
      </w:r>
    </w:p>
    <w:p w:rsidR="001D69F5" w:rsidRPr="007D3804" w:rsidRDefault="001D69F5" w:rsidP="00422778">
      <w:pPr>
        <w:pStyle w:val="Sangra2detindependiente"/>
        <w:numPr>
          <w:ilvl w:val="0"/>
          <w:numId w:val="28"/>
        </w:numPr>
        <w:spacing w:line="240" w:lineRule="auto"/>
        <w:ind w:left="714" w:hanging="357"/>
        <w:rPr>
          <w:rFonts w:ascii="Calibri" w:eastAsia="Batang" w:hAnsi="Calibri"/>
          <w:sz w:val="20"/>
        </w:rPr>
      </w:pPr>
      <w:r w:rsidRPr="007D3804">
        <w:rPr>
          <w:rFonts w:ascii="Calibri" w:eastAsia="Batang" w:hAnsi="Calibri"/>
          <w:sz w:val="20"/>
        </w:rPr>
        <w:t>Edad máxima para acogerse a la jubilación ordinaria.</w:t>
      </w:r>
    </w:p>
    <w:p w:rsidR="001D69F5" w:rsidRPr="007D3804" w:rsidRDefault="001D69F5" w:rsidP="00200641">
      <w:pPr>
        <w:pStyle w:val="Sangra2detindependiente"/>
        <w:spacing w:line="240" w:lineRule="auto"/>
        <w:rPr>
          <w:rFonts w:ascii="Calibri" w:eastAsia="Batang" w:hAnsi="Calibri"/>
          <w:sz w:val="20"/>
        </w:rPr>
      </w:pPr>
    </w:p>
    <w:p w:rsidR="0059613B" w:rsidRPr="007D3804" w:rsidRDefault="0059613B"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 xml:space="preserve">La </w:t>
      </w:r>
      <w:r w:rsidR="00F80D87" w:rsidRPr="007D3804">
        <w:rPr>
          <w:rFonts w:ascii="Calibri" w:eastAsia="Batang" w:hAnsi="Calibri"/>
          <w:sz w:val="20"/>
        </w:rPr>
        <w:t>DIRECCION NACIONAL DE VIALIDAD</w:t>
      </w:r>
      <w:r w:rsidRPr="007D3804">
        <w:rPr>
          <w:rFonts w:ascii="Calibri" w:eastAsia="Batang" w:hAnsi="Calibri"/>
          <w:sz w:val="20"/>
        </w:rPr>
        <w:t xml:space="preserve"> reconoce al conjunto de los trabajadores el derecho a un trato equitativo y justo, dentro del marco laboral acordado en el presente Convenio. Por lo tanto no podrá hacerse distinciones ni discriminaciones de ninguna naturaleza.</w:t>
      </w:r>
    </w:p>
    <w:p w:rsidR="001D69F5" w:rsidRPr="007D3804" w:rsidRDefault="001D69F5" w:rsidP="00200641">
      <w:pPr>
        <w:pStyle w:val="Sangra2detindependiente"/>
        <w:spacing w:line="240" w:lineRule="auto"/>
        <w:rPr>
          <w:rFonts w:ascii="Calibri" w:eastAsia="Batang" w:hAnsi="Calibri"/>
          <w:sz w:val="20"/>
        </w:rPr>
      </w:pPr>
    </w:p>
    <w:p w:rsidR="0059613B" w:rsidRPr="007D3804" w:rsidRDefault="0059613B"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El agente no puede ser objeto de condicionamientos, limitaciones, transacciones, renuncia expresa o tácita, por acto de la Administración.</w:t>
      </w:r>
    </w:p>
    <w:p w:rsidR="001C6B0F" w:rsidRPr="007D3804" w:rsidRDefault="001C6B0F">
      <w:pPr>
        <w:pStyle w:val="Textoindependiente"/>
        <w:jc w:val="center"/>
        <w:rPr>
          <w:rFonts w:ascii="Calibri" w:eastAsia="Batang" w:hAnsi="Calibri"/>
          <w:b/>
          <w:szCs w:val="24"/>
          <w:u w:val="single"/>
        </w:rPr>
      </w:pPr>
    </w:p>
    <w:p w:rsidR="0059613B" w:rsidRPr="007D3804" w:rsidRDefault="0059613B">
      <w:pPr>
        <w:pStyle w:val="Textoindependiente"/>
        <w:jc w:val="center"/>
        <w:rPr>
          <w:rFonts w:ascii="Calibri" w:eastAsia="Batang" w:hAnsi="Calibri"/>
          <w:b/>
          <w:szCs w:val="24"/>
          <w:u w:val="single"/>
        </w:rPr>
      </w:pPr>
    </w:p>
    <w:p w:rsidR="001D69F5" w:rsidRPr="007D3804" w:rsidRDefault="001D69F5">
      <w:pPr>
        <w:pStyle w:val="Textoindependiente"/>
        <w:jc w:val="center"/>
        <w:rPr>
          <w:rFonts w:ascii="Calibri" w:eastAsia="Batang" w:hAnsi="Calibri"/>
          <w:b/>
          <w:szCs w:val="24"/>
          <w:u w:val="single"/>
        </w:rPr>
      </w:pPr>
      <w:r w:rsidRPr="007D3804">
        <w:rPr>
          <w:rFonts w:ascii="Calibri" w:eastAsia="Batang" w:hAnsi="Calibri"/>
          <w:b/>
          <w:szCs w:val="24"/>
          <w:u w:val="single"/>
        </w:rPr>
        <w:t>RETRIBUCIÓN JUSTA</w:t>
      </w:r>
    </w:p>
    <w:p w:rsidR="001D69F5" w:rsidRPr="007D3804" w:rsidRDefault="001D69F5" w:rsidP="00200641">
      <w:pPr>
        <w:pStyle w:val="Textoindependiente"/>
        <w:spacing w:line="240" w:lineRule="auto"/>
        <w:rPr>
          <w:rFonts w:ascii="Calibri" w:eastAsia="Batang" w:hAnsi="Calibri"/>
          <w:b/>
          <w:sz w:val="20"/>
          <w:u w:val="single"/>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60°:</w:t>
      </w:r>
      <w:r w:rsidRPr="007D3804">
        <w:rPr>
          <w:rFonts w:ascii="Calibri" w:eastAsia="Batang" w:hAnsi="Calibri"/>
          <w:sz w:val="20"/>
          <w:szCs w:val="20"/>
          <w14:shadow w14:blurRad="50800" w14:dist="38100" w14:dir="2700000" w14:sx="100000" w14:sy="100000" w14:kx="0" w14:ky="0" w14:algn="tl">
            <w14:srgbClr w14:val="000000">
              <w14:alpha w14:val="60000"/>
            </w14:srgbClr>
          </w14:shadow>
        </w:rPr>
        <w:t xml:space="preserve"> </w:t>
      </w:r>
      <w:r w:rsidRPr="007D3804">
        <w:rPr>
          <w:rFonts w:ascii="Calibri" w:eastAsia="Batang" w:hAnsi="Calibri"/>
          <w:sz w:val="20"/>
          <w:szCs w:val="20"/>
        </w:rPr>
        <w:t>El personal tiene derecho a la retribución de sus servicios, conforme a su ubicación en este Convenio, que corresponde al carácter de su empleo. Para gozar de este derecho es indispensable:</w:t>
      </w:r>
    </w:p>
    <w:p w:rsidR="001D69F5" w:rsidRPr="007D3804" w:rsidRDefault="001D69F5" w:rsidP="00200641">
      <w:pPr>
        <w:pStyle w:val="Textoindependiente"/>
        <w:spacing w:line="240" w:lineRule="auto"/>
        <w:rPr>
          <w:rFonts w:ascii="Calibri" w:eastAsia="Batang" w:hAnsi="Calibri"/>
          <w:sz w:val="20"/>
        </w:rPr>
      </w:pPr>
    </w:p>
    <w:p w:rsidR="0059613B" w:rsidRPr="007D3804" w:rsidRDefault="0059613B" w:rsidP="00200641">
      <w:pPr>
        <w:pStyle w:val="Textoindependiente"/>
        <w:spacing w:line="240" w:lineRule="auto"/>
        <w:rPr>
          <w:rFonts w:ascii="Calibri" w:eastAsia="Batang" w:hAnsi="Calibri"/>
          <w:sz w:val="20"/>
        </w:rPr>
      </w:pPr>
    </w:p>
    <w:p w:rsidR="001D69F5" w:rsidRPr="007D3804" w:rsidRDefault="001D69F5" w:rsidP="00200641">
      <w:pPr>
        <w:numPr>
          <w:ilvl w:val="0"/>
          <w:numId w:val="17"/>
        </w:numPr>
        <w:jc w:val="both"/>
        <w:rPr>
          <w:rFonts w:ascii="Calibri" w:eastAsia="Batang" w:hAnsi="Calibri"/>
          <w:sz w:val="20"/>
          <w:szCs w:val="20"/>
        </w:rPr>
      </w:pPr>
      <w:r w:rsidRPr="007D3804">
        <w:rPr>
          <w:rFonts w:ascii="Calibri" w:eastAsia="Batang" w:hAnsi="Calibri"/>
          <w:sz w:val="20"/>
          <w:szCs w:val="20"/>
        </w:rPr>
        <w:t>Que medie nombramiento o contrato con arreglo a las disposiciones del presente Convenio.</w:t>
      </w:r>
    </w:p>
    <w:p w:rsidR="001D69F5" w:rsidRPr="007D3804" w:rsidRDefault="001D69F5" w:rsidP="00200641">
      <w:pPr>
        <w:numPr>
          <w:ilvl w:val="0"/>
          <w:numId w:val="17"/>
        </w:numPr>
        <w:jc w:val="both"/>
        <w:rPr>
          <w:rFonts w:ascii="Calibri" w:eastAsia="Batang" w:hAnsi="Calibri"/>
          <w:sz w:val="20"/>
          <w:szCs w:val="20"/>
        </w:rPr>
      </w:pPr>
      <w:r w:rsidRPr="007D3804">
        <w:rPr>
          <w:rFonts w:ascii="Calibri" w:eastAsia="Batang" w:hAnsi="Calibri"/>
          <w:sz w:val="20"/>
          <w:szCs w:val="20"/>
        </w:rPr>
        <w:t>Que el agente haya prestado servicios o esté comprendido en el régimen de licencias, justificaciones y franquicias, en todos los casos en que las mismas sean pagas.</w:t>
      </w:r>
    </w:p>
    <w:p w:rsidR="001D69F5" w:rsidRPr="007D3804" w:rsidRDefault="001D69F5" w:rsidP="00200641">
      <w:pPr>
        <w:jc w:val="both"/>
        <w:rPr>
          <w:rFonts w:ascii="Calibri" w:eastAsia="Batang" w:hAnsi="Calibri"/>
          <w:sz w:val="20"/>
          <w:szCs w:val="20"/>
        </w:rPr>
      </w:pPr>
    </w:p>
    <w:p w:rsidR="0059613B" w:rsidRPr="007D3804" w:rsidRDefault="0059613B" w:rsidP="00200641">
      <w:pPr>
        <w:pStyle w:val="Sangradetextonormal"/>
        <w:spacing w:line="240" w:lineRule="auto"/>
        <w:ind w:left="0" w:firstLine="1650"/>
        <w:rPr>
          <w:rFonts w:ascii="Calibri" w:eastAsia="Batang" w:hAnsi="Calibri"/>
          <w:sz w:val="20"/>
        </w:rPr>
      </w:pPr>
    </w:p>
    <w:p w:rsidR="001D69F5" w:rsidRPr="007D3804" w:rsidRDefault="001D69F5"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Toda situación no contemplada en los puntos precedentes, deberá ser analizado y conformado por la COMISIÓN PARITARIA PERMANENTE DE REGLAMENTACIÓN, APLICACIÓN Y CONTROL DEL CONVENIO COLECTIVO DE TRABAJO.</w:t>
      </w:r>
    </w:p>
    <w:p w:rsidR="001D69F5" w:rsidRPr="007D3804" w:rsidRDefault="001D69F5">
      <w:pPr>
        <w:spacing w:line="360" w:lineRule="auto"/>
        <w:jc w:val="both"/>
        <w:rPr>
          <w:rFonts w:ascii="Calibri" w:eastAsia="Batang" w:hAnsi="Calibri"/>
          <w:sz w:val="20"/>
          <w:szCs w:val="20"/>
        </w:rPr>
      </w:pPr>
    </w:p>
    <w:p w:rsidR="0059613B" w:rsidRPr="007D3804" w:rsidRDefault="0059613B">
      <w:pPr>
        <w:spacing w:line="360" w:lineRule="auto"/>
        <w:jc w:val="center"/>
        <w:rPr>
          <w:rFonts w:ascii="Calibri" w:eastAsia="Batang" w:hAnsi="Calibri"/>
          <w:b/>
          <w:u w:val="single"/>
        </w:rPr>
      </w:pPr>
    </w:p>
    <w:p w:rsidR="0059613B" w:rsidRPr="007D3804" w:rsidRDefault="0059613B">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COMPOSICIÓN DE LA RETRIBUCIÓN</w:t>
      </w:r>
    </w:p>
    <w:p w:rsidR="001D69F5" w:rsidRPr="007D3804" w:rsidRDefault="001D69F5" w:rsidP="00200641">
      <w:pPr>
        <w:jc w:val="both"/>
        <w:rPr>
          <w:rFonts w:ascii="Calibri" w:eastAsia="Batang" w:hAnsi="Calibri"/>
          <w:sz w:val="22"/>
          <w:u w:val="single"/>
        </w:rPr>
      </w:pPr>
    </w:p>
    <w:p w:rsidR="0059613B" w:rsidRPr="007D3804" w:rsidRDefault="0059613B" w:rsidP="00200641">
      <w:pPr>
        <w:jc w:val="both"/>
        <w:rPr>
          <w:rFonts w:ascii="Calibri" w:eastAsia="Batang" w:hAnsi="Calibri"/>
          <w:sz w:val="22"/>
          <w:u w:val="single"/>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61º:</w:t>
      </w:r>
      <w:r w:rsidRPr="007D3804">
        <w:rPr>
          <w:rFonts w:ascii="Calibri" w:eastAsia="Batang" w:hAnsi="Calibri"/>
          <w:b/>
          <w:i/>
          <w:sz w:val="20"/>
          <w:szCs w:val="20"/>
        </w:rPr>
        <w:t xml:space="preserve"> </w:t>
      </w:r>
      <w:r w:rsidRPr="007D3804">
        <w:rPr>
          <w:rFonts w:ascii="Calibri" w:eastAsia="Batang" w:hAnsi="Calibri"/>
          <w:sz w:val="20"/>
          <w:szCs w:val="20"/>
        </w:rPr>
        <w:t>La retribución del personal comprendido en este Convenio se compone de:</w:t>
      </w:r>
    </w:p>
    <w:p w:rsidR="001D69F5" w:rsidRPr="007D3804" w:rsidRDefault="001D69F5" w:rsidP="00422778">
      <w:pPr>
        <w:numPr>
          <w:ilvl w:val="0"/>
          <w:numId w:val="29"/>
        </w:numPr>
        <w:ind w:left="2115" w:hanging="357"/>
        <w:jc w:val="both"/>
        <w:rPr>
          <w:rFonts w:ascii="Calibri" w:eastAsia="Batang" w:hAnsi="Calibri"/>
          <w:b/>
          <w:sz w:val="20"/>
          <w:szCs w:val="20"/>
        </w:rPr>
      </w:pPr>
      <w:r w:rsidRPr="007D3804">
        <w:rPr>
          <w:rFonts w:ascii="Calibri" w:eastAsia="Batang" w:hAnsi="Calibri"/>
          <w:b/>
          <w:sz w:val="20"/>
          <w:szCs w:val="20"/>
        </w:rPr>
        <w:t>SUELDO BÁSICO.</w:t>
      </w:r>
    </w:p>
    <w:p w:rsidR="001D69F5" w:rsidRPr="007D3804" w:rsidRDefault="001D69F5" w:rsidP="00422778">
      <w:pPr>
        <w:numPr>
          <w:ilvl w:val="0"/>
          <w:numId w:val="29"/>
        </w:numPr>
        <w:ind w:left="2115" w:hanging="357"/>
        <w:jc w:val="both"/>
        <w:rPr>
          <w:rFonts w:ascii="Calibri" w:eastAsia="Batang" w:hAnsi="Calibri"/>
          <w:b/>
          <w:sz w:val="20"/>
          <w:szCs w:val="20"/>
        </w:rPr>
      </w:pPr>
      <w:r w:rsidRPr="007D3804">
        <w:rPr>
          <w:rFonts w:ascii="Calibri" w:eastAsia="Batang" w:hAnsi="Calibri"/>
          <w:b/>
          <w:sz w:val="20"/>
          <w:szCs w:val="20"/>
        </w:rPr>
        <w:t>ADICIONALES.</w:t>
      </w:r>
    </w:p>
    <w:p w:rsidR="001D69F5" w:rsidRPr="007D3804" w:rsidRDefault="001D69F5" w:rsidP="00422778">
      <w:pPr>
        <w:numPr>
          <w:ilvl w:val="0"/>
          <w:numId w:val="29"/>
        </w:numPr>
        <w:ind w:left="2115" w:hanging="357"/>
        <w:jc w:val="both"/>
        <w:rPr>
          <w:rFonts w:ascii="Calibri" w:eastAsia="Batang" w:hAnsi="Calibri"/>
          <w:b/>
          <w:sz w:val="20"/>
          <w:szCs w:val="20"/>
        </w:rPr>
      </w:pPr>
      <w:r w:rsidRPr="007D3804">
        <w:rPr>
          <w:rFonts w:ascii="Calibri" w:eastAsia="Batang" w:hAnsi="Calibri"/>
          <w:b/>
          <w:sz w:val="20"/>
          <w:szCs w:val="20"/>
        </w:rPr>
        <w:t>SUPLEMENTOS.</w:t>
      </w:r>
    </w:p>
    <w:p w:rsidR="004A3DA2" w:rsidRPr="007D3804" w:rsidRDefault="004A3DA2">
      <w:pPr>
        <w:spacing w:line="360" w:lineRule="auto"/>
        <w:ind w:left="1758"/>
        <w:jc w:val="both"/>
        <w:rPr>
          <w:rFonts w:ascii="Calibri" w:eastAsia="Batang" w:hAnsi="Calibri"/>
          <w:b/>
          <w:u w:val="single"/>
        </w:rPr>
      </w:pPr>
    </w:p>
    <w:p w:rsidR="0059613B" w:rsidRPr="007D3804" w:rsidRDefault="0059613B">
      <w:pPr>
        <w:spacing w:line="360" w:lineRule="auto"/>
        <w:ind w:left="1758"/>
        <w:jc w:val="both"/>
        <w:rPr>
          <w:rFonts w:ascii="Calibri" w:eastAsia="Batang" w:hAnsi="Calibri"/>
          <w:b/>
          <w:u w:val="single"/>
        </w:rPr>
      </w:pPr>
    </w:p>
    <w:p w:rsidR="0059613B" w:rsidRPr="007D3804" w:rsidRDefault="0059613B">
      <w:pPr>
        <w:spacing w:line="360" w:lineRule="auto"/>
        <w:ind w:left="1758"/>
        <w:jc w:val="both"/>
        <w:rPr>
          <w:rFonts w:ascii="Calibri" w:eastAsia="Batang" w:hAnsi="Calibri"/>
          <w:b/>
          <w:u w:val="single"/>
        </w:rPr>
      </w:pPr>
    </w:p>
    <w:p w:rsidR="001D69F5" w:rsidRPr="007D3804" w:rsidRDefault="001D69F5">
      <w:pPr>
        <w:spacing w:line="360" w:lineRule="auto"/>
        <w:ind w:left="1758"/>
        <w:jc w:val="both"/>
        <w:rPr>
          <w:rFonts w:ascii="Calibri" w:eastAsia="Batang" w:hAnsi="Calibri"/>
          <w:b/>
          <w:u w:val="single"/>
        </w:rPr>
      </w:pPr>
      <w:r w:rsidRPr="007D3804">
        <w:rPr>
          <w:rFonts w:ascii="Calibri" w:eastAsia="Batang" w:hAnsi="Calibri"/>
          <w:b/>
          <w:u w:val="single"/>
        </w:rPr>
        <w:t xml:space="preserve">SUELDO BÁSICO DE LAS CATEGORÍAS </w:t>
      </w:r>
      <w:smartTag w:uri="urn:schemas-microsoft-com:office:smarttags" w:element="metricconverter">
        <w:smartTagPr>
          <w:attr w:name="ProductID" w:val="1 A"/>
        </w:smartTagPr>
        <w:r w:rsidRPr="007D3804">
          <w:rPr>
            <w:rFonts w:ascii="Calibri" w:eastAsia="Batang" w:hAnsi="Calibri"/>
            <w:b/>
            <w:u w:val="single"/>
          </w:rPr>
          <w:t>1 A</w:t>
        </w:r>
      </w:smartTag>
      <w:r w:rsidRPr="007D3804">
        <w:rPr>
          <w:rFonts w:ascii="Calibri" w:eastAsia="Batang" w:hAnsi="Calibri"/>
          <w:b/>
          <w:u w:val="single"/>
        </w:rPr>
        <w:t xml:space="preserve"> 14</w:t>
      </w:r>
    </w:p>
    <w:p w:rsidR="001D69F5" w:rsidRPr="007D3804" w:rsidRDefault="001D69F5" w:rsidP="00200641">
      <w:pPr>
        <w:jc w:val="both"/>
        <w:rPr>
          <w:rFonts w:ascii="Calibri" w:eastAsia="Batang" w:hAnsi="Calibri"/>
          <w:b/>
          <w:sz w:val="20"/>
          <w:szCs w:val="20"/>
        </w:rPr>
      </w:pPr>
    </w:p>
    <w:p w:rsidR="004A3DA2" w:rsidRPr="007D3804" w:rsidRDefault="004A3DA2" w:rsidP="00200641">
      <w:pPr>
        <w:jc w:val="both"/>
        <w:rPr>
          <w:rFonts w:ascii="Calibri" w:eastAsia="Batang" w:hAnsi="Calibri"/>
          <w:b/>
          <w:sz w:val="20"/>
          <w:szCs w:val="20"/>
        </w:rPr>
      </w:pPr>
    </w:p>
    <w:p w:rsidR="0059613B" w:rsidRPr="007D3804" w:rsidRDefault="0059613B" w:rsidP="00200641">
      <w:pPr>
        <w:jc w:val="both"/>
        <w:rPr>
          <w:rFonts w:ascii="Calibri" w:eastAsia="Batang" w:hAnsi="Calibri"/>
          <w:b/>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62º:</w:t>
      </w:r>
      <w:r w:rsidRPr="007D3804">
        <w:rPr>
          <w:rFonts w:ascii="Calibri" w:eastAsia="Batang" w:hAnsi="Calibri"/>
          <w:b/>
          <w:i/>
          <w:sz w:val="20"/>
          <w:szCs w:val="20"/>
        </w:rPr>
        <w:t xml:space="preserve"> </w:t>
      </w:r>
      <w:r w:rsidRPr="007D3804">
        <w:rPr>
          <w:rFonts w:ascii="Calibri" w:eastAsia="Batang" w:hAnsi="Calibri"/>
          <w:sz w:val="20"/>
          <w:szCs w:val="20"/>
        </w:rPr>
        <w:t>Fíjase, durante la vigencia del presente Convenio, como Sueldo Básico de las Categorías UNO (1) a la CATORCE (14), la escala que se indica a continuación:</w:t>
      </w:r>
    </w:p>
    <w:p w:rsidR="006C2175" w:rsidRPr="007D3804" w:rsidRDefault="006C2175" w:rsidP="00200641">
      <w:pPr>
        <w:jc w:val="both"/>
        <w:rPr>
          <w:rFonts w:ascii="Calibri" w:eastAsia="Batang" w:hAnsi="Calibri"/>
          <w:sz w:val="20"/>
          <w:szCs w:val="20"/>
        </w:rPr>
      </w:pPr>
    </w:p>
    <w:p w:rsidR="001D69F5" w:rsidRPr="007D3804" w:rsidRDefault="001D69F5">
      <w:pPr>
        <w:spacing w:line="360" w:lineRule="auto"/>
        <w:jc w:val="both"/>
        <w:rPr>
          <w:rFonts w:ascii="Calibri" w:eastAsia="Batang"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14"/>
        <w:gridCol w:w="2372"/>
      </w:tblGrid>
      <w:tr w:rsidR="001D69F5" w:rsidRPr="007D3804">
        <w:trPr>
          <w:jc w:val="center"/>
        </w:trPr>
        <w:tc>
          <w:tcPr>
            <w:tcW w:w="2014"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CATEGORÍA</w:t>
            </w:r>
          </w:p>
        </w:tc>
        <w:tc>
          <w:tcPr>
            <w:tcW w:w="2372"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SUELDO BASICO</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bookmarkStart w:id="0" w:name="_Hlk269472460"/>
            <w:r w:rsidRPr="007D3804">
              <w:rPr>
                <w:rFonts w:ascii="Calibri" w:eastAsia="Batang" w:hAnsi="Calibri"/>
                <w:sz w:val="22"/>
              </w:rPr>
              <w:t>1</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19.046,30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lastRenderedPageBreak/>
              <w:t>2</w:t>
            </w:r>
          </w:p>
        </w:tc>
        <w:tc>
          <w:tcPr>
            <w:tcW w:w="2372" w:type="dxa"/>
            <w:vAlign w:val="bottom"/>
          </w:tcPr>
          <w:p w:rsidR="001D7397" w:rsidRPr="007D3804" w:rsidRDefault="001D7397" w:rsidP="001D7397">
            <w:pPr>
              <w:jc w:val="center"/>
              <w:rPr>
                <w:rFonts w:ascii="Calibri" w:hAnsi="Calibri" w:cs="Calibri"/>
                <w:color w:val="000000"/>
              </w:rPr>
            </w:pPr>
            <w:r w:rsidRPr="007D3804">
              <w:rPr>
                <w:rFonts w:ascii="Calibri" w:hAnsi="Calibri" w:cs="Calibri"/>
                <w:color w:val="000000"/>
              </w:rPr>
              <w:t>17.071,60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3</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14.201,70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4</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12.099,10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5</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9.704,90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6</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8.952,80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7</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8.211,00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8</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7.842,70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9</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7.412,90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10</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7.116,20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11</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6.834,80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12</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6.333,50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13</w:t>
            </w:r>
          </w:p>
        </w:tc>
        <w:tc>
          <w:tcPr>
            <w:tcW w:w="2372" w:type="dxa"/>
            <w:vAlign w:val="bottom"/>
          </w:tcPr>
          <w:p w:rsidR="00FD1BDF" w:rsidRPr="007D3804" w:rsidRDefault="001D7397" w:rsidP="00FD1BDF">
            <w:pPr>
              <w:jc w:val="center"/>
              <w:rPr>
                <w:rFonts w:ascii="Calibri" w:hAnsi="Calibri" w:cs="Calibri"/>
                <w:color w:val="000000"/>
              </w:rPr>
            </w:pPr>
            <w:r w:rsidRPr="007D3804">
              <w:rPr>
                <w:rFonts w:ascii="Calibri" w:hAnsi="Calibri" w:cs="Calibri"/>
                <w:color w:val="000000"/>
              </w:rPr>
              <w:t>5.627,60</w:t>
            </w:r>
          </w:p>
        </w:tc>
      </w:tr>
      <w:tr w:rsidR="00FD1BDF" w:rsidRPr="007D3804" w:rsidTr="008F148A">
        <w:trPr>
          <w:jc w:val="center"/>
        </w:trPr>
        <w:tc>
          <w:tcPr>
            <w:tcW w:w="2014" w:type="dxa"/>
          </w:tcPr>
          <w:p w:rsidR="00FD1BDF" w:rsidRPr="007D3804" w:rsidRDefault="00FD1BDF">
            <w:pPr>
              <w:spacing w:line="360" w:lineRule="auto"/>
              <w:jc w:val="both"/>
              <w:rPr>
                <w:rFonts w:ascii="Calibri" w:eastAsia="Batang" w:hAnsi="Calibri"/>
                <w:sz w:val="22"/>
              </w:rPr>
            </w:pPr>
            <w:r w:rsidRPr="007D3804">
              <w:rPr>
                <w:rFonts w:ascii="Calibri" w:eastAsia="Batang" w:hAnsi="Calibri"/>
                <w:sz w:val="22"/>
              </w:rPr>
              <w:t>14</w:t>
            </w:r>
          </w:p>
        </w:tc>
        <w:tc>
          <w:tcPr>
            <w:tcW w:w="2372" w:type="dxa"/>
            <w:vAlign w:val="bottom"/>
          </w:tcPr>
          <w:p w:rsidR="00FD1BDF" w:rsidRPr="007D3804" w:rsidRDefault="001D7397" w:rsidP="00BD1907">
            <w:pPr>
              <w:jc w:val="center"/>
              <w:rPr>
                <w:rFonts w:ascii="Calibri" w:hAnsi="Calibri" w:cs="Calibri"/>
                <w:color w:val="000000"/>
              </w:rPr>
            </w:pPr>
            <w:r w:rsidRPr="007D3804">
              <w:rPr>
                <w:rFonts w:ascii="Calibri" w:hAnsi="Calibri" w:cs="Calibri"/>
                <w:color w:val="000000"/>
              </w:rPr>
              <w:t>5.392,30</w:t>
            </w:r>
          </w:p>
        </w:tc>
      </w:tr>
      <w:bookmarkEnd w:id="0"/>
    </w:tbl>
    <w:p w:rsidR="001D69F5" w:rsidRPr="007D3804" w:rsidRDefault="001D69F5">
      <w:pPr>
        <w:spacing w:line="360" w:lineRule="auto"/>
        <w:jc w:val="center"/>
        <w:rPr>
          <w:rFonts w:ascii="Calibri" w:eastAsia="Batang" w:hAnsi="Calibri"/>
          <w:b/>
          <w:sz w:val="22"/>
          <w:u w:val="single"/>
        </w:rPr>
      </w:pPr>
    </w:p>
    <w:p w:rsidR="0063298F" w:rsidRPr="007D3804" w:rsidRDefault="001A020E" w:rsidP="007444E7">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w:t>
      </w:r>
      <w:r w:rsidR="007444E7" w:rsidRPr="007D3804">
        <w:rPr>
          <w:rFonts w:ascii="Calibri" w:eastAsia="Batang" w:hAnsi="Calibri"/>
          <w:color w:val="FF0000"/>
          <w:sz w:val="14"/>
          <w:szCs w:val="14"/>
        </w:rPr>
        <w:t xml:space="preserve"> Escala Actualizada con aumento del 16.5% </w:t>
      </w:r>
      <w:r w:rsidR="00A424D0" w:rsidRPr="007D3804">
        <w:rPr>
          <w:rFonts w:ascii="Calibri" w:eastAsia="Batang" w:hAnsi="Calibri"/>
          <w:color w:val="FF0000"/>
          <w:sz w:val="14"/>
          <w:szCs w:val="14"/>
        </w:rPr>
        <w:t xml:space="preserve">con vigencia a partir del 1 de </w:t>
      </w:r>
      <w:r w:rsidR="007444E7" w:rsidRPr="007D3804">
        <w:rPr>
          <w:rFonts w:ascii="Calibri" w:eastAsia="Batang" w:hAnsi="Calibri"/>
          <w:color w:val="FF0000"/>
          <w:sz w:val="14"/>
          <w:szCs w:val="14"/>
        </w:rPr>
        <w:t>Agosto de 2007.</w:t>
      </w:r>
    </w:p>
    <w:p w:rsidR="006C2175" w:rsidRPr="007D3804" w:rsidRDefault="006C2175" w:rsidP="006C2175">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Escala Actualizada con aumento del 19.5% con vigencia a partir del 1 de Agosto de 2008.</w:t>
      </w:r>
    </w:p>
    <w:p w:rsidR="0015659B" w:rsidRPr="007D3804" w:rsidRDefault="0015659B" w:rsidP="0015659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por Acta Paritaria N° 237/09 de fecha 26/05/2009. Escala Actualizada con aumento del 15% acordado por Gremios Estatales </w:t>
      </w:r>
      <w:r w:rsidR="002C4C64" w:rsidRPr="007D3804">
        <w:rPr>
          <w:rFonts w:ascii="Calibri" w:eastAsia="Batang" w:hAnsi="Calibri"/>
          <w:color w:val="FF0000"/>
          <w:sz w:val="14"/>
          <w:szCs w:val="14"/>
        </w:rPr>
        <w:t xml:space="preserve">(en dos etapas: 8% a partir del 1 de Junio/2009 y 7% restante a partir del 1 de Agosto/2009) </w:t>
      </w:r>
      <w:r w:rsidRPr="007D3804">
        <w:rPr>
          <w:rFonts w:ascii="Calibri" w:eastAsia="Batang" w:hAnsi="Calibri"/>
          <w:color w:val="FF0000"/>
          <w:sz w:val="14"/>
          <w:szCs w:val="14"/>
        </w:rPr>
        <w:t>con vigencia a partir del 1 de Agosto de 200</w:t>
      </w:r>
      <w:r w:rsidR="0016775B" w:rsidRPr="007D3804">
        <w:rPr>
          <w:rFonts w:ascii="Calibri" w:eastAsia="Batang" w:hAnsi="Calibri"/>
          <w:color w:val="FF0000"/>
          <w:sz w:val="14"/>
          <w:szCs w:val="14"/>
        </w:rPr>
        <w:t>9</w:t>
      </w:r>
      <w:r w:rsidR="00BF4B14" w:rsidRPr="007D3804">
        <w:rPr>
          <w:rFonts w:ascii="Calibri" w:eastAsia="Batang" w:hAnsi="Calibri"/>
          <w:color w:val="FF0000"/>
          <w:sz w:val="14"/>
          <w:szCs w:val="14"/>
        </w:rPr>
        <w:t>.</w:t>
      </w:r>
    </w:p>
    <w:p w:rsidR="00BF4B14" w:rsidRPr="007D3804" w:rsidRDefault="00BF4B14" w:rsidP="0015659B">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1023/10. Aumento del 10%</w:t>
      </w:r>
      <w:r w:rsidR="002A3953" w:rsidRPr="007D3804">
        <w:rPr>
          <w:rFonts w:ascii="Calibri" w:eastAsia="Batang" w:hAnsi="Calibri"/>
          <w:color w:val="FF0000"/>
          <w:sz w:val="14"/>
          <w:szCs w:val="14"/>
        </w:rPr>
        <w:t xml:space="preserve">  vigente a partir de los haberes de Junio de 2010.</w:t>
      </w:r>
    </w:p>
    <w:p w:rsidR="00735FD7" w:rsidRPr="007D3804" w:rsidRDefault="00735FD7" w:rsidP="00735FD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4523AA" w:rsidRPr="007D3804" w:rsidRDefault="004523AA" w:rsidP="004523AA">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4523AA" w:rsidRPr="007D3804" w:rsidRDefault="004523AA" w:rsidP="004523AA">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4523AA" w:rsidRPr="007D3804" w:rsidRDefault="004523AA" w:rsidP="004523AA">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w:t>
      </w:r>
      <w:r w:rsidR="00E81637" w:rsidRPr="007D3804">
        <w:rPr>
          <w:rFonts w:ascii="Calibri" w:eastAsia="Batang" w:hAnsi="Calibri"/>
          <w:color w:val="FF0000"/>
          <w:sz w:val="14"/>
          <w:szCs w:val="14"/>
        </w:rPr>
        <w:t>, aprobado por Dictamen CTAPSSP N° 4630 del 14/09/2011</w:t>
      </w:r>
      <w:r w:rsidRPr="007D3804">
        <w:rPr>
          <w:rFonts w:ascii="Calibri" w:eastAsia="Batang" w:hAnsi="Calibri"/>
          <w:color w:val="FF0000"/>
          <w:sz w:val="14"/>
          <w:szCs w:val="14"/>
        </w:rPr>
        <w:t>.</w:t>
      </w:r>
    </w:p>
    <w:p w:rsidR="00E36209" w:rsidRPr="007D3804" w:rsidRDefault="00E36209" w:rsidP="00E36209">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80/12. Aumento del 10%</w:t>
      </w:r>
      <w:r w:rsidR="0082670F" w:rsidRPr="007D3804">
        <w:rPr>
          <w:rFonts w:ascii="Calibri" w:eastAsia="Batang" w:hAnsi="Calibri"/>
          <w:color w:val="FF0000"/>
          <w:sz w:val="14"/>
          <w:szCs w:val="14"/>
        </w:rPr>
        <w:t xml:space="preserve"> Junio y 10% en Agosto 2012</w:t>
      </w:r>
      <w:r w:rsidRPr="007D3804">
        <w:rPr>
          <w:rFonts w:ascii="Calibri" w:eastAsia="Batang" w:hAnsi="Calibri"/>
          <w:color w:val="FF0000"/>
          <w:sz w:val="14"/>
          <w:szCs w:val="14"/>
        </w:rPr>
        <w:t xml:space="preserve">, aprobado por Resol AG N° …… </w:t>
      </w:r>
    </w:p>
    <w:p w:rsidR="009C2FD4" w:rsidRPr="007D3804" w:rsidRDefault="009C2FD4" w:rsidP="009C2FD4">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051357" w:rsidRPr="007D3804" w:rsidRDefault="00051357" w:rsidP="0005135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w:t>
      </w:r>
      <w:r w:rsidR="007257ED" w:rsidRPr="007D3804">
        <w:rPr>
          <w:rFonts w:ascii="Calibri" w:eastAsia="Batang" w:hAnsi="Calibri"/>
          <w:color w:val="FF0000"/>
          <w:sz w:val="14"/>
          <w:szCs w:val="14"/>
        </w:rPr>
        <w:t>Agosto</w:t>
      </w:r>
      <w:r w:rsidRPr="007D3804">
        <w:rPr>
          <w:rFonts w:ascii="Calibri" w:eastAsia="Batang" w:hAnsi="Calibri"/>
          <w:color w:val="FF0000"/>
          <w:sz w:val="14"/>
          <w:szCs w:val="14"/>
        </w:rPr>
        <w:t xml:space="preserve"> Aprobado por Dictamen CTAPSSP N°4743 de fecha 03/06/2013. </w:t>
      </w:r>
    </w:p>
    <w:p w:rsidR="00782FF0" w:rsidRPr="007D3804" w:rsidRDefault="00782FF0" w:rsidP="00782FF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8F6F47" w:rsidRPr="007D3804" w:rsidRDefault="008F6F47" w:rsidP="008F6F4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E36209" w:rsidRPr="007D3804" w:rsidRDefault="00E36209" w:rsidP="00E36209">
      <w:pPr>
        <w:jc w:val="both"/>
        <w:rPr>
          <w:rFonts w:ascii="Calibri" w:eastAsia="Batang" w:hAnsi="Calibri"/>
          <w:color w:val="FF0000"/>
          <w:sz w:val="16"/>
          <w:szCs w:val="16"/>
        </w:rPr>
      </w:pPr>
    </w:p>
    <w:p w:rsidR="0059613B" w:rsidRPr="007D3804" w:rsidRDefault="0059613B">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ADICIONALES PARTICULARES</w:t>
      </w:r>
    </w:p>
    <w:p w:rsidR="001D69F5" w:rsidRPr="007D3804" w:rsidRDefault="001D69F5">
      <w:pPr>
        <w:spacing w:line="360" w:lineRule="auto"/>
        <w:jc w:val="both"/>
        <w:rPr>
          <w:rFonts w:ascii="Calibri" w:eastAsia="Batang" w:hAnsi="Calibri"/>
          <w:b/>
          <w:sz w:val="16"/>
          <w:szCs w:val="16"/>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63º:</w:t>
      </w:r>
      <w:r w:rsidRPr="007D3804">
        <w:rPr>
          <w:rFonts w:ascii="Calibri" w:eastAsia="Batang" w:hAnsi="Calibri"/>
          <w:b/>
          <w:i/>
          <w:sz w:val="20"/>
          <w:szCs w:val="20"/>
        </w:rPr>
        <w:t xml:space="preserve"> </w:t>
      </w:r>
      <w:r w:rsidRPr="007D3804">
        <w:rPr>
          <w:rFonts w:ascii="Calibri" w:eastAsia="Batang" w:hAnsi="Calibri"/>
          <w:sz w:val="20"/>
          <w:szCs w:val="20"/>
        </w:rPr>
        <w:t>Se establecen los siguientes ADICIONALES PARTICULARES:</w:t>
      </w:r>
    </w:p>
    <w:p w:rsidR="001D69F5" w:rsidRPr="007D3804" w:rsidRDefault="001D69F5" w:rsidP="00422778">
      <w:pPr>
        <w:pStyle w:val="Ttulo4"/>
        <w:numPr>
          <w:ilvl w:val="0"/>
          <w:numId w:val="30"/>
        </w:numPr>
        <w:spacing w:line="240" w:lineRule="auto"/>
        <w:ind w:left="1423" w:hanging="357"/>
        <w:rPr>
          <w:rFonts w:ascii="Calibri" w:eastAsia="Batang" w:hAnsi="Calibri"/>
          <w:sz w:val="20"/>
        </w:rPr>
      </w:pPr>
      <w:r w:rsidRPr="007D3804">
        <w:rPr>
          <w:rFonts w:ascii="Calibri" w:eastAsia="Batang" w:hAnsi="Calibri"/>
          <w:sz w:val="20"/>
        </w:rPr>
        <w:t>ANTIGÜEDAD</w:t>
      </w:r>
    </w:p>
    <w:p w:rsidR="001D69F5" w:rsidRPr="007D3804" w:rsidRDefault="00D26CD0" w:rsidP="00422778">
      <w:pPr>
        <w:pStyle w:val="Ttulo4"/>
        <w:numPr>
          <w:ilvl w:val="0"/>
          <w:numId w:val="30"/>
        </w:numPr>
        <w:spacing w:line="240" w:lineRule="auto"/>
        <w:ind w:left="1423" w:hanging="357"/>
        <w:rPr>
          <w:rFonts w:ascii="Calibri" w:eastAsia="Batang" w:hAnsi="Calibri"/>
          <w:sz w:val="20"/>
        </w:rPr>
      </w:pPr>
      <w:r w:rsidRPr="007D3804">
        <w:rPr>
          <w:rFonts w:ascii="Calibri" w:eastAsia="Batang" w:hAnsi="Calibri"/>
          <w:sz w:val="20"/>
        </w:rPr>
        <w:t>ASISTENCIA</w:t>
      </w:r>
    </w:p>
    <w:p w:rsidR="001D69F5" w:rsidRPr="007D3804" w:rsidRDefault="001D69F5" w:rsidP="00422778">
      <w:pPr>
        <w:numPr>
          <w:ilvl w:val="0"/>
          <w:numId w:val="30"/>
        </w:numPr>
        <w:ind w:left="1423" w:hanging="357"/>
        <w:jc w:val="both"/>
        <w:rPr>
          <w:rFonts w:ascii="Calibri" w:eastAsia="Batang" w:hAnsi="Calibri"/>
          <w:sz w:val="20"/>
          <w:szCs w:val="20"/>
        </w:rPr>
      </w:pPr>
      <w:r w:rsidRPr="007D3804">
        <w:rPr>
          <w:rFonts w:ascii="Calibri" w:eastAsia="Batang" w:hAnsi="Calibri"/>
          <w:sz w:val="20"/>
          <w:szCs w:val="20"/>
        </w:rPr>
        <w:t>TÍTULO</w:t>
      </w:r>
    </w:p>
    <w:p w:rsidR="001D69F5" w:rsidRPr="007D3804" w:rsidRDefault="001D69F5" w:rsidP="00422778">
      <w:pPr>
        <w:numPr>
          <w:ilvl w:val="0"/>
          <w:numId w:val="30"/>
        </w:numPr>
        <w:ind w:left="1423" w:hanging="357"/>
        <w:jc w:val="both"/>
        <w:rPr>
          <w:rFonts w:ascii="Calibri" w:eastAsia="Batang" w:hAnsi="Calibri"/>
          <w:sz w:val="20"/>
          <w:szCs w:val="20"/>
        </w:rPr>
      </w:pPr>
      <w:r w:rsidRPr="007D3804">
        <w:rPr>
          <w:rFonts w:ascii="Calibri" w:eastAsia="Batang" w:hAnsi="Calibri"/>
          <w:sz w:val="20"/>
          <w:szCs w:val="20"/>
        </w:rPr>
        <w:t>PERMANENCIA EFICIENTE EN LA CATEGORÍA</w:t>
      </w:r>
    </w:p>
    <w:p w:rsidR="001D69F5" w:rsidRPr="007D3804" w:rsidRDefault="001D69F5" w:rsidP="00422778">
      <w:pPr>
        <w:numPr>
          <w:ilvl w:val="0"/>
          <w:numId w:val="30"/>
        </w:numPr>
        <w:ind w:left="1423" w:hanging="357"/>
        <w:jc w:val="both"/>
        <w:rPr>
          <w:rFonts w:ascii="Calibri" w:eastAsia="Batang" w:hAnsi="Calibri"/>
          <w:sz w:val="20"/>
          <w:szCs w:val="20"/>
        </w:rPr>
      </w:pPr>
      <w:r w:rsidRPr="007D3804">
        <w:rPr>
          <w:rFonts w:ascii="Calibri" w:eastAsia="Batang" w:hAnsi="Calibri"/>
          <w:sz w:val="20"/>
          <w:szCs w:val="20"/>
        </w:rPr>
        <w:t>HORARIO NOCTURNO</w:t>
      </w:r>
    </w:p>
    <w:p w:rsidR="001D69F5" w:rsidRPr="007D3804" w:rsidRDefault="001D69F5" w:rsidP="00200641">
      <w:pPr>
        <w:jc w:val="both"/>
        <w:rPr>
          <w:rFonts w:ascii="Calibri" w:eastAsia="Batang" w:hAnsi="Calibri"/>
          <w:sz w:val="22"/>
        </w:rPr>
      </w:pPr>
    </w:p>
    <w:p w:rsidR="005D7C46" w:rsidRPr="007D3804" w:rsidRDefault="005D7C46">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ANTIGÜEDAD</w:t>
      </w:r>
    </w:p>
    <w:p w:rsidR="0016775B" w:rsidRPr="007D3804" w:rsidRDefault="0016775B">
      <w:pPr>
        <w:spacing w:line="360" w:lineRule="auto"/>
        <w:jc w:val="center"/>
        <w:rPr>
          <w:rFonts w:ascii="Calibri" w:eastAsia="Batang" w:hAnsi="Calibri"/>
          <w:b/>
          <w:u w:val="single"/>
        </w:rPr>
      </w:pPr>
    </w:p>
    <w:p w:rsidR="001D69F5" w:rsidRPr="007D3804" w:rsidRDefault="001D69F5" w:rsidP="00200641">
      <w:pPr>
        <w:pStyle w:val="Ttulo3"/>
        <w:spacing w:line="240" w:lineRule="auto"/>
        <w:jc w:val="both"/>
        <w:rPr>
          <w:rFonts w:ascii="Calibri" w:eastAsia="Batang" w:hAnsi="Calibri"/>
          <w:b w:val="0"/>
          <w:i w:val="0"/>
          <w:sz w:val="20"/>
          <w:u w:val="none"/>
        </w:rPr>
      </w:pPr>
      <w:r w:rsidRPr="007D3804">
        <w:rPr>
          <w:rFonts w:ascii="Calibri" w:eastAsia="Batang" w:hAnsi="Calibri"/>
          <w:i w:val="0"/>
          <w:sz w:val="20"/>
          <w:u w:val="none"/>
        </w:rPr>
        <w:lastRenderedPageBreak/>
        <w:t xml:space="preserve">ARTÍCULO 64°: </w:t>
      </w:r>
      <w:r w:rsidRPr="007D3804">
        <w:rPr>
          <w:rFonts w:ascii="Calibri" w:eastAsia="Batang" w:hAnsi="Calibri"/>
          <w:b w:val="0"/>
          <w:i w:val="0"/>
          <w:sz w:val="20"/>
          <w:u w:val="none"/>
        </w:rPr>
        <w:t>El personal comprendido en el presente convenio percibirá en concepto del adicional por año d</w:t>
      </w:r>
      <w:r w:rsidR="006C2175" w:rsidRPr="007D3804">
        <w:rPr>
          <w:rFonts w:ascii="Calibri" w:eastAsia="Batang" w:hAnsi="Calibri"/>
          <w:b w:val="0"/>
          <w:i w:val="0"/>
          <w:sz w:val="20"/>
          <w:u w:val="none"/>
        </w:rPr>
        <w:t>e servicio una suma fija de</w:t>
      </w:r>
      <w:r w:rsidRPr="007D3804">
        <w:rPr>
          <w:rFonts w:ascii="Calibri" w:eastAsia="Batang" w:hAnsi="Calibri"/>
          <w:b w:val="0"/>
          <w:i w:val="0"/>
          <w:sz w:val="20"/>
          <w:u w:val="none"/>
        </w:rPr>
        <w:t xml:space="preserve"> </w:t>
      </w:r>
      <w:r w:rsidR="005277F9" w:rsidRPr="007D3804">
        <w:rPr>
          <w:rFonts w:ascii="Calibri" w:eastAsia="Batang" w:hAnsi="Calibri"/>
          <w:b w:val="0"/>
          <w:i w:val="0"/>
          <w:sz w:val="20"/>
          <w:u w:val="none"/>
        </w:rPr>
        <w:t xml:space="preserve">PESOS </w:t>
      </w:r>
      <w:r w:rsidR="005277F9" w:rsidRPr="007D3804">
        <w:rPr>
          <w:rFonts w:ascii="Calibri" w:eastAsia="Batang" w:hAnsi="Calibri"/>
          <w:i w:val="0"/>
          <w:sz w:val="20"/>
          <w:u w:val="none"/>
        </w:rPr>
        <w:t>CIENTO VEINTICINCO</w:t>
      </w:r>
      <w:r w:rsidR="006C2175" w:rsidRPr="007D3804">
        <w:rPr>
          <w:rFonts w:ascii="Calibri" w:eastAsia="Batang" w:hAnsi="Calibri"/>
          <w:i w:val="0"/>
          <w:sz w:val="20"/>
          <w:u w:val="none"/>
        </w:rPr>
        <w:t>.</w:t>
      </w:r>
      <w:r w:rsidRPr="007D3804">
        <w:rPr>
          <w:rFonts w:ascii="Calibri" w:eastAsia="Batang" w:hAnsi="Calibri"/>
          <w:i w:val="0"/>
          <w:sz w:val="20"/>
          <w:u w:val="none"/>
        </w:rPr>
        <w:t xml:space="preserve"> ($ </w:t>
      </w:r>
      <w:r w:rsidR="005277F9" w:rsidRPr="007D3804">
        <w:rPr>
          <w:rFonts w:ascii="Calibri" w:eastAsia="Batang" w:hAnsi="Calibri"/>
          <w:i w:val="0"/>
          <w:sz w:val="20"/>
          <w:u w:val="none"/>
        </w:rPr>
        <w:t>125.00</w:t>
      </w:r>
      <w:r w:rsidRPr="007D3804">
        <w:rPr>
          <w:rFonts w:ascii="Calibri" w:eastAsia="Batang" w:hAnsi="Calibri"/>
          <w:b w:val="0"/>
          <w:i w:val="0"/>
          <w:sz w:val="20"/>
          <w:u w:val="none"/>
        </w:rPr>
        <w:t>) por cada año de servicio o fracción mayor de Seis (6) meses, computada al 31 de diciembre de cada año.</w:t>
      </w:r>
    </w:p>
    <w:p w:rsidR="009A0723" w:rsidRPr="007D3804" w:rsidRDefault="001D69F5" w:rsidP="00200641">
      <w:pPr>
        <w:ind w:firstLine="1650"/>
        <w:jc w:val="both"/>
        <w:rPr>
          <w:rFonts w:ascii="Calibri" w:eastAsia="Batang" w:hAnsi="Calibri"/>
          <w:sz w:val="20"/>
          <w:szCs w:val="20"/>
        </w:rPr>
      </w:pPr>
      <w:r w:rsidRPr="007D3804">
        <w:rPr>
          <w:rFonts w:ascii="Calibri" w:eastAsia="Batang" w:hAnsi="Calibri"/>
          <w:sz w:val="20"/>
          <w:szCs w:val="20"/>
        </w:rPr>
        <w:t>Para la determinación de la antigüedad se deberán tomar los años de servicios no simultáneos alternada o ininterrumpidamente en organismos nacionales, provinciales, municipales: no se tendrán en cuenta para el cálculo todos aquellos años que devengaren un beneficio de pasividad.</w:t>
      </w:r>
    </w:p>
    <w:p w:rsidR="007A54F7" w:rsidRPr="007D3804" w:rsidRDefault="007A54F7" w:rsidP="007A54F7">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5D183C" w:rsidRPr="007D3804" w:rsidRDefault="005D183C" w:rsidP="005D183C">
      <w:pPr>
        <w:jc w:val="both"/>
        <w:rPr>
          <w:rFonts w:ascii="Calibri" w:eastAsia="Batang" w:hAnsi="Calibri"/>
          <w:color w:val="FF0000"/>
          <w:sz w:val="14"/>
          <w:szCs w:val="14"/>
        </w:rPr>
      </w:pPr>
      <w:r w:rsidRPr="007D3804">
        <w:rPr>
          <w:rFonts w:ascii="Calibri" w:eastAsia="Batang" w:hAnsi="Calibri"/>
          <w:color w:val="FF0000"/>
          <w:sz w:val="14"/>
          <w:szCs w:val="14"/>
        </w:rPr>
        <w:t>Nota: tratado en Acta Paritaria 52/2007 de fecha 5 de diciembre de 2007. Se aprobó el pago de “antiguedad” a los agentes ingresados a Planta Permanente mediante Decreto 1247/07 desde la fecha de iniciación del contrato con la Repartición.</w:t>
      </w:r>
    </w:p>
    <w:p w:rsidR="002962A7" w:rsidRPr="007D3804" w:rsidRDefault="002962A7" w:rsidP="002962A7">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70603" w:rsidRPr="007D3804" w:rsidRDefault="00F70603" w:rsidP="00F70603">
      <w:pPr>
        <w:jc w:val="both"/>
        <w:rPr>
          <w:rFonts w:ascii="Calibri" w:eastAsia="Batang" w:hAnsi="Calibri"/>
          <w:color w:val="FF0000"/>
          <w:sz w:val="14"/>
          <w:szCs w:val="14"/>
        </w:rPr>
      </w:pPr>
      <w:r w:rsidRPr="007D3804">
        <w:rPr>
          <w:rFonts w:ascii="Calibri" w:eastAsia="Batang" w:hAnsi="Calibri"/>
          <w:color w:val="FF0000"/>
          <w:sz w:val="14"/>
          <w:szCs w:val="14"/>
        </w:rPr>
        <w:t xml:space="preserve">Nota: Eliminación de la palabra “permanente” (referida al personal) y ratificacion del texto por Acta Paritaria N° 86/08. </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r w:rsidR="000239EC" w:rsidRPr="007D3804">
        <w:rPr>
          <w:rFonts w:ascii="Calibri" w:eastAsia="Batang" w:hAnsi="Calibri"/>
          <w:color w:val="FF0000"/>
          <w:sz w:val="14"/>
          <w:szCs w:val="14"/>
        </w:rPr>
        <w:t>.</w:t>
      </w:r>
    </w:p>
    <w:p w:rsidR="000239EC" w:rsidRPr="007D3804" w:rsidRDefault="000239EC"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735FD7" w:rsidRPr="007D3804" w:rsidRDefault="00735FD7" w:rsidP="00735FD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CA5A91" w:rsidRPr="007D3804" w:rsidRDefault="00CA5A91" w:rsidP="00CA5A9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D60BF4" w:rsidRPr="007D3804" w:rsidRDefault="00D60BF4" w:rsidP="00D60BF4">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A5665E" w:rsidRPr="007D3804" w:rsidRDefault="00A5665E" w:rsidP="00A5665E">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5277F9" w:rsidRPr="007D3804" w:rsidRDefault="005277F9" w:rsidP="005277F9">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16775B" w:rsidRPr="007D3804" w:rsidRDefault="0016775B">
      <w:pPr>
        <w:spacing w:line="360" w:lineRule="auto"/>
        <w:jc w:val="both"/>
        <w:rPr>
          <w:rFonts w:ascii="Calibri" w:eastAsia="Batang" w:hAnsi="Calibri"/>
          <w:sz w:val="22"/>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ASISTENCIA</w:t>
      </w:r>
    </w:p>
    <w:p w:rsidR="001D69F5" w:rsidRPr="007D3804" w:rsidRDefault="001D69F5" w:rsidP="00200641">
      <w:pPr>
        <w:jc w:val="both"/>
        <w:rPr>
          <w:rFonts w:ascii="Calibri" w:eastAsia="Batang" w:hAnsi="Calibri"/>
          <w:sz w:val="22"/>
          <w:u w:val="single"/>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65°:</w:t>
      </w:r>
      <w:r w:rsidRPr="007D3804">
        <w:rPr>
          <w:rFonts w:ascii="Calibri" w:eastAsia="Batang" w:hAnsi="Calibri"/>
          <w:sz w:val="20"/>
          <w:szCs w:val="20"/>
        </w:rPr>
        <w:t xml:space="preserve"> Todo el personal que tenga asistencia perfecta, percibirá un adicional de </w:t>
      </w:r>
      <w:r w:rsidRPr="007D3804">
        <w:rPr>
          <w:rFonts w:ascii="Calibri" w:eastAsia="Batang" w:hAnsi="Calibri"/>
          <w:b/>
          <w:sz w:val="20"/>
          <w:szCs w:val="20"/>
        </w:rPr>
        <w:t xml:space="preserve">PESOS </w:t>
      </w:r>
      <w:r w:rsidR="00C636E1" w:rsidRPr="007D3804">
        <w:rPr>
          <w:rFonts w:ascii="Calibri" w:eastAsia="Batang" w:hAnsi="Calibri"/>
          <w:b/>
          <w:sz w:val="20"/>
          <w:szCs w:val="20"/>
        </w:rPr>
        <w:t>UN MIL QUINIENTOS ONCE CON NOVENTA</w:t>
      </w:r>
      <w:r w:rsidR="00821B34" w:rsidRPr="007D3804">
        <w:rPr>
          <w:rFonts w:ascii="Calibri" w:eastAsia="Batang" w:hAnsi="Calibri"/>
          <w:b/>
          <w:sz w:val="20"/>
          <w:szCs w:val="20"/>
        </w:rPr>
        <w:t xml:space="preserve"> CTVOS.</w:t>
      </w:r>
      <w:r w:rsidR="002962A7" w:rsidRPr="007D3804">
        <w:rPr>
          <w:rFonts w:ascii="Calibri" w:eastAsia="Batang" w:hAnsi="Calibri"/>
          <w:b/>
          <w:sz w:val="20"/>
          <w:szCs w:val="20"/>
        </w:rPr>
        <w:t xml:space="preserve"> </w:t>
      </w:r>
      <w:r w:rsidRPr="007D3804">
        <w:rPr>
          <w:rFonts w:ascii="Calibri" w:eastAsia="Batang" w:hAnsi="Calibri"/>
          <w:b/>
          <w:sz w:val="20"/>
          <w:szCs w:val="20"/>
        </w:rPr>
        <w:t xml:space="preserve">($ </w:t>
      </w:r>
      <w:r w:rsidR="00821B34" w:rsidRPr="007D3804">
        <w:rPr>
          <w:rFonts w:ascii="Calibri" w:eastAsia="Batang" w:hAnsi="Calibri"/>
          <w:b/>
          <w:sz w:val="20"/>
          <w:szCs w:val="20"/>
        </w:rPr>
        <w:t>1</w:t>
      </w:r>
      <w:r w:rsidR="00C636E1" w:rsidRPr="007D3804">
        <w:rPr>
          <w:rFonts w:ascii="Calibri" w:eastAsia="Batang" w:hAnsi="Calibri"/>
          <w:b/>
          <w:sz w:val="20"/>
          <w:szCs w:val="20"/>
        </w:rPr>
        <w:t>511.90</w:t>
      </w:r>
      <w:r w:rsidR="00CC1875" w:rsidRPr="007D3804">
        <w:rPr>
          <w:rFonts w:ascii="Calibri" w:eastAsia="Batang" w:hAnsi="Calibri"/>
          <w:b/>
          <w:sz w:val="20"/>
          <w:szCs w:val="20"/>
        </w:rPr>
        <w:t>)</w:t>
      </w:r>
      <w:r w:rsidRPr="007D3804">
        <w:rPr>
          <w:rFonts w:ascii="Calibri" w:eastAsia="Batang" w:hAnsi="Calibri"/>
          <w:sz w:val="20"/>
          <w:szCs w:val="20"/>
        </w:rPr>
        <w:t xml:space="preserve"> No afecta el derecho al adicional de este artículo la Inasistencia motivada por: </w:t>
      </w:r>
    </w:p>
    <w:p w:rsidR="001D69F5" w:rsidRPr="007D3804" w:rsidRDefault="001D69F5"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Licencia Ordinaria.</w:t>
      </w:r>
    </w:p>
    <w:p w:rsidR="001D69F5" w:rsidRPr="007D3804" w:rsidRDefault="001D69F5"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Fallecimiento del Cónyuge, conviviente o familiar consanguíneo de primer grado.</w:t>
      </w:r>
    </w:p>
    <w:p w:rsidR="00F6530F" w:rsidRPr="007D3804" w:rsidRDefault="00F6530F"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Accidente de Trabajo.</w:t>
      </w:r>
    </w:p>
    <w:p w:rsidR="00F6530F" w:rsidRPr="007D3804" w:rsidRDefault="00F6530F"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Donación de sangre.</w:t>
      </w:r>
    </w:p>
    <w:p w:rsidR="00F6530F" w:rsidRPr="007D3804" w:rsidRDefault="00F6530F"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Licencia Gremial menor y/o permanente.</w:t>
      </w:r>
    </w:p>
    <w:p w:rsidR="00F6530F" w:rsidRPr="007D3804" w:rsidRDefault="00F6530F"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Licencia por razones de estudios de postgrado o investigación.</w:t>
      </w:r>
    </w:p>
    <w:p w:rsidR="00F6530F" w:rsidRPr="007D3804" w:rsidRDefault="00F6530F"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Nacimiento de Hijo.</w:t>
      </w:r>
    </w:p>
    <w:p w:rsidR="00F6530F" w:rsidRPr="007D3804" w:rsidRDefault="00F6530F" w:rsidP="00422778">
      <w:pPr>
        <w:pStyle w:val="Textoindependiente2"/>
        <w:numPr>
          <w:ilvl w:val="0"/>
          <w:numId w:val="31"/>
        </w:numPr>
        <w:spacing w:line="240" w:lineRule="auto"/>
        <w:ind w:left="1015" w:hanging="357"/>
        <w:rPr>
          <w:rFonts w:ascii="Calibri" w:eastAsia="Batang" w:hAnsi="Calibri"/>
          <w:sz w:val="20"/>
        </w:rPr>
      </w:pPr>
      <w:r w:rsidRPr="007D3804">
        <w:rPr>
          <w:rFonts w:ascii="Calibri" w:eastAsia="Batang" w:hAnsi="Calibri"/>
          <w:sz w:val="20"/>
        </w:rPr>
        <w:t>Casamiento.</w:t>
      </w:r>
    </w:p>
    <w:p w:rsidR="003E7D20" w:rsidRPr="007D3804" w:rsidRDefault="00D26CD0" w:rsidP="00D26CD0">
      <w:pPr>
        <w:ind w:firstLine="1800"/>
        <w:jc w:val="both"/>
        <w:rPr>
          <w:rFonts w:ascii="Calibri" w:eastAsia="Batang" w:hAnsi="Calibri"/>
          <w:sz w:val="20"/>
          <w:szCs w:val="20"/>
        </w:rPr>
      </w:pPr>
      <w:r w:rsidRPr="007D3804">
        <w:rPr>
          <w:rFonts w:ascii="Calibri" w:eastAsia="Batang" w:hAnsi="Calibri"/>
          <w:sz w:val="20"/>
          <w:szCs w:val="20"/>
        </w:rPr>
        <w:t xml:space="preserve">Sin perjuicio de lo anteriormente establecido, el adicional sufrirá una merma del VEINTE PORCIENTO (20%) por cada día de inasistencia, </w:t>
      </w:r>
      <w:r w:rsidR="003E7D20" w:rsidRPr="007D3804">
        <w:rPr>
          <w:rFonts w:ascii="Calibri" w:eastAsia="Batang" w:hAnsi="Calibri"/>
          <w:sz w:val="20"/>
          <w:szCs w:val="20"/>
        </w:rPr>
        <w:t>con</w:t>
      </w:r>
      <w:r w:rsidRPr="007D3804">
        <w:rPr>
          <w:rFonts w:ascii="Calibri" w:eastAsia="Batang" w:hAnsi="Calibri"/>
          <w:sz w:val="20"/>
          <w:szCs w:val="20"/>
        </w:rPr>
        <w:t xml:space="preserve"> excepción </w:t>
      </w:r>
      <w:r w:rsidR="003E7D20" w:rsidRPr="007D3804">
        <w:rPr>
          <w:rFonts w:ascii="Calibri" w:eastAsia="Batang" w:hAnsi="Calibri"/>
          <w:sz w:val="20"/>
          <w:szCs w:val="20"/>
        </w:rPr>
        <w:t>de las causales mencionadas.</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5D7C46" w:rsidRPr="007D3804" w:rsidRDefault="00A61753" w:rsidP="00A61753">
      <w:pPr>
        <w:pStyle w:val="Sangra2detindependiente"/>
        <w:ind w:firstLine="0"/>
        <w:rPr>
          <w:rFonts w:ascii="Calibri" w:eastAsia="Batang" w:hAnsi="Calibri"/>
          <w:color w:val="FF0000"/>
          <w:sz w:val="14"/>
          <w:szCs w:val="14"/>
        </w:rPr>
      </w:pPr>
      <w:r w:rsidRPr="007D3804">
        <w:rPr>
          <w:rFonts w:ascii="Calibri" w:eastAsia="Batang" w:hAnsi="Calibri"/>
          <w:color w:val="FF0000"/>
          <w:sz w:val="14"/>
          <w:szCs w:val="14"/>
        </w:rPr>
        <w:t>Nota: Ampliatoria del articulo modificado por Acta Paritaria N° 33/07 de fecha 19/06/07.</w:t>
      </w:r>
    </w:p>
    <w:p w:rsidR="00D917ED" w:rsidRPr="007D3804" w:rsidRDefault="00D917ED" w:rsidP="00D917ED">
      <w:pPr>
        <w:jc w:val="both"/>
        <w:rPr>
          <w:rFonts w:ascii="Calibri" w:eastAsia="Batang" w:hAnsi="Calibri"/>
          <w:color w:val="FF0000"/>
          <w:sz w:val="14"/>
          <w:szCs w:val="14"/>
        </w:rPr>
      </w:pPr>
      <w:r w:rsidRPr="007D3804">
        <w:rPr>
          <w:rFonts w:ascii="Calibri" w:eastAsia="Batang" w:hAnsi="Calibri"/>
          <w:color w:val="FF0000"/>
          <w:sz w:val="14"/>
          <w:szCs w:val="14"/>
        </w:rPr>
        <w:t xml:space="preserve">Nota: tratado en Acta Paritaria 52/2007 de fecha 5 de diciembre de 2007. Se aprobó el pago de “asistencia” a las agentes que usufructan el descanso establecido por el Articulo 132 (Descanso </w:t>
      </w:r>
      <w:r w:rsidR="005D183C" w:rsidRPr="007D3804">
        <w:rPr>
          <w:rFonts w:ascii="Calibri" w:eastAsia="Batang" w:hAnsi="Calibri"/>
          <w:color w:val="FF0000"/>
          <w:sz w:val="14"/>
          <w:szCs w:val="14"/>
        </w:rPr>
        <w:t xml:space="preserve">de media hora </w:t>
      </w:r>
      <w:r w:rsidRPr="007D3804">
        <w:rPr>
          <w:rFonts w:ascii="Calibri" w:eastAsia="Batang" w:hAnsi="Calibri"/>
          <w:color w:val="FF0000"/>
          <w:sz w:val="14"/>
          <w:szCs w:val="14"/>
        </w:rPr>
        <w:t>por lactancia)</w:t>
      </w:r>
      <w:r w:rsidR="005D183C" w:rsidRPr="007D3804">
        <w:rPr>
          <w:rFonts w:ascii="Calibri" w:eastAsia="Batang" w:hAnsi="Calibri"/>
          <w:color w:val="FF0000"/>
          <w:sz w:val="14"/>
          <w:szCs w:val="14"/>
        </w:rPr>
        <w:t xml:space="preserve"> y quienes se encuentran con Licencia por Examen Articulo 141.</w:t>
      </w:r>
    </w:p>
    <w:p w:rsidR="002962A7" w:rsidRPr="007D3804" w:rsidRDefault="002962A7" w:rsidP="002962A7">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r w:rsidR="000239EC" w:rsidRPr="007D3804">
        <w:rPr>
          <w:rFonts w:ascii="Calibri" w:eastAsia="Batang" w:hAnsi="Calibri"/>
          <w:color w:val="FF0000"/>
          <w:sz w:val="14"/>
          <w:szCs w:val="14"/>
        </w:rPr>
        <w:t>.</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290928" w:rsidRPr="007D3804" w:rsidRDefault="00290928" w:rsidP="0029092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E171BE" w:rsidRPr="007D3804" w:rsidRDefault="00E171BE" w:rsidP="00E171BE">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821B34" w:rsidRPr="007D3804" w:rsidRDefault="00821B34" w:rsidP="00821B34">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BC4670" w:rsidRPr="007D3804" w:rsidRDefault="00BC4670" w:rsidP="00F41BA1">
      <w:pPr>
        <w:jc w:val="both"/>
        <w:rPr>
          <w:rFonts w:ascii="Calibri" w:eastAsia="Batang" w:hAnsi="Calibri"/>
          <w:color w:val="FF0000"/>
          <w:sz w:val="14"/>
          <w:szCs w:val="14"/>
        </w:rPr>
      </w:pPr>
    </w:p>
    <w:p w:rsidR="00C636E1" w:rsidRPr="007D3804" w:rsidRDefault="00C636E1" w:rsidP="00F41BA1">
      <w:pPr>
        <w:jc w:val="both"/>
        <w:rPr>
          <w:rFonts w:ascii="Calibri" w:eastAsia="Batang" w:hAnsi="Calibri"/>
          <w:color w:val="FF0000"/>
          <w:sz w:val="14"/>
          <w:szCs w:val="14"/>
        </w:rPr>
      </w:pPr>
    </w:p>
    <w:p w:rsidR="00FD3B7C" w:rsidRPr="007D3804" w:rsidRDefault="00FD3B7C">
      <w:pPr>
        <w:pStyle w:val="Sangra2detindependiente"/>
        <w:ind w:firstLine="0"/>
        <w:jc w:val="center"/>
        <w:rPr>
          <w:rFonts w:ascii="Calibri" w:eastAsia="Batang" w:hAnsi="Calibri"/>
          <w:b/>
          <w:szCs w:val="24"/>
          <w:u w:val="single"/>
        </w:rPr>
      </w:pPr>
    </w:p>
    <w:p w:rsidR="001D69F5" w:rsidRPr="007D3804" w:rsidRDefault="001D69F5">
      <w:pPr>
        <w:pStyle w:val="Sangra2detindependiente"/>
        <w:ind w:firstLine="0"/>
        <w:jc w:val="center"/>
        <w:rPr>
          <w:rFonts w:ascii="Calibri" w:eastAsia="Batang" w:hAnsi="Calibri"/>
          <w:b/>
          <w:szCs w:val="24"/>
          <w:u w:val="single"/>
        </w:rPr>
      </w:pPr>
      <w:r w:rsidRPr="007D3804">
        <w:rPr>
          <w:rFonts w:ascii="Calibri" w:eastAsia="Batang" w:hAnsi="Calibri"/>
          <w:b/>
          <w:szCs w:val="24"/>
          <w:u w:val="single"/>
        </w:rPr>
        <w:t>TÍTULOS</w:t>
      </w:r>
    </w:p>
    <w:p w:rsidR="001D69F5" w:rsidRPr="007D3804" w:rsidRDefault="001D69F5" w:rsidP="00200641">
      <w:pPr>
        <w:jc w:val="both"/>
        <w:rPr>
          <w:rFonts w:ascii="Calibri" w:eastAsia="Batang" w:hAnsi="Calibri"/>
          <w:b/>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 xml:space="preserve">ARTÍCULO 66°: </w:t>
      </w:r>
      <w:r w:rsidRPr="007D3804">
        <w:rPr>
          <w:rFonts w:ascii="Calibri" w:eastAsia="Batang" w:hAnsi="Calibri"/>
          <w:sz w:val="20"/>
          <w:szCs w:val="20"/>
        </w:rPr>
        <w:t>El personal comprendido en los distintos agrupamientos percibirá un adicional por TÍTULO, según el siguiente detalle:</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32"/>
        </w:numPr>
        <w:jc w:val="both"/>
        <w:rPr>
          <w:rFonts w:ascii="Calibri" w:eastAsia="Batang" w:hAnsi="Calibri"/>
          <w:sz w:val="20"/>
          <w:szCs w:val="20"/>
        </w:rPr>
      </w:pPr>
      <w:r w:rsidRPr="007D3804">
        <w:rPr>
          <w:rFonts w:ascii="Calibri" w:eastAsia="Batang" w:hAnsi="Calibri"/>
          <w:sz w:val="20"/>
          <w:szCs w:val="20"/>
        </w:rPr>
        <w:lastRenderedPageBreak/>
        <w:t xml:space="preserve">Títulos Universitarios y Terciarios expedidos por Universidades Nacionales o Privadas reconocidas e Institutos adscriptos a Universidades con cinco (5) o más años de estudio. Percibirán una suma de </w:t>
      </w:r>
      <w:r w:rsidR="0016775B" w:rsidRPr="007D3804">
        <w:rPr>
          <w:rFonts w:ascii="Calibri" w:eastAsia="Batang" w:hAnsi="Calibri"/>
          <w:b/>
          <w:sz w:val="20"/>
          <w:szCs w:val="20"/>
        </w:rPr>
        <w:t xml:space="preserve">PESOS </w:t>
      </w:r>
      <w:r w:rsidR="002A00E8" w:rsidRPr="007D3804">
        <w:rPr>
          <w:rFonts w:ascii="Calibri" w:eastAsia="Batang" w:hAnsi="Calibri"/>
          <w:b/>
          <w:sz w:val="20"/>
          <w:szCs w:val="20"/>
        </w:rPr>
        <w:t>UN MIL SETECIENTOS CUARENTA Y UNO CON SESENTA CENTAVOS</w:t>
      </w:r>
      <w:r w:rsidRPr="007D3804">
        <w:rPr>
          <w:rFonts w:ascii="Calibri" w:eastAsia="Batang" w:hAnsi="Calibri"/>
          <w:b/>
          <w:sz w:val="20"/>
          <w:szCs w:val="20"/>
        </w:rPr>
        <w:t xml:space="preserve"> ($ </w:t>
      </w:r>
      <w:r w:rsidR="002A00E8" w:rsidRPr="007D3804">
        <w:rPr>
          <w:rFonts w:ascii="Calibri" w:eastAsia="Batang" w:hAnsi="Calibri"/>
          <w:b/>
          <w:sz w:val="20"/>
          <w:szCs w:val="20"/>
        </w:rPr>
        <w:t>1.741,60</w:t>
      </w:r>
      <w:r w:rsidR="003D6349" w:rsidRPr="007D3804">
        <w:rPr>
          <w:rFonts w:ascii="Calibri" w:eastAsia="Batang" w:hAnsi="Calibri"/>
          <w:b/>
          <w:sz w:val="20"/>
          <w:szCs w:val="20"/>
        </w:rPr>
        <w:t>-</w:t>
      </w:r>
      <w:r w:rsidRPr="007D3804">
        <w:rPr>
          <w:rFonts w:ascii="Calibri" w:eastAsia="Batang" w:hAnsi="Calibri"/>
          <w:b/>
          <w:sz w:val="20"/>
          <w:szCs w:val="20"/>
        </w:rPr>
        <w:t>).</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356938" w:rsidRPr="007D3804" w:rsidRDefault="00356938" w:rsidP="00356938">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290928" w:rsidRPr="007D3804" w:rsidRDefault="00290928" w:rsidP="0029092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1E542A" w:rsidRPr="007D3804" w:rsidRDefault="001E542A" w:rsidP="001E542A">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9A0723" w:rsidRPr="007D3804" w:rsidRDefault="009A0723" w:rsidP="002768E1">
      <w:pPr>
        <w:pStyle w:val="Sangra2detindependiente"/>
        <w:spacing w:line="240" w:lineRule="auto"/>
        <w:ind w:firstLine="0"/>
        <w:rPr>
          <w:rFonts w:ascii="Calibri" w:eastAsia="Batang" w:hAnsi="Calibri"/>
          <w:sz w:val="20"/>
          <w:lang w:val="es-ES"/>
        </w:rPr>
      </w:pPr>
    </w:p>
    <w:p w:rsidR="001D69F5" w:rsidRPr="007D3804" w:rsidRDefault="001D69F5" w:rsidP="00290928">
      <w:pPr>
        <w:numPr>
          <w:ilvl w:val="0"/>
          <w:numId w:val="32"/>
        </w:numPr>
        <w:jc w:val="both"/>
        <w:rPr>
          <w:rFonts w:ascii="Calibri" w:eastAsia="Batang" w:hAnsi="Calibri"/>
          <w:sz w:val="20"/>
          <w:szCs w:val="20"/>
        </w:rPr>
      </w:pPr>
      <w:r w:rsidRPr="007D3804">
        <w:rPr>
          <w:rFonts w:ascii="Calibri" w:eastAsia="Batang" w:hAnsi="Calibri"/>
          <w:sz w:val="20"/>
          <w:szCs w:val="20"/>
        </w:rPr>
        <w:t xml:space="preserve">Títulos Universitarios y Terciarios expedidos por Universidades Nacionales o Privadas reconocidas e Institutos adscriptos a Universidades con Cuatro (4) años o hasta Cinco (5) años de Estudio. Percibirán una suma de </w:t>
      </w:r>
      <w:r w:rsidR="0016775B" w:rsidRPr="007D3804">
        <w:rPr>
          <w:rFonts w:ascii="Calibri" w:eastAsia="Batang" w:hAnsi="Calibri"/>
          <w:b/>
          <w:sz w:val="20"/>
          <w:szCs w:val="20"/>
        </w:rPr>
        <w:t xml:space="preserve">PESOS </w:t>
      </w:r>
      <w:r w:rsidR="003D6349" w:rsidRPr="007D3804">
        <w:rPr>
          <w:rFonts w:ascii="Calibri" w:eastAsia="Batang" w:hAnsi="Calibri"/>
          <w:b/>
          <w:sz w:val="20"/>
          <w:szCs w:val="20"/>
        </w:rPr>
        <w:t xml:space="preserve">UN MIL </w:t>
      </w:r>
      <w:r w:rsidR="002A00E8" w:rsidRPr="007D3804">
        <w:rPr>
          <w:rFonts w:ascii="Calibri" w:eastAsia="Batang" w:hAnsi="Calibri"/>
          <w:b/>
          <w:sz w:val="20"/>
          <w:szCs w:val="20"/>
        </w:rPr>
        <w:t>QUINIENTOS OCHENTA Y OCHO CON SESENTA</w:t>
      </w:r>
      <w:r w:rsidR="003D6349" w:rsidRPr="007D3804">
        <w:rPr>
          <w:rFonts w:ascii="Calibri" w:eastAsia="Batang" w:hAnsi="Calibri"/>
          <w:b/>
          <w:sz w:val="20"/>
          <w:szCs w:val="20"/>
        </w:rPr>
        <w:t xml:space="preserve"> </w:t>
      </w:r>
      <w:r w:rsidR="00C2105B" w:rsidRPr="007D3804">
        <w:rPr>
          <w:rFonts w:ascii="Calibri" w:eastAsia="Batang" w:hAnsi="Calibri"/>
          <w:b/>
          <w:sz w:val="20"/>
          <w:szCs w:val="20"/>
        </w:rPr>
        <w:t>CENTAVOS</w:t>
      </w:r>
      <w:r w:rsidR="0016775B" w:rsidRPr="007D3804">
        <w:rPr>
          <w:rFonts w:ascii="Calibri" w:eastAsia="Batang" w:hAnsi="Calibri"/>
          <w:b/>
          <w:sz w:val="20"/>
          <w:szCs w:val="20"/>
        </w:rPr>
        <w:t xml:space="preserve"> </w:t>
      </w:r>
      <w:r w:rsidRPr="007D3804">
        <w:rPr>
          <w:rFonts w:ascii="Calibri" w:eastAsia="Batang" w:hAnsi="Calibri"/>
          <w:b/>
          <w:sz w:val="20"/>
          <w:szCs w:val="20"/>
        </w:rPr>
        <w:t xml:space="preserve">($ </w:t>
      </w:r>
      <w:r w:rsidR="002A00E8" w:rsidRPr="007D3804">
        <w:rPr>
          <w:rFonts w:ascii="Calibri" w:eastAsia="Batang" w:hAnsi="Calibri"/>
          <w:b/>
          <w:sz w:val="20"/>
          <w:szCs w:val="20"/>
        </w:rPr>
        <w:t>1.588,60</w:t>
      </w:r>
      <w:r w:rsidR="000239EC" w:rsidRPr="007D3804">
        <w:rPr>
          <w:rFonts w:ascii="Calibri" w:eastAsia="Batang" w:hAnsi="Calibri"/>
          <w:b/>
          <w:sz w:val="20"/>
          <w:szCs w:val="20"/>
        </w:rPr>
        <w:t>)</w:t>
      </w:r>
      <w:r w:rsidRPr="007D3804">
        <w:rPr>
          <w:rFonts w:ascii="Calibri" w:eastAsia="Batang" w:hAnsi="Calibri"/>
          <w:b/>
          <w:sz w:val="20"/>
          <w:szCs w:val="20"/>
        </w:rPr>
        <w:t>.</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18387C" w:rsidRPr="007D3804" w:rsidRDefault="0018387C" w:rsidP="0018387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290928" w:rsidRPr="007D3804" w:rsidRDefault="00290928" w:rsidP="0029092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CE1353" w:rsidRPr="007D3804" w:rsidRDefault="00CE1353" w:rsidP="00CE1353">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E81637" w:rsidRPr="007D3804" w:rsidRDefault="00E81637" w:rsidP="00E81637">
      <w:pPr>
        <w:jc w:val="both"/>
        <w:rPr>
          <w:rFonts w:ascii="Calibri" w:eastAsia="Batang" w:hAnsi="Calibri"/>
          <w:color w:val="FF0000"/>
          <w:sz w:val="16"/>
          <w:szCs w:val="16"/>
        </w:rPr>
      </w:pPr>
    </w:p>
    <w:p w:rsidR="004A3DA2" w:rsidRPr="007D3804" w:rsidRDefault="004A3DA2" w:rsidP="004A3DA2">
      <w:pPr>
        <w:pStyle w:val="Sangradetextonormal"/>
        <w:spacing w:line="240" w:lineRule="auto"/>
        <w:ind w:left="0" w:firstLine="0"/>
        <w:rPr>
          <w:rFonts w:ascii="Calibri" w:eastAsia="Batang" w:hAnsi="Calibri"/>
          <w:sz w:val="20"/>
        </w:rPr>
      </w:pPr>
    </w:p>
    <w:p w:rsidR="001D69F5" w:rsidRPr="007D3804" w:rsidRDefault="001D69F5" w:rsidP="007C31A7">
      <w:pPr>
        <w:pStyle w:val="Sangradetextonormal"/>
        <w:numPr>
          <w:ilvl w:val="0"/>
          <w:numId w:val="32"/>
        </w:numPr>
        <w:spacing w:line="240" w:lineRule="auto"/>
        <w:rPr>
          <w:rFonts w:ascii="Calibri" w:eastAsia="Batang" w:hAnsi="Calibri"/>
          <w:sz w:val="20"/>
        </w:rPr>
      </w:pPr>
      <w:r w:rsidRPr="007D3804">
        <w:rPr>
          <w:rFonts w:ascii="Calibri" w:eastAsia="Batang" w:hAnsi="Calibri"/>
          <w:sz w:val="20"/>
        </w:rPr>
        <w:t xml:space="preserve">Títulos Terciarios expedidos por Universidades Nacionales o Privadas reconocidas e Institutos adscriptos a Universidades con Uno (1) a Tres (3) años de Estudio. Percibirán una suma de </w:t>
      </w:r>
      <w:r w:rsidR="0016775B" w:rsidRPr="007D3804">
        <w:rPr>
          <w:rFonts w:ascii="Calibri" w:eastAsia="Batang" w:hAnsi="Calibri"/>
          <w:b/>
          <w:sz w:val="20"/>
        </w:rPr>
        <w:t xml:space="preserve">PESOS </w:t>
      </w:r>
      <w:r w:rsidR="003C0E6B" w:rsidRPr="007D3804">
        <w:rPr>
          <w:rFonts w:ascii="Calibri" w:eastAsia="Batang" w:hAnsi="Calibri"/>
          <w:b/>
          <w:sz w:val="20"/>
        </w:rPr>
        <w:t xml:space="preserve">UN MIL </w:t>
      </w:r>
      <w:r w:rsidR="002A00E8" w:rsidRPr="007D3804">
        <w:rPr>
          <w:rFonts w:ascii="Calibri" w:eastAsia="Batang" w:hAnsi="Calibri"/>
          <w:b/>
          <w:sz w:val="20"/>
        </w:rPr>
        <w:t xml:space="preserve">DOSCIENTOS NOVENTA Y NUEVE CON OCHENTA </w:t>
      </w:r>
      <w:r w:rsidR="007C31A7" w:rsidRPr="007D3804">
        <w:rPr>
          <w:rFonts w:ascii="Calibri" w:eastAsia="Batang" w:hAnsi="Calibri"/>
          <w:b/>
          <w:sz w:val="20"/>
        </w:rPr>
        <w:t xml:space="preserve">CENTAVOS </w:t>
      </w:r>
      <w:r w:rsidRPr="007D3804">
        <w:rPr>
          <w:rFonts w:ascii="Calibri" w:eastAsia="Batang" w:hAnsi="Calibri"/>
          <w:b/>
          <w:sz w:val="20"/>
        </w:rPr>
        <w:t xml:space="preserve"> ($ </w:t>
      </w:r>
      <w:r w:rsidR="003C0E6B" w:rsidRPr="007D3804">
        <w:rPr>
          <w:rFonts w:ascii="Calibri" w:eastAsia="Batang" w:hAnsi="Calibri"/>
          <w:b/>
          <w:sz w:val="20"/>
        </w:rPr>
        <w:t>1.</w:t>
      </w:r>
      <w:r w:rsidR="002A00E8" w:rsidRPr="007D3804">
        <w:rPr>
          <w:rFonts w:ascii="Calibri" w:eastAsia="Batang" w:hAnsi="Calibri"/>
          <w:b/>
          <w:sz w:val="20"/>
        </w:rPr>
        <w:t>299,80</w:t>
      </w:r>
      <w:r w:rsidRPr="007D3804">
        <w:rPr>
          <w:rFonts w:ascii="Calibri" w:eastAsia="Batang" w:hAnsi="Calibri"/>
          <w:b/>
          <w:sz w:val="20"/>
        </w:rPr>
        <w:t>).</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18387C" w:rsidRPr="007D3804" w:rsidRDefault="0018387C" w:rsidP="0018387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290928" w:rsidRPr="007D3804" w:rsidRDefault="00290928" w:rsidP="0029092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7C31A7" w:rsidRPr="007D3804" w:rsidRDefault="007C31A7" w:rsidP="007C31A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18387C" w:rsidRPr="007D3804" w:rsidRDefault="0018387C" w:rsidP="001519AA">
      <w:pPr>
        <w:jc w:val="both"/>
        <w:rPr>
          <w:rFonts w:ascii="Calibri" w:eastAsia="Batang" w:hAnsi="Calibri"/>
          <w:color w:val="FF0000"/>
          <w:sz w:val="16"/>
          <w:szCs w:val="16"/>
        </w:rPr>
      </w:pPr>
    </w:p>
    <w:p w:rsidR="001D69F5" w:rsidRPr="007D3804" w:rsidRDefault="001D69F5" w:rsidP="00200641">
      <w:pPr>
        <w:pStyle w:val="Sangradetextonormal"/>
        <w:spacing w:line="240" w:lineRule="auto"/>
        <w:ind w:firstLine="0"/>
        <w:rPr>
          <w:rFonts w:ascii="Calibri" w:eastAsia="Batang" w:hAnsi="Calibri"/>
          <w:sz w:val="20"/>
          <w:lang w:val="es-ES"/>
        </w:rPr>
      </w:pPr>
    </w:p>
    <w:p w:rsidR="00E314F8" w:rsidRPr="007D3804" w:rsidRDefault="00E314F8" w:rsidP="00200641">
      <w:pPr>
        <w:pStyle w:val="Sangradetextonormal"/>
        <w:spacing w:line="240" w:lineRule="auto"/>
        <w:ind w:firstLine="0"/>
        <w:rPr>
          <w:rFonts w:ascii="Calibri" w:eastAsia="Batang" w:hAnsi="Calibri"/>
          <w:sz w:val="20"/>
          <w:lang w:val="es-ES"/>
        </w:rPr>
      </w:pPr>
    </w:p>
    <w:p w:rsidR="001D69F5" w:rsidRPr="007D3804" w:rsidRDefault="001D69F5" w:rsidP="00200641">
      <w:pPr>
        <w:pStyle w:val="Sangra2detindependiente"/>
        <w:numPr>
          <w:ilvl w:val="0"/>
          <w:numId w:val="32"/>
        </w:numPr>
        <w:spacing w:line="240" w:lineRule="auto"/>
        <w:rPr>
          <w:rFonts w:ascii="Calibri" w:eastAsia="Batang" w:hAnsi="Calibri"/>
          <w:sz w:val="20"/>
        </w:rPr>
      </w:pPr>
      <w:r w:rsidRPr="007D3804">
        <w:rPr>
          <w:rFonts w:ascii="Calibri" w:eastAsia="Batang" w:hAnsi="Calibri"/>
          <w:sz w:val="20"/>
        </w:rPr>
        <w:t xml:space="preserve">Títulos Secundarios: Maestro Normal; Bachiller; Perito Mercantil; Técnicos; Maestro Mayor de Obras y otros similares, no inferiores a Cinco (5) años. Percibirán una suma de </w:t>
      </w:r>
      <w:r w:rsidR="0016775B" w:rsidRPr="007D3804">
        <w:rPr>
          <w:rFonts w:ascii="Calibri" w:eastAsia="Batang" w:hAnsi="Calibri"/>
          <w:b/>
          <w:sz w:val="20"/>
        </w:rPr>
        <w:t xml:space="preserve">PESOS </w:t>
      </w:r>
      <w:r w:rsidR="002A00E8" w:rsidRPr="007D3804">
        <w:rPr>
          <w:rFonts w:ascii="Calibri" w:eastAsia="Batang" w:hAnsi="Calibri"/>
          <w:b/>
          <w:sz w:val="20"/>
        </w:rPr>
        <w:t>UN MIL OCHENTA Y SIETE CON CUARENTA</w:t>
      </w:r>
      <w:r w:rsidR="00FC1B73" w:rsidRPr="007D3804">
        <w:rPr>
          <w:rFonts w:ascii="Calibri" w:eastAsia="Batang" w:hAnsi="Calibri"/>
          <w:b/>
          <w:sz w:val="20"/>
        </w:rPr>
        <w:t xml:space="preserve"> CENTAVOS</w:t>
      </w:r>
      <w:r w:rsidRPr="007D3804">
        <w:rPr>
          <w:rFonts w:ascii="Calibri" w:eastAsia="Batang" w:hAnsi="Calibri"/>
          <w:b/>
          <w:sz w:val="20"/>
        </w:rPr>
        <w:t xml:space="preserve"> ($ </w:t>
      </w:r>
      <w:r w:rsidR="002A00E8" w:rsidRPr="007D3804">
        <w:rPr>
          <w:rFonts w:ascii="Calibri" w:eastAsia="Batang" w:hAnsi="Calibri"/>
          <w:b/>
          <w:sz w:val="20"/>
        </w:rPr>
        <w:t>1.087,40)</w:t>
      </w:r>
      <w:r w:rsidRPr="007D3804">
        <w:rPr>
          <w:rFonts w:ascii="Calibri" w:eastAsia="Batang" w:hAnsi="Calibri"/>
          <w:b/>
          <w:sz w:val="20"/>
        </w:rPr>
        <w:t>.</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18387C" w:rsidRPr="007D3804" w:rsidRDefault="0018387C" w:rsidP="0018387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290928" w:rsidRPr="007D3804" w:rsidRDefault="00290928" w:rsidP="0029092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lastRenderedPageBreak/>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7C31A7" w:rsidRPr="007D3804" w:rsidRDefault="007C31A7" w:rsidP="007C31A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1D69F5" w:rsidRPr="007D3804" w:rsidRDefault="001D69F5" w:rsidP="00200641">
      <w:pPr>
        <w:pStyle w:val="Textoindependiente2"/>
        <w:spacing w:line="240" w:lineRule="auto"/>
        <w:rPr>
          <w:rFonts w:ascii="Calibri" w:eastAsia="Batang" w:hAnsi="Calibri"/>
          <w:sz w:val="20"/>
          <w:lang w:val="es-ES"/>
        </w:rPr>
      </w:pPr>
    </w:p>
    <w:p w:rsidR="009A0723" w:rsidRPr="007D3804" w:rsidRDefault="009A0723" w:rsidP="00200641">
      <w:pPr>
        <w:pStyle w:val="Textoindependiente2"/>
        <w:spacing w:line="240" w:lineRule="auto"/>
        <w:rPr>
          <w:rFonts w:ascii="Calibri" w:eastAsia="Batang" w:hAnsi="Calibri"/>
          <w:sz w:val="20"/>
          <w:lang w:val="es-ES"/>
        </w:rPr>
      </w:pPr>
    </w:p>
    <w:p w:rsidR="001D69F5" w:rsidRPr="007D3804" w:rsidRDefault="001D69F5" w:rsidP="00200641">
      <w:pPr>
        <w:pStyle w:val="Textoindependiente2"/>
        <w:numPr>
          <w:ilvl w:val="0"/>
          <w:numId w:val="32"/>
        </w:numPr>
        <w:spacing w:line="240" w:lineRule="auto"/>
        <w:rPr>
          <w:rFonts w:ascii="Calibri" w:eastAsia="Batang" w:hAnsi="Calibri"/>
          <w:sz w:val="20"/>
        </w:rPr>
      </w:pPr>
      <w:r w:rsidRPr="007D3804">
        <w:rPr>
          <w:rFonts w:ascii="Calibri" w:eastAsia="Batang" w:hAnsi="Calibri"/>
          <w:sz w:val="20"/>
        </w:rPr>
        <w:t>Postgrado Universitario. Pe</w:t>
      </w:r>
      <w:r w:rsidR="004D5D03" w:rsidRPr="007D3804">
        <w:rPr>
          <w:rFonts w:ascii="Calibri" w:eastAsia="Batang" w:hAnsi="Calibri"/>
          <w:sz w:val="20"/>
        </w:rPr>
        <w:t xml:space="preserve">rcibirán la suma de </w:t>
      </w:r>
      <w:r w:rsidR="004D5D03" w:rsidRPr="007D3804">
        <w:rPr>
          <w:rFonts w:ascii="Calibri" w:eastAsia="Batang" w:hAnsi="Calibri"/>
          <w:b/>
          <w:sz w:val="20"/>
        </w:rPr>
        <w:t xml:space="preserve">PESOS </w:t>
      </w:r>
      <w:r w:rsidR="00FC1B73" w:rsidRPr="007D3804">
        <w:rPr>
          <w:rFonts w:ascii="Calibri" w:eastAsia="Batang" w:hAnsi="Calibri"/>
          <w:b/>
          <w:sz w:val="20"/>
        </w:rPr>
        <w:t xml:space="preserve">DOSCIENTOS </w:t>
      </w:r>
      <w:r w:rsidR="002A00E8" w:rsidRPr="007D3804">
        <w:rPr>
          <w:rFonts w:ascii="Calibri" w:eastAsia="Batang" w:hAnsi="Calibri"/>
          <w:b/>
          <w:sz w:val="20"/>
        </w:rPr>
        <w:t>OCHENTA Y TRES</w:t>
      </w:r>
      <w:r w:rsidR="00FC1B73" w:rsidRPr="007D3804">
        <w:rPr>
          <w:rFonts w:ascii="Calibri" w:eastAsia="Batang" w:hAnsi="Calibri"/>
          <w:b/>
          <w:sz w:val="20"/>
        </w:rPr>
        <w:t xml:space="preserve"> CON CINCUENTA</w:t>
      </w:r>
      <w:r w:rsidR="00CC1875" w:rsidRPr="007D3804">
        <w:rPr>
          <w:rFonts w:ascii="Calibri" w:eastAsia="Batang" w:hAnsi="Calibri"/>
          <w:b/>
          <w:sz w:val="20"/>
        </w:rPr>
        <w:t xml:space="preserve"> </w:t>
      </w:r>
      <w:r w:rsidR="0018387C" w:rsidRPr="007D3804">
        <w:rPr>
          <w:rFonts w:ascii="Calibri" w:eastAsia="Batang" w:hAnsi="Calibri"/>
          <w:b/>
          <w:sz w:val="20"/>
        </w:rPr>
        <w:t xml:space="preserve">CENTAVOS </w:t>
      </w:r>
      <w:r w:rsidRPr="007D3804">
        <w:rPr>
          <w:rFonts w:ascii="Calibri" w:eastAsia="Batang" w:hAnsi="Calibri"/>
          <w:b/>
          <w:sz w:val="20"/>
        </w:rPr>
        <w:t xml:space="preserve">($ </w:t>
      </w:r>
      <w:r w:rsidR="002A00E8" w:rsidRPr="007D3804">
        <w:rPr>
          <w:rFonts w:ascii="Calibri" w:eastAsia="Batang" w:hAnsi="Calibri"/>
          <w:b/>
          <w:sz w:val="20"/>
        </w:rPr>
        <w:t>283,50</w:t>
      </w:r>
      <w:r w:rsidRPr="007D3804">
        <w:rPr>
          <w:rFonts w:ascii="Calibri" w:eastAsia="Batang" w:hAnsi="Calibri"/>
          <w:b/>
          <w:sz w:val="20"/>
        </w:rPr>
        <w:t>),</w:t>
      </w:r>
      <w:r w:rsidRPr="007D3804">
        <w:rPr>
          <w:rFonts w:ascii="Calibri" w:eastAsia="Batang" w:hAnsi="Calibri"/>
          <w:sz w:val="20"/>
        </w:rPr>
        <w:t xml:space="preserve"> adicionales al que le corresponde por título universitario.</w:t>
      </w:r>
    </w:p>
    <w:p w:rsidR="004D5D03" w:rsidRPr="007D3804" w:rsidRDefault="004D5D03" w:rsidP="004D5D03">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46/07 con vigencia a partir del 01/07/07.</w:t>
      </w:r>
    </w:p>
    <w:p w:rsidR="0018387C" w:rsidRPr="007D3804" w:rsidRDefault="0018387C" w:rsidP="0018387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290928" w:rsidRPr="007D3804" w:rsidRDefault="00290928" w:rsidP="0029092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C31B26" w:rsidRPr="007D3804" w:rsidRDefault="00C31B26" w:rsidP="00C31B26">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E81637" w:rsidRPr="007D3804" w:rsidRDefault="00E81637" w:rsidP="00E81637">
      <w:pPr>
        <w:jc w:val="both"/>
        <w:rPr>
          <w:rFonts w:ascii="Calibri" w:eastAsia="Batang" w:hAnsi="Calibri"/>
          <w:color w:val="FF0000"/>
          <w:sz w:val="14"/>
          <w:szCs w:val="14"/>
        </w:rPr>
      </w:pPr>
    </w:p>
    <w:p w:rsidR="001D69F5" w:rsidRPr="007D3804" w:rsidRDefault="001D69F5" w:rsidP="00200641">
      <w:pPr>
        <w:pStyle w:val="Textoindependiente2"/>
        <w:spacing w:line="240" w:lineRule="auto"/>
        <w:rPr>
          <w:rFonts w:ascii="Calibri" w:eastAsia="Batang" w:hAnsi="Calibri"/>
          <w:sz w:val="14"/>
          <w:szCs w:val="14"/>
          <w:lang w:val="es-ES"/>
        </w:rPr>
      </w:pPr>
    </w:p>
    <w:p w:rsidR="004A3DA2" w:rsidRPr="007D3804" w:rsidRDefault="004A3DA2" w:rsidP="00200641">
      <w:pPr>
        <w:pStyle w:val="Textoindependiente2"/>
        <w:spacing w:line="240" w:lineRule="auto"/>
        <w:rPr>
          <w:rFonts w:ascii="Calibri" w:eastAsia="Batang" w:hAnsi="Calibri"/>
          <w:sz w:val="16"/>
          <w:szCs w:val="16"/>
          <w:lang w:val="es-ES"/>
        </w:rPr>
      </w:pPr>
    </w:p>
    <w:p w:rsidR="004A3DA2" w:rsidRPr="007D3804" w:rsidRDefault="004A3DA2" w:rsidP="00200641">
      <w:pPr>
        <w:pStyle w:val="Textoindependiente2"/>
        <w:spacing w:line="240" w:lineRule="auto"/>
        <w:rPr>
          <w:rFonts w:ascii="Calibri" w:eastAsia="Batang" w:hAnsi="Calibri"/>
          <w:sz w:val="16"/>
          <w:szCs w:val="16"/>
          <w:lang w:val="es-ES"/>
        </w:rPr>
      </w:pPr>
    </w:p>
    <w:p w:rsidR="004A3DA2" w:rsidRPr="007D3804" w:rsidRDefault="004A3DA2" w:rsidP="00200641">
      <w:pPr>
        <w:pStyle w:val="Textoindependiente2"/>
        <w:spacing w:line="240" w:lineRule="auto"/>
        <w:rPr>
          <w:rFonts w:ascii="Calibri" w:eastAsia="Batang" w:hAnsi="Calibri"/>
          <w:sz w:val="16"/>
          <w:szCs w:val="16"/>
          <w:lang w:val="es-ES"/>
        </w:rPr>
      </w:pPr>
    </w:p>
    <w:p w:rsidR="001D69F5" w:rsidRPr="007D3804" w:rsidRDefault="001D69F5" w:rsidP="00200641">
      <w:pPr>
        <w:pStyle w:val="Textoindependiente2"/>
        <w:numPr>
          <w:ilvl w:val="0"/>
          <w:numId w:val="32"/>
        </w:numPr>
        <w:spacing w:line="240" w:lineRule="auto"/>
        <w:rPr>
          <w:rFonts w:ascii="Calibri" w:eastAsia="Batang" w:hAnsi="Calibri"/>
          <w:sz w:val="20"/>
        </w:rPr>
      </w:pPr>
      <w:r w:rsidRPr="007D3804">
        <w:rPr>
          <w:rFonts w:ascii="Calibri" w:eastAsia="Batang" w:hAnsi="Calibri"/>
          <w:sz w:val="20"/>
        </w:rPr>
        <w:t>Títulos de Postgrado terciarios incluyendo los técnicos directamente relacionados con la actividad vial (Ej. Topografía; Suelos; Pavimentos de asfalto y hormigón, etc.), percibirán la suma de</w:t>
      </w:r>
      <w:r w:rsidR="0018387C" w:rsidRPr="007D3804">
        <w:rPr>
          <w:rFonts w:ascii="Calibri" w:eastAsia="Batang" w:hAnsi="Calibri"/>
          <w:sz w:val="20"/>
        </w:rPr>
        <w:t xml:space="preserve"> </w:t>
      </w:r>
      <w:r w:rsidR="0018387C" w:rsidRPr="007D3804">
        <w:rPr>
          <w:rFonts w:ascii="Calibri" w:eastAsia="Batang" w:hAnsi="Calibri"/>
          <w:b/>
          <w:sz w:val="20"/>
        </w:rPr>
        <w:t xml:space="preserve">PESOS </w:t>
      </w:r>
      <w:r w:rsidR="00FC1B73" w:rsidRPr="007D3804">
        <w:rPr>
          <w:rFonts w:ascii="Calibri" w:eastAsia="Batang" w:hAnsi="Calibri"/>
          <w:b/>
          <w:sz w:val="20"/>
        </w:rPr>
        <w:t>CIENTO CUARENTA</w:t>
      </w:r>
      <w:r w:rsidR="00EB1025" w:rsidRPr="007D3804">
        <w:rPr>
          <w:rFonts w:ascii="Calibri" w:eastAsia="Batang" w:hAnsi="Calibri"/>
          <w:b/>
          <w:sz w:val="20"/>
        </w:rPr>
        <w:t xml:space="preserve"> </w:t>
      </w:r>
      <w:r w:rsidR="002A00E8" w:rsidRPr="007D3804">
        <w:rPr>
          <w:rFonts w:ascii="Calibri" w:eastAsia="Batang" w:hAnsi="Calibri"/>
          <w:b/>
          <w:sz w:val="20"/>
        </w:rPr>
        <w:t>Y DOS</w:t>
      </w:r>
      <w:r w:rsidRPr="007D3804">
        <w:rPr>
          <w:rFonts w:ascii="Calibri" w:eastAsia="Batang" w:hAnsi="Calibri"/>
          <w:b/>
          <w:sz w:val="20"/>
        </w:rPr>
        <w:t xml:space="preserve"> ($ </w:t>
      </w:r>
      <w:r w:rsidR="00FC1B73" w:rsidRPr="007D3804">
        <w:rPr>
          <w:rFonts w:ascii="Calibri" w:eastAsia="Batang" w:hAnsi="Calibri"/>
          <w:b/>
          <w:sz w:val="20"/>
        </w:rPr>
        <w:t>1</w:t>
      </w:r>
      <w:r w:rsidR="002A00E8" w:rsidRPr="007D3804">
        <w:rPr>
          <w:rFonts w:ascii="Calibri" w:eastAsia="Batang" w:hAnsi="Calibri"/>
          <w:b/>
          <w:sz w:val="20"/>
        </w:rPr>
        <w:t>42</w:t>
      </w:r>
      <w:r w:rsidR="00FC1B73" w:rsidRPr="007D3804">
        <w:rPr>
          <w:rFonts w:ascii="Calibri" w:eastAsia="Batang" w:hAnsi="Calibri"/>
          <w:b/>
          <w:sz w:val="20"/>
        </w:rPr>
        <w:t>,</w:t>
      </w:r>
      <w:r w:rsidR="002A00E8" w:rsidRPr="007D3804">
        <w:rPr>
          <w:rFonts w:ascii="Calibri" w:eastAsia="Batang" w:hAnsi="Calibri"/>
          <w:b/>
          <w:sz w:val="20"/>
        </w:rPr>
        <w:t>0</w:t>
      </w:r>
      <w:r w:rsidR="00FC1B73" w:rsidRPr="007D3804">
        <w:rPr>
          <w:rFonts w:ascii="Calibri" w:eastAsia="Batang" w:hAnsi="Calibri"/>
          <w:b/>
          <w:sz w:val="20"/>
        </w:rPr>
        <w:t>0</w:t>
      </w:r>
      <w:r w:rsidRPr="007D3804">
        <w:rPr>
          <w:rFonts w:ascii="Calibri" w:eastAsia="Batang" w:hAnsi="Calibri"/>
          <w:b/>
          <w:sz w:val="20"/>
        </w:rPr>
        <w:t>)</w:t>
      </w:r>
      <w:r w:rsidRPr="007D3804">
        <w:rPr>
          <w:rFonts w:ascii="Calibri" w:eastAsia="Batang" w:hAnsi="Calibri"/>
          <w:sz w:val="20"/>
        </w:rPr>
        <w:t xml:space="preserve"> complementario al adicional que le corresponde por el título que percibe.</w:t>
      </w:r>
    </w:p>
    <w:p w:rsidR="004D5D03" w:rsidRPr="007D3804" w:rsidRDefault="004D5D03" w:rsidP="004D5D03">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46/07 con vigencia a partir del 01/07/07.</w:t>
      </w:r>
    </w:p>
    <w:p w:rsidR="0018387C" w:rsidRPr="007D3804" w:rsidRDefault="0018387C" w:rsidP="0018387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EB1025" w:rsidRPr="007D3804" w:rsidRDefault="00EB1025" w:rsidP="00EB1025">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1F3C8E" w:rsidRPr="007D3804" w:rsidRDefault="001F3C8E" w:rsidP="001F3C8E">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E314F8" w:rsidRPr="007D3804" w:rsidRDefault="00E314F8" w:rsidP="00200641">
      <w:pPr>
        <w:pStyle w:val="Textoindependiente2"/>
        <w:spacing w:line="240" w:lineRule="auto"/>
        <w:rPr>
          <w:rFonts w:ascii="Calibri" w:eastAsia="Batang" w:hAnsi="Calibri" w:cs="Times New Roman"/>
          <w:color w:val="FF0000"/>
          <w:sz w:val="14"/>
          <w:szCs w:val="14"/>
          <w:lang w:val="es-ES"/>
        </w:rPr>
      </w:pPr>
    </w:p>
    <w:p w:rsidR="004A3DA2" w:rsidRPr="007D3804" w:rsidRDefault="004A3DA2" w:rsidP="00200641">
      <w:pPr>
        <w:pStyle w:val="Textoindependiente2"/>
        <w:spacing w:line="240" w:lineRule="auto"/>
        <w:rPr>
          <w:rFonts w:ascii="Calibri" w:eastAsia="Batang" w:hAnsi="Calibri"/>
          <w:sz w:val="16"/>
          <w:szCs w:val="16"/>
          <w:lang w:val="es-ES"/>
        </w:rPr>
      </w:pPr>
    </w:p>
    <w:p w:rsidR="00FD3B7C" w:rsidRPr="007D3804" w:rsidRDefault="00FD3B7C" w:rsidP="00200641">
      <w:pPr>
        <w:pStyle w:val="Textoindependiente2"/>
        <w:spacing w:line="240" w:lineRule="auto"/>
        <w:rPr>
          <w:rFonts w:ascii="Calibri" w:eastAsia="Batang" w:hAnsi="Calibri"/>
          <w:sz w:val="16"/>
          <w:szCs w:val="16"/>
          <w:lang w:val="es-ES"/>
        </w:rPr>
      </w:pPr>
    </w:p>
    <w:p w:rsidR="001D69F5" w:rsidRPr="007D3804" w:rsidRDefault="001D69F5" w:rsidP="00200641">
      <w:pPr>
        <w:pStyle w:val="Textoindependiente2"/>
        <w:numPr>
          <w:ilvl w:val="0"/>
          <w:numId w:val="32"/>
        </w:numPr>
        <w:spacing w:line="240" w:lineRule="auto"/>
        <w:rPr>
          <w:rFonts w:ascii="Calibri" w:eastAsia="Batang" w:hAnsi="Calibri"/>
          <w:sz w:val="20"/>
        </w:rPr>
      </w:pPr>
      <w:r w:rsidRPr="007D3804">
        <w:rPr>
          <w:rFonts w:ascii="Calibri" w:eastAsia="Batang" w:hAnsi="Calibri"/>
          <w:sz w:val="20"/>
        </w:rPr>
        <w:t xml:space="preserve">Títulos Secundarios: con planes de estudios no inferiores a Tres (3) años. Percibirán una suma </w:t>
      </w:r>
      <w:r w:rsidR="0018387C" w:rsidRPr="007D3804">
        <w:rPr>
          <w:rFonts w:ascii="Calibri" w:eastAsia="Batang" w:hAnsi="Calibri"/>
          <w:sz w:val="20"/>
        </w:rPr>
        <w:t xml:space="preserve">de </w:t>
      </w:r>
      <w:r w:rsidR="0018387C" w:rsidRPr="007D3804">
        <w:rPr>
          <w:rFonts w:ascii="Calibri" w:eastAsia="Batang" w:hAnsi="Calibri"/>
          <w:b/>
          <w:sz w:val="20"/>
        </w:rPr>
        <w:t xml:space="preserve">PESOS </w:t>
      </w:r>
      <w:r w:rsidR="002A00E8" w:rsidRPr="007D3804">
        <w:rPr>
          <w:rFonts w:ascii="Calibri" w:eastAsia="Batang" w:hAnsi="Calibri"/>
          <w:b/>
          <w:sz w:val="20"/>
        </w:rPr>
        <w:t>OCHOCIENTOS TREINTA Y CINCO CON CUARENTA</w:t>
      </w:r>
      <w:r w:rsidR="00D73004" w:rsidRPr="007D3804">
        <w:rPr>
          <w:rFonts w:ascii="Calibri" w:eastAsia="Batang" w:hAnsi="Calibri"/>
          <w:b/>
          <w:sz w:val="20"/>
        </w:rPr>
        <w:t xml:space="preserve"> </w:t>
      </w:r>
      <w:r w:rsidR="00DF6B02" w:rsidRPr="007D3804">
        <w:rPr>
          <w:rFonts w:ascii="Calibri" w:eastAsia="Batang" w:hAnsi="Calibri"/>
          <w:b/>
          <w:sz w:val="20"/>
        </w:rPr>
        <w:t>CENTAVOS</w:t>
      </w:r>
      <w:r w:rsidR="006E638B" w:rsidRPr="007D3804">
        <w:rPr>
          <w:rFonts w:ascii="Calibri" w:eastAsia="Batang" w:hAnsi="Calibri"/>
          <w:b/>
          <w:sz w:val="20"/>
        </w:rPr>
        <w:t xml:space="preserve"> </w:t>
      </w:r>
      <w:r w:rsidRPr="007D3804">
        <w:rPr>
          <w:rFonts w:ascii="Calibri" w:eastAsia="Batang" w:hAnsi="Calibri"/>
          <w:b/>
          <w:sz w:val="20"/>
        </w:rPr>
        <w:t xml:space="preserve">($ </w:t>
      </w:r>
      <w:r w:rsidR="002A00E8" w:rsidRPr="007D3804">
        <w:rPr>
          <w:rFonts w:ascii="Calibri" w:eastAsia="Batang" w:hAnsi="Calibri"/>
          <w:b/>
          <w:sz w:val="20"/>
        </w:rPr>
        <w:t>835,40</w:t>
      </w:r>
      <w:r w:rsidRPr="007D3804">
        <w:rPr>
          <w:rFonts w:ascii="Calibri" w:eastAsia="Batang" w:hAnsi="Calibri"/>
          <w:b/>
          <w:sz w:val="20"/>
        </w:rPr>
        <w:t>).</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18387C" w:rsidRPr="007D3804" w:rsidRDefault="0018387C" w:rsidP="0018387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EB1025" w:rsidRPr="007D3804" w:rsidRDefault="00EB1025" w:rsidP="00EB1025">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2105B" w:rsidRPr="007D3804" w:rsidRDefault="00C2105B" w:rsidP="00C2105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7B38E6" w:rsidRPr="007D3804" w:rsidRDefault="007B38E6" w:rsidP="007B38E6">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1D69F5" w:rsidRPr="007D3804" w:rsidRDefault="001D69F5" w:rsidP="00200641">
      <w:pPr>
        <w:pStyle w:val="Textoindependiente2"/>
        <w:spacing w:line="240" w:lineRule="auto"/>
        <w:rPr>
          <w:rFonts w:ascii="Calibri" w:eastAsia="Batang" w:hAnsi="Calibri"/>
          <w:sz w:val="14"/>
          <w:szCs w:val="14"/>
          <w:lang w:val="es-ES"/>
        </w:rPr>
      </w:pPr>
    </w:p>
    <w:p w:rsidR="00FD3B7C" w:rsidRPr="007D3804" w:rsidRDefault="00FD3B7C" w:rsidP="00200641">
      <w:pPr>
        <w:pStyle w:val="Textoindependiente2"/>
        <w:spacing w:line="240" w:lineRule="auto"/>
        <w:rPr>
          <w:rFonts w:ascii="Calibri" w:eastAsia="Batang" w:hAnsi="Calibri"/>
          <w:sz w:val="14"/>
          <w:szCs w:val="14"/>
          <w:lang w:val="es-ES"/>
        </w:rPr>
      </w:pPr>
    </w:p>
    <w:p w:rsidR="00FD3B7C" w:rsidRPr="007D3804" w:rsidRDefault="00FD3B7C" w:rsidP="00200641">
      <w:pPr>
        <w:pStyle w:val="Textoindependiente2"/>
        <w:spacing w:line="240" w:lineRule="auto"/>
        <w:rPr>
          <w:rFonts w:ascii="Calibri" w:eastAsia="Batang" w:hAnsi="Calibri"/>
          <w:sz w:val="14"/>
          <w:szCs w:val="14"/>
          <w:lang w:val="es-ES"/>
        </w:rPr>
      </w:pPr>
    </w:p>
    <w:p w:rsidR="004A3DA2" w:rsidRPr="007D3804" w:rsidRDefault="004A3DA2" w:rsidP="00200641">
      <w:pPr>
        <w:pStyle w:val="Textoindependiente2"/>
        <w:spacing w:line="240" w:lineRule="auto"/>
        <w:rPr>
          <w:rFonts w:ascii="Calibri" w:eastAsia="Batang" w:hAnsi="Calibri"/>
          <w:sz w:val="16"/>
          <w:szCs w:val="16"/>
          <w:lang w:val="es-ES"/>
        </w:rPr>
      </w:pPr>
    </w:p>
    <w:p w:rsidR="001D69F5" w:rsidRPr="007D3804" w:rsidRDefault="001D69F5" w:rsidP="00200641">
      <w:pPr>
        <w:pStyle w:val="Textoindependiente2"/>
        <w:numPr>
          <w:ilvl w:val="0"/>
          <w:numId w:val="32"/>
        </w:numPr>
        <w:spacing w:line="240" w:lineRule="auto"/>
        <w:rPr>
          <w:rFonts w:ascii="Calibri" w:eastAsia="Batang" w:hAnsi="Calibri"/>
          <w:sz w:val="20"/>
        </w:rPr>
      </w:pPr>
      <w:r w:rsidRPr="007D3804">
        <w:rPr>
          <w:rFonts w:ascii="Calibri" w:eastAsia="Batang" w:hAnsi="Calibri"/>
          <w:sz w:val="20"/>
        </w:rPr>
        <w:lastRenderedPageBreak/>
        <w:t xml:space="preserve">Certificados de Estudios extendidos por Organismos gubernamentales e Internacionales con duración no inferior a Tres (3) meses y certificados de Capacitación Técnica de los agrupamientos de Personal de Mantenimiento; Conservación y Talleres y personal de Servicios. Percibirán </w:t>
      </w:r>
      <w:r w:rsidR="002768E1" w:rsidRPr="007D3804">
        <w:rPr>
          <w:rFonts w:ascii="Calibri" w:eastAsia="Batang" w:hAnsi="Calibri"/>
          <w:sz w:val="20"/>
        </w:rPr>
        <w:t xml:space="preserve">una suma </w:t>
      </w:r>
      <w:r w:rsidR="006E638B" w:rsidRPr="007D3804">
        <w:rPr>
          <w:rFonts w:ascii="Calibri" w:eastAsia="Batang" w:hAnsi="Calibri"/>
          <w:b/>
          <w:sz w:val="20"/>
        </w:rPr>
        <w:t xml:space="preserve">PESOS </w:t>
      </w:r>
      <w:r w:rsidR="00253373" w:rsidRPr="007D3804">
        <w:rPr>
          <w:rFonts w:ascii="Calibri" w:eastAsia="Batang" w:hAnsi="Calibri"/>
          <w:b/>
          <w:sz w:val="20"/>
        </w:rPr>
        <w:t>SEISCIENTOS UNO CON CINCUENTA</w:t>
      </w:r>
      <w:r w:rsidR="007F5E92" w:rsidRPr="007D3804">
        <w:rPr>
          <w:rFonts w:ascii="Calibri" w:eastAsia="Batang" w:hAnsi="Calibri"/>
          <w:b/>
          <w:sz w:val="20"/>
        </w:rPr>
        <w:t xml:space="preserve"> CTVOS.</w:t>
      </w:r>
      <w:r w:rsidR="006E638B" w:rsidRPr="007D3804">
        <w:rPr>
          <w:rFonts w:ascii="Calibri" w:eastAsia="Batang" w:hAnsi="Calibri"/>
          <w:b/>
          <w:sz w:val="20"/>
        </w:rPr>
        <w:t xml:space="preserve"> ($ </w:t>
      </w:r>
      <w:r w:rsidR="00253373" w:rsidRPr="007D3804">
        <w:rPr>
          <w:rFonts w:ascii="Calibri" w:eastAsia="Batang" w:hAnsi="Calibri"/>
          <w:b/>
          <w:sz w:val="20"/>
        </w:rPr>
        <w:t>601,50</w:t>
      </w:r>
      <w:r w:rsidR="007F5E92" w:rsidRPr="007D3804">
        <w:rPr>
          <w:rFonts w:ascii="Calibri" w:eastAsia="Batang" w:hAnsi="Calibri"/>
          <w:b/>
          <w:sz w:val="20"/>
        </w:rPr>
        <w:t>)</w:t>
      </w:r>
      <w:r w:rsidR="006E638B" w:rsidRPr="007D3804">
        <w:rPr>
          <w:rFonts w:ascii="Calibri" w:eastAsia="Batang" w:hAnsi="Calibri"/>
          <w:b/>
          <w:sz w:val="20"/>
        </w:rPr>
        <w:t>.</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E314F8" w:rsidRPr="007D3804" w:rsidRDefault="00E314F8" w:rsidP="00E314F8">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3C27CE" w:rsidRPr="007D3804" w:rsidRDefault="003C27CE" w:rsidP="003C27CE">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F62A1" w:rsidRPr="007D3804" w:rsidRDefault="00CF62A1" w:rsidP="00CF62A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654989" w:rsidRPr="007D3804" w:rsidRDefault="00654989" w:rsidP="00654989">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1D69F5" w:rsidRPr="007D3804" w:rsidRDefault="001D69F5" w:rsidP="00476D5C">
      <w:pPr>
        <w:jc w:val="both"/>
        <w:rPr>
          <w:rFonts w:ascii="Calibri" w:eastAsia="Batang" w:hAnsi="Calibri"/>
          <w:color w:val="FF0000"/>
          <w:sz w:val="14"/>
          <w:szCs w:val="14"/>
        </w:rPr>
      </w:pPr>
    </w:p>
    <w:p w:rsidR="00FD3B7C" w:rsidRPr="007D3804" w:rsidRDefault="00FD3B7C" w:rsidP="00476D5C">
      <w:pPr>
        <w:jc w:val="both"/>
        <w:rPr>
          <w:rFonts w:ascii="Calibri" w:eastAsia="Batang" w:hAnsi="Calibri"/>
          <w:color w:val="FF0000"/>
          <w:sz w:val="14"/>
          <w:szCs w:val="14"/>
        </w:rPr>
      </w:pPr>
    </w:p>
    <w:p w:rsidR="00FD3B7C" w:rsidRPr="007D3804" w:rsidRDefault="00FD3B7C" w:rsidP="00476D5C">
      <w:pPr>
        <w:jc w:val="both"/>
        <w:rPr>
          <w:rFonts w:ascii="Calibri" w:eastAsia="Batang" w:hAnsi="Calibri"/>
          <w:color w:val="FF0000"/>
          <w:sz w:val="14"/>
          <w:szCs w:val="14"/>
        </w:rPr>
      </w:pPr>
    </w:p>
    <w:p w:rsidR="00E81637" w:rsidRPr="007D3804" w:rsidRDefault="00E81637" w:rsidP="00200641">
      <w:pPr>
        <w:pStyle w:val="Textoindependiente2"/>
        <w:spacing w:line="240" w:lineRule="auto"/>
        <w:rPr>
          <w:rFonts w:ascii="Calibri" w:eastAsia="Batang" w:hAnsi="Calibri"/>
          <w:sz w:val="16"/>
          <w:szCs w:val="16"/>
          <w:lang w:val="es-ES"/>
        </w:rPr>
      </w:pPr>
    </w:p>
    <w:p w:rsidR="001D69F5" w:rsidRPr="007D3804" w:rsidRDefault="001D69F5" w:rsidP="00200641">
      <w:pPr>
        <w:pStyle w:val="Textoindependiente2"/>
        <w:numPr>
          <w:ilvl w:val="0"/>
          <w:numId w:val="32"/>
        </w:numPr>
        <w:spacing w:line="240" w:lineRule="auto"/>
        <w:rPr>
          <w:rFonts w:ascii="Calibri" w:eastAsia="Batang" w:hAnsi="Calibri"/>
          <w:color w:val="000000"/>
          <w:sz w:val="20"/>
        </w:rPr>
      </w:pPr>
      <w:r w:rsidRPr="007D3804">
        <w:rPr>
          <w:rFonts w:ascii="Calibri" w:eastAsia="Batang" w:hAnsi="Calibri"/>
          <w:color w:val="000000"/>
          <w:sz w:val="20"/>
        </w:rPr>
        <w:t xml:space="preserve">A los agentes sin título que dictan cursos relacionados con el quehacer vial, se le abonará como instructores la suma de </w:t>
      </w:r>
      <w:r w:rsidR="00CC1875" w:rsidRPr="007D3804">
        <w:rPr>
          <w:rFonts w:ascii="Calibri" w:eastAsia="Batang" w:hAnsi="Calibri"/>
          <w:b/>
          <w:sz w:val="20"/>
        </w:rPr>
        <w:t xml:space="preserve">PESOS </w:t>
      </w:r>
      <w:r w:rsidR="00684A3E" w:rsidRPr="007D3804">
        <w:rPr>
          <w:rFonts w:ascii="Calibri" w:eastAsia="Batang" w:hAnsi="Calibri"/>
          <w:b/>
          <w:sz w:val="20"/>
        </w:rPr>
        <w:t>SEISCIENTOS UNO CON CINCUENTA CTVOS. ($ 601,50)</w:t>
      </w:r>
      <w:r w:rsidR="00CC1875" w:rsidRPr="007D3804">
        <w:rPr>
          <w:rFonts w:ascii="Calibri" w:eastAsia="Batang" w:hAnsi="Calibri"/>
          <w:b/>
          <w:sz w:val="20"/>
        </w:rPr>
        <w:t xml:space="preserve">, </w:t>
      </w:r>
      <w:r w:rsidRPr="007D3804">
        <w:rPr>
          <w:rFonts w:ascii="Calibri" w:eastAsia="Batang" w:hAnsi="Calibri"/>
          <w:color w:val="000000"/>
          <w:sz w:val="20"/>
        </w:rPr>
        <w:t>mientras duren los mismos. Este adicional será permanente cuando el instructor alcance las DOSCIENTAS (200) horas de dictado de los mismos, con la correspondiente certificación de la División Capacitación de la Subgerencia de Recursos Humanos.</w:t>
      </w:r>
    </w:p>
    <w:p w:rsidR="004D5D03" w:rsidRPr="007D3804" w:rsidRDefault="004D5D03" w:rsidP="004D5D03">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46/07 con vigencia a partir del 01/07/07.</w:t>
      </w:r>
    </w:p>
    <w:p w:rsidR="00E314F8" w:rsidRPr="007D3804" w:rsidRDefault="00E314F8" w:rsidP="00E314F8">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8E7CD3" w:rsidRPr="007D3804" w:rsidRDefault="008E7CD3" w:rsidP="008E7CD3">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F62A1" w:rsidRPr="007D3804" w:rsidRDefault="00CF62A1" w:rsidP="00CF62A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453682" w:rsidRPr="007D3804" w:rsidRDefault="00453682" w:rsidP="00453682">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453682" w:rsidRPr="007D3804" w:rsidRDefault="00453682" w:rsidP="00E81637">
      <w:pPr>
        <w:jc w:val="both"/>
        <w:rPr>
          <w:rFonts w:ascii="Calibri" w:eastAsia="Batang" w:hAnsi="Calibri"/>
          <w:color w:val="FF0000"/>
          <w:sz w:val="16"/>
          <w:szCs w:val="16"/>
        </w:rPr>
      </w:pPr>
    </w:p>
    <w:p w:rsidR="001D69F5" w:rsidRPr="007D3804" w:rsidRDefault="001D69F5" w:rsidP="00200641">
      <w:pPr>
        <w:pStyle w:val="Textoindependiente2"/>
        <w:spacing w:line="240" w:lineRule="auto"/>
        <w:rPr>
          <w:rFonts w:ascii="Calibri" w:eastAsia="Batang" w:hAnsi="Calibri"/>
          <w:sz w:val="20"/>
          <w:lang w:val="es-ES"/>
        </w:rPr>
      </w:pPr>
    </w:p>
    <w:p w:rsidR="00FD3B7C" w:rsidRPr="007D3804" w:rsidRDefault="00FD3B7C" w:rsidP="00200641">
      <w:pPr>
        <w:pStyle w:val="Textoindependiente2"/>
        <w:spacing w:line="240" w:lineRule="auto"/>
        <w:rPr>
          <w:rFonts w:ascii="Calibri" w:eastAsia="Batang" w:hAnsi="Calibri"/>
          <w:sz w:val="20"/>
          <w:lang w:val="es-ES"/>
        </w:rPr>
      </w:pPr>
    </w:p>
    <w:p w:rsidR="00FD3B7C" w:rsidRPr="007D3804" w:rsidRDefault="00FD3B7C" w:rsidP="00200641">
      <w:pPr>
        <w:pStyle w:val="Textoindependiente2"/>
        <w:spacing w:line="240" w:lineRule="auto"/>
        <w:rPr>
          <w:rFonts w:ascii="Calibri" w:eastAsia="Batang" w:hAnsi="Calibri"/>
          <w:sz w:val="20"/>
          <w:lang w:val="es-ES"/>
        </w:rPr>
      </w:pPr>
    </w:p>
    <w:p w:rsidR="00FD3B7C" w:rsidRPr="007D3804" w:rsidRDefault="00FD3B7C" w:rsidP="00200641">
      <w:pPr>
        <w:pStyle w:val="Textoindependiente2"/>
        <w:spacing w:line="240" w:lineRule="auto"/>
        <w:rPr>
          <w:rFonts w:ascii="Calibri" w:eastAsia="Batang" w:hAnsi="Calibri"/>
          <w:sz w:val="20"/>
          <w:lang w:val="es-ES"/>
        </w:rPr>
      </w:pPr>
    </w:p>
    <w:p w:rsidR="001D69F5" w:rsidRPr="007D3804" w:rsidRDefault="001D69F5" w:rsidP="00200641">
      <w:pPr>
        <w:pStyle w:val="Textoindependiente2"/>
        <w:numPr>
          <w:ilvl w:val="0"/>
          <w:numId w:val="32"/>
        </w:numPr>
        <w:spacing w:line="240" w:lineRule="auto"/>
        <w:rPr>
          <w:rFonts w:ascii="Calibri" w:eastAsia="Batang" w:hAnsi="Calibri"/>
          <w:sz w:val="20"/>
        </w:rPr>
      </w:pPr>
      <w:r w:rsidRPr="007D3804">
        <w:rPr>
          <w:rFonts w:ascii="Calibri" w:eastAsia="Batang" w:hAnsi="Calibri"/>
          <w:sz w:val="20"/>
        </w:rPr>
        <w:t>Cursos de Capacitación Vial dados por la Repartición  o en forma conjunta por el sector gremial signatario del presente convenio, al personal sin título, percibirán según la cantidad de horas el valor que más abajo se detalla, siempre y cuando la función que cumple se encuentre relacionada con la capacidad adquirida.</w:t>
      </w:r>
    </w:p>
    <w:p w:rsidR="001C6B0F" w:rsidRPr="007D3804" w:rsidRDefault="001C6B0F">
      <w:pPr>
        <w:pStyle w:val="Textoindependiente2"/>
        <w:rPr>
          <w:rFonts w:ascii="Calibri" w:eastAsia="Batang" w:hAnsi="Calibri"/>
          <w:sz w:val="22"/>
        </w:rPr>
      </w:pPr>
    </w:p>
    <w:tbl>
      <w:tblPr>
        <w:tblW w:w="0" w:type="auto"/>
        <w:tblInd w:w="1940"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ayout w:type="fixed"/>
        <w:tblCellMar>
          <w:left w:w="70" w:type="dxa"/>
          <w:right w:w="70" w:type="dxa"/>
        </w:tblCellMar>
        <w:tblLook w:val="0000" w:firstRow="0" w:lastRow="0" w:firstColumn="0" w:lastColumn="0" w:noHBand="0" w:noVBand="0"/>
      </w:tblPr>
      <w:tblGrid>
        <w:gridCol w:w="2411"/>
        <w:gridCol w:w="2429"/>
      </w:tblGrid>
      <w:tr w:rsidR="001D69F5" w:rsidRPr="007D3804">
        <w:tc>
          <w:tcPr>
            <w:tcW w:w="2411" w:type="dxa"/>
          </w:tcPr>
          <w:p w:rsidR="001D69F5" w:rsidRPr="007D3804" w:rsidRDefault="001D69F5" w:rsidP="00632C86">
            <w:pPr>
              <w:spacing w:line="360" w:lineRule="auto"/>
              <w:jc w:val="both"/>
              <w:rPr>
                <w:rFonts w:ascii="Calibri" w:eastAsia="Batang" w:hAnsi="Calibri"/>
                <w:sz w:val="22"/>
              </w:rPr>
            </w:pPr>
            <w:r w:rsidRPr="007D3804">
              <w:rPr>
                <w:rFonts w:ascii="Calibri" w:eastAsia="Batang" w:hAnsi="Calibri"/>
                <w:sz w:val="22"/>
              </w:rPr>
              <w:t>Cantidad Horas</w:t>
            </w:r>
          </w:p>
        </w:tc>
        <w:tc>
          <w:tcPr>
            <w:tcW w:w="2429" w:type="dxa"/>
          </w:tcPr>
          <w:p w:rsidR="001D69F5" w:rsidRPr="007D3804" w:rsidRDefault="001D69F5" w:rsidP="00632C86">
            <w:pPr>
              <w:spacing w:line="360" w:lineRule="auto"/>
              <w:jc w:val="both"/>
              <w:rPr>
                <w:rFonts w:ascii="Calibri" w:eastAsia="Batang" w:hAnsi="Calibri"/>
                <w:sz w:val="22"/>
              </w:rPr>
            </w:pPr>
            <w:r w:rsidRPr="007D3804">
              <w:rPr>
                <w:rFonts w:ascii="Calibri" w:eastAsia="Batang" w:hAnsi="Calibri"/>
                <w:sz w:val="22"/>
              </w:rPr>
              <w:t>Pesos</w:t>
            </w:r>
          </w:p>
        </w:tc>
      </w:tr>
      <w:tr w:rsidR="001D69F5" w:rsidRPr="007D3804">
        <w:tc>
          <w:tcPr>
            <w:tcW w:w="2411" w:type="dxa"/>
          </w:tcPr>
          <w:p w:rsidR="001D69F5" w:rsidRPr="007D3804" w:rsidRDefault="001D69F5" w:rsidP="00632C86">
            <w:pPr>
              <w:spacing w:line="360" w:lineRule="auto"/>
              <w:jc w:val="both"/>
              <w:rPr>
                <w:rFonts w:ascii="Calibri" w:eastAsia="Batang" w:hAnsi="Calibri"/>
                <w:sz w:val="22"/>
              </w:rPr>
            </w:pPr>
            <w:r w:rsidRPr="007D3804">
              <w:rPr>
                <w:rFonts w:ascii="Calibri" w:eastAsia="Batang" w:hAnsi="Calibri"/>
                <w:sz w:val="22"/>
              </w:rPr>
              <w:t>400</w:t>
            </w:r>
          </w:p>
        </w:tc>
        <w:tc>
          <w:tcPr>
            <w:tcW w:w="2429" w:type="dxa"/>
          </w:tcPr>
          <w:p w:rsidR="001D69F5" w:rsidRPr="007D3804" w:rsidRDefault="00684A3E" w:rsidP="00632C86">
            <w:pPr>
              <w:spacing w:line="360" w:lineRule="auto"/>
              <w:jc w:val="both"/>
              <w:rPr>
                <w:rFonts w:ascii="Calibri" w:eastAsia="Batang" w:hAnsi="Calibri"/>
                <w:sz w:val="22"/>
              </w:rPr>
            </w:pPr>
            <w:r w:rsidRPr="007D3804">
              <w:rPr>
                <w:rFonts w:ascii="Calibri" w:eastAsia="Batang" w:hAnsi="Calibri"/>
                <w:sz w:val="22"/>
              </w:rPr>
              <w:t>577,80</w:t>
            </w:r>
          </w:p>
        </w:tc>
      </w:tr>
      <w:tr w:rsidR="001D69F5" w:rsidRPr="007D3804">
        <w:tc>
          <w:tcPr>
            <w:tcW w:w="2411" w:type="dxa"/>
          </w:tcPr>
          <w:p w:rsidR="001D69F5" w:rsidRPr="007D3804" w:rsidRDefault="001D69F5" w:rsidP="00632C86">
            <w:pPr>
              <w:spacing w:line="360" w:lineRule="auto"/>
              <w:jc w:val="both"/>
              <w:rPr>
                <w:rFonts w:ascii="Calibri" w:eastAsia="Batang" w:hAnsi="Calibri"/>
                <w:sz w:val="22"/>
              </w:rPr>
            </w:pPr>
            <w:r w:rsidRPr="007D3804">
              <w:rPr>
                <w:rFonts w:ascii="Calibri" w:eastAsia="Batang" w:hAnsi="Calibri"/>
                <w:sz w:val="22"/>
              </w:rPr>
              <w:t>200</w:t>
            </w:r>
          </w:p>
        </w:tc>
        <w:tc>
          <w:tcPr>
            <w:tcW w:w="2429" w:type="dxa"/>
          </w:tcPr>
          <w:p w:rsidR="001D69F5" w:rsidRPr="007D3804" w:rsidRDefault="00684A3E" w:rsidP="00632C86">
            <w:pPr>
              <w:spacing w:line="360" w:lineRule="auto"/>
              <w:jc w:val="both"/>
              <w:rPr>
                <w:rFonts w:ascii="Calibri" w:eastAsia="Batang" w:hAnsi="Calibri"/>
                <w:sz w:val="22"/>
              </w:rPr>
            </w:pPr>
            <w:r w:rsidRPr="007D3804">
              <w:rPr>
                <w:rFonts w:ascii="Calibri" w:eastAsia="Batang" w:hAnsi="Calibri"/>
                <w:sz w:val="22"/>
              </w:rPr>
              <w:t>433,30</w:t>
            </w:r>
          </w:p>
        </w:tc>
      </w:tr>
      <w:tr w:rsidR="001D69F5" w:rsidRPr="007D3804">
        <w:tc>
          <w:tcPr>
            <w:tcW w:w="2411" w:type="dxa"/>
          </w:tcPr>
          <w:p w:rsidR="001D69F5" w:rsidRPr="007D3804" w:rsidRDefault="001D69F5" w:rsidP="00632C86">
            <w:pPr>
              <w:spacing w:line="360" w:lineRule="auto"/>
              <w:jc w:val="both"/>
              <w:rPr>
                <w:rFonts w:ascii="Calibri" w:eastAsia="Batang" w:hAnsi="Calibri"/>
                <w:sz w:val="22"/>
              </w:rPr>
            </w:pPr>
            <w:r w:rsidRPr="007D3804">
              <w:rPr>
                <w:rFonts w:ascii="Calibri" w:eastAsia="Batang" w:hAnsi="Calibri"/>
                <w:sz w:val="22"/>
              </w:rPr>
              <w:t>120</w:t>
            </w:r>
          </w:p>
        </w:tc>
        <w:tc>
          <w:tcPr>
            <w:tcW w:w="2429" w:type="dxa"/>
          </w:tcPr>
          <w:p w:rsidR="001D69F5" w:rsidRPr="007D3804" w:rsidRDefault="00684A3E" w:rsidP="00632C86">
            <w:pPr>
              <w:spacing w:line="360" w:lineRule="auto"/>
              <w:jc w:val="both"/>
              <w:rPr>
                <w:rFonts w:ascii="Calibri" w:eastAsia="Batang" w:hAnsi="Calibri"/>
                <w:sz w:val="22"/>
              </w:rPr>
            </w:pPr>
            <w:r w:rsidRPr="007D3804">
              <w:rPr>
                <w:rFonts w:ascii="Calibri" w:eastAsia="Batang" w:hAnsi="Calibri"/>
                <w:sz w:val="22"/>
              </w:rPr>
              <w:t>288,90</w:t>
            </w:r>
          </w:p>
        </w:tc>
      </w:tr>
      <w:tr w:rsidR="001D69F5" w:rsidRPr="007D3804">
        <w:tc>
          <w:tcPr>
            <w:tcW w:w="2411" w:type="dxa"/>
          </w:tcPr>
          <w:p w:rsidR="001D69F5" w:rsidRPr="007D3804" w:rsidRDefault="001D69F5" w:rsidP="00632C86">
            <w:pPr>
              <w:spacing w:line="360" w:lineRule="auto"/>
              <w:jc w:val="both"/>
              <w:rPr>
                <w:rFonts w:ascii="Calibri" w:eastAsia="Batang" w:hAnsi="Calibri"/>
                <w:sz w:val="22"/>
              </w:rPr>
            </w:pPr>
            <w:r w:rsidRPr="007D3804">
              <w:rPr>
                <w:rFonts w:ascii="Calibri" w:eastAsia="Batang" w:hAnsi="Calibri"/>
                <w:sz w:val="22"/>
              </w:rPr>
              <w:t>80</w:t>
            </w:r>
          </w:p>
        </w:tc>
        <w:tc>
          <w:tcPr>
            <w:tcW w:w="2429" w:type="dxa"/>
          </w:tcPr>
          <w:p w:rsidR="001D69F5" w:rsidRPr="007D3804" w:rsidRDefault="00684A3E" w:rsidP="00632C86">
            <w:pPr>
              <w:spacing w:line="360" w:lineRule="auto"/>
              <w:jc w:val="both"/>
              <w:rPr>
                <w:rFonts w:ascii="Calibri" w:eastAsia="Batang" w:hAnsi="Calibri"/>
                <w:sz w:val="22"/>
              </w:rPr>
            </w:pPr>
            <w:r w:rsidRPr="007D3804">
              <w:rPr>
                <w:rFonts w:ascii="Calibri" w:eastAsia="Batang" w:hAnsi="Calibri"/>
                <w:sz w:val="22"/>
              </w:rPr>
              <w:t>144,50</w:t>
            </w:r>
          </w:p>
        </w:tc>
      </w:tr>
    </w:tbl>
    <w:p w:rsidR="001D69F5" w:rsidRPr="007D3804" w:rsidRDefault="001D69F5">
      <w:pPr>
        <w:pStyle w:val="Textoindependiente2"/>
        <w:rPr>
          <w:rFonts w:ascii="Calibri" w:eastAsia="Batang" w:hAnsi="Calibri"/>
          <w:sz w:val="22"/>
        </w:rPr>
      </w:pPr>
    </w:p>
    <w:p w:rsidR="00FD3B7C" w:rsidRPr="007D3804" w:rsidRDefault="00FD3B7C">
      <w:pPr>
        <w:pStyle w:val="Textoindependiente2"/>
        <w:rPr>
          <w:rFonts w:ascii="Calibri" w:eastAsia="Batang" w:hAnsi="Calibri"/>
          <w:sz w:val="22"/>
        </w:rPr>
      </w:pPr>
    </w:p>
    <w:p w:rsidR="001D69F5" w:rsidRPr="007D3804" w:rsidRDefault="001D69F5" w:rsidP="00200641">
      <w:pPr>
        <w:pStyle w:val="Textoindependiente2"/>
        <w:spacing w:line="240" w:lineRule="auto"/>
        <w:ind w:firstLine="1760"/>
        <w:rPr>
          <w:rFonts w:ascii="Calibri" w:eastAsia="Batang" w:hAnsi="Calibri"/>
          <w:sz w:val="20"/>
        </w:rPr>
      </w:pPr>
      <w:r w:rsidRPr="007D3804">
        <w:rPr>
          <w:rFonts w:ascii="Calibri" w:eastAsia="Batang" w:hAnsi="Calibri"/>
          <w:sz w:val="20"/>
        </w:rPr>
        <w:t>Igual tratamiento recibirán los títulos obtenidos en países extranjeros y que hubiesen sido revalidados. No podrá bonificarse más de un título por empleado.</w:t>
      </w:r>
    </w:p>
    <w:p w:rsidR="00E314F8" w:rsidRPr="007D3804" w:rsidRDefault="00E314F8" w:rsidP="00E314F8">
      <w:pPr>
        <w:jc w:val="both"/>
        <w:rPr>
          <w:rFonts w:ascii="Calibri" w:eastAsia="Batang" w:hAnsi="Calibri"/>
          <w:color w:val="FF0000"/>
          <w:sz w:val="14"/>
          <w:szCs w:val="14"/>
        </w:rPr>
      </w:pPr>
      <w:r w:rsidRPr="007D3804">
        <w:rPr>
          <w:rFonts w:ascii="Calibri" w:eastAsia="Batang" w:hAnsi="Calibri"/>
          <w:color w:val="FF0000"/>
          <w:sz w:val="14"/>
          <w:szCs w:val="14"/>
        </w:rPr>
        <w:lastRenderedPageBreak/>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r w:rsidR="000239EC" w:rsidRPr="007D3804">
        <w:rPr>
          <w:rFonts w:ascii="Calibri" w:eastAsia="Batang" w:hAnsi="Calibri"/>
          <w:color w:val="FF0000"/>
          <w:sz w:val="14"/>
          <w:szCs w:val="14"/>
        </w:rPr>
        <w:t>.</w:t>
      </w:r>
    </w:p>
    <w:p w:rsidR="000239EC" w:rsidRPr="007D3804" w:rsidRDefault="000239EC" w:rsidP="000239EC">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8E7CD3" w:rsidRPr="007D3804" w:rsidRDefault="008E7CD3" w:rsidP="008E7CD3">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CF62A1" w:rsidRPr="007D3804" w:rsidRDefault="00CF62A1" w:rsidP="00CF62A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240BA0" w:rsidRPr="007D3804" w:rsidRDefault="00240BA0" w:rsidP="00240BA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C636E1" w:rsidRPr="007D3804" w:rsidRDefault="00C636E1" w:rsidP="005F34E7">
      <w:pPr>
        <w:jc w:val="both"/>
        <w:rPr>
          <w:rFonts w:ascii="Calibri" w:eastAsia="Batang" w:hAnsi="Calibri"/>
          <w:color w:val="FF0000"/>
          <w:sz w:val="14"/>
          <w:szCs w:val="14"/>
        </w:rPr>
      </w:pPr>
    </w:p>
    <w:p w:rsidR="000239EC" w:rsidRPr="007D3804" w:rsidRDefault="000239EC" w:rsidP="00F41BA1">
      <w:pPr>
        <w:jc w:val="both"/>
        <w:rPr>
          <w:rFonts w:ascii="Calibri" w:eastAsia="Batang" w:hAnsi="Calibri"/>
          <w:color w:val="FF0000"/>
          <w:sz w:val="14"/>
          <w:szCs w:val="14"/>
        </w:rPr>
      </w:pPr>
    </w:p>
    <w:p w:rsidR="00FD3B7C" w:rsidRPr="007D3804" w:rsidRDefault="00FD3B7C">
      <w:pPr>
        <w:pStyle w:val="Textoindependiente"/>
        <w:jc w:val="center"/>
        <w:rPr>
          <w:rFonts w:ascii="Calibri" w:eastAsia="Batang" w:hAnsi="Calibri"/>
          <w:b/>
          <w:szCs w:val="24"/>
          <w:u w:val="single"/>
        </w:rPr>
      </w:pPr>
    </w:p>
    <w:p w:rsidR="00FD3B7C" w:rsidRPr="007D3804" w:rsidRDefault="00FD3B7C">
      <w:pPr>
        <w:pStyle w:val="Textoindependiente"/>
        <w:jc w:val="center"/>
        <w:rPr>
          <w:rFonts w:ascii="Calibri" w:eastAsia="Batang" w:hAnsi="Calibri"/>
          <w:b/>
          <w:szCs w:val="24"/>
          <w:u w:val="single"/>
        </w:rPr>
      </w:pPr>
    </w:p>
    <w:p w:rsidR="001D69F5" w:rsidRPr="007D3804" w:rsidRDefault="001D69F5">
      <w:pPr>
        <w:pStyle w:val="Textoindependiente"/>
        <w:jc w:val="center"/>
        <w:rPr>
          <w:rFonts w:ascii="Calibri" w:eastAsia="Batang" w:hAnsi="Calibri"/>
          <w:b/>
          <w:szCs w:val="24"/>
          <w:u w:val="single"/>
        </w:rPr>
      </w:pPr>
      <w:r w:rsidRPr="007D3804">
        <w:rPr>
          <w:rFonts w:ascii="Calibri" w:eastAsia="Batang" w:hAnsi="Calibri"/>
          <w:b/>
          <w:szCs w:val="24"/>
          <w:u w:val="single"/>
        </w:rPr>
        <w:t>PERMANENCIA EFICIENTE EN LA CATEGORÍA</w:t>
      </w:r>
    </w:p>
    <w:p w:rsidR="00FD3B7C" w:rsidRPr="007D3804" w:rsidRDefault="00FD3B7C" w:rsidP="00200641">
      <w:pPr>
        <w:pStyle w:val="Lista"/>
        <w:spacing w:line="240" w:lineRule="auto"/>
        <w:ind w:left="0" w:firstLine="0"/>
        <w:rPr>
          <w:rFonts w:ascii="Calibri" w:eastAsia="Batang" w:hAnsi="Calibri"/>
          <w:b/>
          <w:sz w:val="20"/>
        </w:rPr>
      </w:pPr>
    </w:p>
    <w:p w:rsidR="00FD3B7C" w:rsidRPr="007D3804" w:rsidRDefault="00FD3B7C" w:rsidP="00200641">
      <w:pPr>
        <w:pStyle w:val="Lista"/>
        <w:spacing w:line="240" w:lineRule="auto"/>
        <w:ind w:left="0" w:firstLine="0"/>
        <w:rPr>
          <w:rFonts w:ascii="Calibri" w:eastAsia="Batang" w:hAnsi="Calibri"/>
          <w:b/>
          <w:sz w:val="20"/>
        </w:rPr>
      </w:pPr>
    </w:p>
    <w:p w:rsidR="001D69F5" w:rsidRPr="007D3804" w:rsidRDefault="001D69F5" w:rsidP="00FD3B7C">
      <w:pPr>
        <w:pStyle w:val="Lista"/>
        <w:ind w:left="0" w:firstLine="0"/>
        <w:rPr>
          <w:rFonts w:ascii="Calibri" w:eastAsia="Batang" w:hAnsi="Calibri"/>
          <w:sz w:val="20"/>
        </w:rPr>
      </w:pPr>
      <w:r w:rsidRPr="007D3804">
        <w:rPr>
          <w:rFonts w:ascii="Calibri" w:eastAsia="Batang" w:hAnsi="Calibri"/>
          <w:b/>
          <w:sz w:val="20"/>
        </w:rPr>
        <w:t>ARTÍCULO 67°:</w:t>
      </w:r>
      <w:r w:rsidRPr="007D3804">
        <w:rPr>
          <w:rFonts w:ascii="Calibri" w:eastAsia="Batang" w:hAnsi="Calibri"/>
          <w:sz w:val="20"/>
          <w14:shadow w14:blurRad="50800" w14:dist="38100" w14:dir="2700000" w14:sx="100000" w14:sy="100000" w14:kx="0" w14:ky="0" w14:algn="tl">
            <w14:srgbClr w14:val="000000">
              <w14:alpha w14:val="60000"/>
            </w14:srgbClr>
          </w14:shadow>
        </w:rPr>
        <w:t xml:space="preserve"> </w:t>
      </w:r>
      <w:r w:rsidRPr="007D3804">
        <w:rPr>
          <w:rFonts w:ascii="Calibri" w:eastAsia="Batang" w:hAnsi="Calibri"/>
          <w:sz w:val="20"/>
        </w:rPr>
        <w:t>Corresponderá percibir el adicional por Permanencia Eficiente en la Categoría a los agentes que revisten en categorías de cualquier agrupamiento. Este adicional comenzará a percibirse al cumplir el agente DOS (2) años de revista en la misma y alcanzará un máximo del NOVENTA POR CIENTO (90%) de la diferencia del Sueldo Básico entre la Categoría que revista y la inmediata superior, incrementándose por cada año un DIEZ POR CIENTO (10%) hasta el noveno año inclusive. Al cumplirse el décimo año en la misma categoría el agente deberá ser promovido a la categoría inmediata superior, de acuerdo al siguiente detalle:</w:t>
      </w:r>
    </w:p>
    <w:p w:rsidR="009A0723" w:rsidRPr="007D3804" w:rsidRDefault="009A0723" w:rsidP="00FD3B7C">
      <w:pPr>
        <w:pStyle w:val="Lista"/>
        <w:ind w:left="0" w:firstLine="0"/>
        <w:rPr>
          <w:rFonts w:ascii="Calibri" w:eastAsia="Batang" w:hAnsi="Calibri"/>
          <w:sz w:val="20"/>
        </w:rPr>
      </w:pPr>
    </w:p>
    <w:p w:rsidR="001D69F5" w:rsidRPr="007D3804" w:rsidRDefault="001D69F5">
      <w:pPr>
        <w:pStyle w:val="Lista"/>
        <w:ind w:left="0" w:firstLine="708"/>
        <w:rPr>
          <w:rFonts w:ascii="Calibri" w:eastAsia="Batang" w:hAnsi="Calibri"/>
          <w:color w:val="FF0000"/>
          <w:highlight w:val="yellow"/>
        </w:rPr>
      </w:pPr>
    </w:p>
    <w:tbl>
      <w:tblPr>
        <w:tblW w:w="0" w:type="auto"/>
        <w:tblInd w:w="11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81"/>
        <w:gridCol w:w="2979"/>
      </w:tblGrid>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Permanencia</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Porcentaje</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2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20 %</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3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30 %</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4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40 %</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5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50 %</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6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60 %</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7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70 %</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8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80 %</w:t>
            </w:r>
          </w:p>
        </w:tc>
      </w:tr>
      <w:tr w:rsidR="001D69F5" w:rsidRPr="007D3804">
        <w:tc>
          <w:tcPr>
            <w:tcW w:w="318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9 años</w:t>
            </w:r>
          </w:p>
        </w:tc>
        <w:tc>
          <w:tcPr>
            <w:tcW w:w="2979"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90 %</w:t>
            </w:r>
          </w:p>
        </w:tc>
      </w:tr>
    </w:tbl>
    <w:p w:rsidR="009A0723" w:rsidRPr="007D3804" w:rsidRDefault="009A0723" w:rsidP="00200641">
      <w:pPr>
        <w:ind w:firstLine="1650"/>
        <w:jc w:val="both"/>
        <w:rPr>
          <w:rFonts w:ascii="Calibri" w:eastAsia="Batang" w:hAnsi="Calibri"/>
          <w:sz w:val="20"/>
          <w:szCs w:val="20"/>
        </w:rPr>
      </w:pPr>
    </w:p>
    <w:p w:rsidR="001D69F5" w:rsidRPr="007D3804" w:rsidRDefault="001D69F5" w:rsidP="00200641">
      <w:pPr>
        <w:ind w:firstLine="1650"/>
        <w:jc w:val="both"/>
        <w:rPr>
          <w:rFonts w:ascii="Calibri" w:eastAsia="Batang" w:hAnsi="Calibri"/>
          <w:sz w:val="20"/>
          <w:szCs w:val="20"/>
        </w:rPr>
      </w:pPr>
      <w:r w:rsidRPr="007D3804">
        <w:rPr>
          <w:rFonts w:ascii="Calibri" w:eastAsia="Batang" w:hAnsi="Calibri"/>
          <w:sz w:val="20"/>
          <w:szCs w:val="20"/>
        </w:rPr>
        <w:t>El cumplimiento de lo precedentemente expuesto, deberá producirse cuando el agente califique a tal efecto –dentro de los porcentajes que fije la Co.Par., en la Evaluación y Calificación del personal establecida por Resolución Nº 612/05.</w:t>
      </w:r>
    </w:p>
    <w:p w:rsidR="00A76D39" w:rsidRPr="007D3804" w:rsidRDefault="00A76D39" w:rsidP="00A76D39">
      <w:pPr>
        <w:jc w:val="both"/>
        <w:rPr>
          <w:rFonts w:ascii="Calibri" w:eastAsia="Batang" w:hAnsi="Calibri"/>
          <w:sz w:val="20"/>
          <w:szCs w:val="20"/>
        </w:rPr>
      </w:pPr>
      <w:r w:rsidRPr="007D3804">
        <w:rPr>
          <w:rFonts w:ascii="Calibri" w:eastAsia="Batang" w:hAnsi="Calibri"/>
          <w:color w:val="FF0000"/>
          <w:sz w:val="14"/>
          <w:szCs w:val="14"/>
        </w:rPr>
        <w:t>Nota: modificado mediante acta paritaria 76/15. Cambia base de calculo y se suma el soporte a la gestión vial</w:t>
      </w:r>
      <w:r w:rsidRPr="007D3804">
        <w:rPr>
          <w:rFonts w:ascii="Calibri" w:eastAsia="Batang" w:hAnsi="Calibri"/>
          <w:sz w:val="20"/>
          <w:szCs w:val="20"/>
        </w:rPr>
        <w:t>.</w:t>
      </w:r>
    </w:p>
    <w:p w:rsidR="005D7C46" w:rsidRPr="007D3804" w:rsidRDefault="005D7C46" w:rsidP="00200641">
      <w:pPr>
        <w:ind w:firstLine="1650"/>
        <w:jc w:val="both"/>
        <w:rPr>
          <w:rFonts w:ascii="Calibri" w:eastAsia="Batang" w:hAnsi="Calibri"/>
          <w:sz w:val="22"/>
        </w:rPr>
      </w:pPr>
    </w:p>
    <w:p w:rsidR="009A0723" w:rsidRPr="007D3804" w:rsidRDefault="009A0723">
      <w:pPr>
        <w:spacing w:line="360" w:lineRule="auto"/>
        <w:jc w:val="center"/>
        <w:rPr>
          <w:rFonts w:ascii="Calibri" w:eastAsia="Batang" w:hAnsi="Calibri"/>
          <w:b/>
          <w:u w:val="single"/>
        </w:rPr>
      </w:pPr>
    </w:p>
    <w:p w:rsidR="00FD3B7C" w:rsidRPr="007D3804" w:rsidRDefault="00FD3B7C">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lastRenderedPageBreak/>
        <w:t>HORARIO NOCTURNO</w:t>
      </w:r>
    </w:p>
    <w:p w:rsidR="009A0723" w:rsidRPr="007D3804" w:rsidRDefault="009A0723" w:rsidP="00200641">
      <w:pPr>
        <w:jc w:val="both"/>
        <w:rPr>
          <w:rFonts w:ascii="Calibri" w:eastAsia="Batang" w:hAnsi="Calibri"/>
          <w:color w:val="000000"/>
          <w:sz w:val="22"/>
          <w:u w:val="single"/>
        </w:rPr>
      </w:pPr>
    </w:p>
    <w:p w:rsidR="001D69F5" w:rsidRPr="007D3804" w:rsidRDefault="001D69F5" w:rsidP="00200641">
      <w:pPr>
        <w:jc w:val="both"/>
        <w:rPr>
          <w:rFonts w:ascii="Calibri" w:eastAsia="Batang" w:hAnsi="Calibri"/>
          <w:color w:val="000000"/>
          <w:sz w:val="20"/>
          <w:szCs w:val="20"/>
        </w:rPr>
      </w:pPr>
      <w:r w:rsidRPr="007D3804">
        <w:rPr>
          <w:rFonts w:ascii="Calibri" w:eastAsia="Batang" w:hAnsi="Calibri"/>
          <w:b/>
          <w:color w:val="000000"/>
          <w:sz w:val="20"/>
          <w:szCs w:val="20"/>
        </w:rPr>
        <w:t xml:space="preserve">ARTÍCULO 68°: </w:t>
      </w:r>
      <w:r w:rsidRPr="007D3804">
        <w:rPr>
          <w:rFonts w:ascii="Calibri" w:eastAsia="Batang" w:hAnsi="Calibri"/>
          <w:color w:val="000000"/>
          <w:sz w:val="20"/>
          <w:szCs w:val="20"/>
        </w:rPr>
        <w:t xml:space="preserve">El personal que desarrolle tareas en horario nocturno rotativos, después de las 21,00 horas y hasta las 6:00 horas del día siguiente, tendrá derecho a percibir el adicional por Tareas Horario Nocturno que establece el presente convenio, de </w:t>
      </w:r>
      <w:r w:rsidRPr="007D3804">
        <w:rPr>
          <w:rFonts w:ascii="Calibri" w:eastAsia="Batang" w:hAnsi="Calibri"/>
          <w:b/>
          <w:color w:val="000000"/>
          <w:sz w:val="20"/>
          <w:szCs w:val="20"/>
        </w:rPr>
        <w:t xml:space="preserve">PESOS </w:t>
      </w:r>
      <w:r w:rsidR="00BB2198" w:rsidRPr="007D3804">
        <w:rPr>
          <w:rFonts w:ascii="Calibri" w:eastAsia="Batang" w:hAnsi="Calibri"/>
          <w:b/>
          <w:color w:val="000000"/>
          <w:sz w:val="20"/>
          <w:szCs w:val="20"/>
        </w:rPr>
        <w:t xml:space="preserve">CIENTO VEINTE </w:t>
      </w:r>
      <w:r w:rsidR="0053287E" w:rsidRPr="007D3804">
        <w:rPr>
          <w:rFonts w:ascii="Calibri" w:eastAsia="Batang" w:hAnsi="Calibri"/>
          <w:b/>
          <w:color w:val="000000"/>
          <w:sz w:val="20"/>
          <w:szCs w:val="20"/>
        </w:rPr>
        <w:t xml:space="preserve">CON </w:t>
      </w:r>
      <w:r w:rsidR="00BB2198" w:rsidRPr="007D3804">
        <w:rPr>
          <w:rFonts w:ascii="Calibri" w:eastAsia="Batang" w:hAnsi="Calibri"/>
          <w:b/>
          <w:color w:val="000000"/>
          <w:sz w:val="20"/>
          <w:szCs w:val="20"/>
        </w:rPr>
        <w:t>VEINTE</w:t>
      </w:r>
      <w:r w:rsidR="00F10FD8" w:rsidRPr="007D3804">
        <w:rPr>
          <w:rFonts w:ascii="Calibri" w:eastAsia="Batang" w:hAnsi="Calibri"/>
          <w:b/>
          <w:color w:val="000000"/>
          <w:sz w:val="20"/>
          <w:szCs w:val="20"/>
        </w:rPr>
        <w:t xml:space="preserve"> </w:t>
      </w:r>
      <w:r w:rsidR="00333DD5" w:rsidRPr="007D3804">
        <w:rPr>
          <w:rFonts w:ascii="Calibri" w:eastAsia="Batang" w:hAnsi="Calibri"/>
          <w:b/>
          <w:color w:val="000000"/>
          <w:sz w:val="20"/>
          <w:szCs w:val="20"/>
        </w:rPr>
        <w:t>CTVOS.</w:t>
      </w:r>
      <w:r w:rsidR="00D07715" w:rsidRPr="007D3804">
        <w:rPr>
          <w:rFonts w:ascii="Calibri" w:eastAsia="Batang" w:hAnsi="Calibri"/>
          <w:b/>
          <w:color w:val="000000"/>
          <w:sz w:val="20"/>
          <w:szCs w:val="20"/>
        </w:rPr>
        <w:t xml:space="preserve"> </w:t>
      </w:r>
      <w:r w:rsidRPr="007D3804">
        <w:rPr>
          <w:rFonts w:ascii="Calibri" w:eastAsia="Batang" w:hAnsi="Calibri"/>
          <w:b/>
          <w:color w:val="000000"/>
          <w:sz w:val="20"/>
          <w:szCs w:val="20"/>
        </w:rPr>
        <w:t xml:space="preserve">($ </w:t>
      </w:r>
      <w:r w:rsidR="00BB2198" w:rsidRPr="007D3804">
        <w:rPr>
          <w:rFonts w:ascii="Calibri" w:eastAsia="Batang" w:hAnsi="Calibri"/>
          <w:b/>
          <w:color w:val="000000"/>
          <w:sz w:val="20"/>
          <w:szCs w:val="20"/>
        </w:rPr>
        <w:t>120,20</w:t>
      </w:r>
      <w:r w:rsidRPr="007D3804">
        <w:rPr>
          <w:rFonts w:ascii="Calibri" w:eastAsia="Batang" w:hAnsi="Calibri"/>
          <w:b/>
          <w:color w:val="000000"/>
          <w:sz w:val="20"/>
          <w:szCs w:val="20"/>
        </w:rPr>
        <w:t>)</w:t>
      </w:r>
      <w:r w:rsidR="00F10FD8" w:rsidRPr="007D3804">
        <w:rPr>
          <w:rFonts w:ascii="Calibri" w:eastAsia="Batang" w:hAnsi="Calibri"/>
          <w:b/>
          <w:color w:val="000000"/>
          <w:sz w:val="20"/>
          <w:szCs w:val="20"/>
        </w:rPr>
        <w:t xml:space="preserve"> POR DÍA TRABAJADO</w:t>
      </w:r>
      <w:r w:rsidRPr="007D3804">
        <w:rPr>
          <w:rFonts w:ascii="Calibri" w:eastAsia="Batang" w:hAnsi="Calibri"/>
          <w:b/>
          <w:color w:val="000000"/>
          <w:sz w:val="20"/>
          <w:szCs w:val="20"/>
        </w:rPr>
        <w:t>,</w:t>
      </w:r>
      <w:r w:rsidRPr="007D3804">
        <w:rPr>
          <w:rFonts w:ascii="Calibri" w:eastAsia="Batang" w:hAnsi="Calibri"/>
          <w:color w:val="000000"/>
          <w:sz w:val="20"/>
          <w:szCs w:val="20"/>
        </w:rPr>
        <w:t xml:space="preserve"> el que se liquidará proporcionalmente al tiempo trabajado.</w:t>
      </w:r>
    </w:p>
    <w:p w:rsidR="009A0723" w:rsidRPr="007D3804" w:rsidRDefault="009A0723" w:rsidP="001F6CE9">
      <w:pPr>
        <w:ind w:firstLine="1800"/>
        <w:jc w:val="both"/>
        <w:rPr>
          <w:rFonts w:ascii="Calibri" w:eastAsia="Batang" w:hAnsi="Calibri"/>
          <w:color w:val="000000"/>
          <w:sz w:val="20"/>
          <w:szCs w:val="20"/>
        </w:rPr>
      </w:pPr>
    </w:p>
    <w:p w:rsidR="00B05FFA" w:rsidRPr="007D3804" w:rsidRDefault="0086683B" w:rsidP="001F6CE9">
      <w:pPr>
        <w:ind w:firstLine="1800"/>
        <w:jc w:val="both"/>
        <w:rPr>
          <w:rFonts w:ascii="Calibri" w:eastAsia="Batang" w:hAnsi="Calibri"/>
          <w:color w:val="000000"/>
          <w:sz w:val="20"/>
          <w:szCs w:val="20"/>
        </w:rPr>
      </w:pPr>
      <w:r w:rsidRPr="007D3804">
        <w:rPr>
          <w:rFonts w:ascii="Calibri" w:eastAsia="Batang" w:hAnsi="Calibri"/>
          <w:color w:val="000000"/>
          <w:sz w:val="20"/>
          <w:szCs w:val="20"/>
        </w:rPr>
        <w:t>Este adicional se hará efectivo sobre la base de la información mensual que deberán producir los Jefes con nivel no inferior a División. Las transgresiones que se constaten, tanto respecto a quienes perciban el adicional como las jefaturas que lo autoricen o consientan sin corresponder, ajustadas a las estrictas normas vigentes prescriptas, como así también aquellas jefaturas que dejaren de informar cuando así correspondiera, motivará la aplicación de sanciones que pudieren corresponder previa instrucción sumaria.</w:t>
      </w:r>
    </w:p>
    <w:p w:rsidR="00B05FFA" w:rsidRPr="007D3804" w:rsidRDefault="00B05FFA" w:rsidP="00200641">
      <w:pPr>
        <w:jc w:val="both"/>
        <w:rPr>
          <w:rFonts w:ascii="Calibri" w:eastAsia="Batang" w:hAnsi="Calibri"/>
          <w:color w:val="000000"/>
          <w:sz w:val="14"/>
          <w:szCs w:val="14"/>
        </w:rPr>
      </w:pP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28/07. Escala Actualizada con aumento del 16.5% con vigencia a partir del 1 de Agosto de 2007.</w:t>
      </w:r>
    </w:p>
    <w:p w:rsidR="001D69F5" w:rsidRPr="007D3804" w:rsidRDefault="00B05FFA" w:rsidP="00424361">
      <w:pPr>
        <w:jc w:val="both"/>
        <w:rPr>
          <w:rFonts w:ascii="Calibri" w:eastAsia="Batang" w:hAnsi="Calibri"/>
          <w:color w:val="FF0000"/>
          <w:sz w:val="14"/>
          <w:szCs w:val="14"/>
        </w:rPr>
      </w:pPr>
      <w:r w:rsidRPr="007D3804">
        <w:rPr>
          <w:rFonts w:ascii="Calibri" w:eastAsia="Batang" w:hAnsi="Calibri"/>
          <w:color w:val="FF0000"/>
          <w:sz w:val="14"/>
          <w:szCs w:val="14"/>
        </w:rPr>
        <w:t>Nota: Ampliatoria del articulo modificado por Acta Paritaria N° 35/07 de fecha 20/06/07</w:t>
      </w:r>
      <w:r w:rsidR="00424361" w:rsidRPr="007D3804">
        <w:rPr>
          <w:rFonts w:ascii="Calibri" w:eastAsia="Batang" w:hAnsi="Calibri"/>
          <w:color w:val="FF0000"/>
          <w:sz w:val="14"/>
          <w:szCs w:val="14"/>
        </w:rPr>
        <w:t xml:space="preserve"> con vigencia a partir del 01/07/07</w:t>
      </w:r>
      <w:r w:rsidRPr="007D3804">
        <w:rPr>
          <w:rFonts w:ascii="Calibri" w:eastAsia="Batang" w:hAnsi="Calibri"/>
          <w:color w:val="FF0000"/>
          <w:sz w:val="14"/>
          <w:szCs w:val="14"/>
        </w:rPr>
        <w:t>.</w:t>
      </w:r>
    </w:p>
    <w:p w:rsidR="00E314F8" w:rsidRPr="007D3804" w:rsidRDefault="00E314F8" w:rsidP="00E314F8">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D07715" w:rsidRPr="007D3804" w:rsidRDefault="00D07715" w:rsidP="00D07715">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1024/10. Aumento de conceptos vigentes a partir de Junio de 2010.</w:t>
      </w:r>
    </w:p>
    <w:p w:rsidR="009B435A" w:rsidRPr="007D3804" w:rsidRDefault="009B435A" w:rsidP="009B435A">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BA61BB" w:rsidRPr="007D3804" w:rsidRDefault="00BA61BB" w:rsidP="00BA61BB">
      <w:pPr>
        <w:jc w:val="both"/>
        <w:rPr>
          <w:rFonts w:ascii="Calibri" w:eastAsia="Batang" w:hAnsi="Calibri"/>
          <w:color w:val="FF0000"/>
          <w:sz w:val="16"/>
          <w:szCs w:val="16"/>
        </w:rPr>
      </w:pPr>
      <w:r w:rsidRPr="007D3804">
        <w:rPr>
          <w:rFonts w:ascii="Calibri" w:eastAsia="Batang" w:hAnsi="Calibri"/>
          <w:color w:val="FF0000"/>
          <w:sz w:val="16"/>
          <w:szCs w:val="16"/>
        </w:rPr>
        <w:t>Nota: Modificado mediante Acta Paritaria 1162/11. Aumento del 10% (en base a los haberes de Mayo 2011) vigente a partir de los haberes de Junio de 2011.</w:t>
      </w:r>
    </w:p>
    <w:p w:rsidR="00BA61BB" w:rsidRPr="007D3804" w:rsidRDefault="00BA61BB" w:rsidP="00BA61BB">
      <w:pPr>
        <w:jc w:val="both"/>
        <w:rPr>
          <w:rFonts w:ascii="Calibri" w:eastAsia="Batang" w:hAnsi="Calibri"/>
          <w:color w:val="FF0000"/>
          <w:sz w:val="16"/>
          <w:szCs w:val="16"/>
        </w:rPr>
      </w:pPr>
      <w:r w:rsidRPr="007D3804">
        <w:rPr>
          <w:rFonts w:ascii="Calibri" w:eastAsia="Batang" w:hAnsi="Calibri"/>
          <w:color w:val="FF0000"/>
          <w:sz w:val="16"/>
          <w:szCs w:val="16"/>
        </w:rPr>
        <w:t>Nota: Modificado mediante Acta Paritaria 1162/11. Aumento del 10% (en base a los haberes de Mayo 2011)  vigente a partir de los haberes de Agosto de 2011.</w:t>
      </w:r>
    </w:p>
    <w:p w:rsidR="00BA61BB" w:rsidRPr="007D3804" w:rsidRDefault="00BA61BB" w:rsidP="00BA61BB">
      <w:pPr>
        <w:jc w:val="both"/>
        <w:rPr>
          <w:rFonts w:ascii="Calibri" w:eastAsia="Batang" w:hAnsi="Calibri"/>
          <w:color w:val="FF0000"/>
          <w:sz w:val="16"/>
          <w:szCs w:val="16"/>
        </w:rPr>
      </w:pPr>
      <w:r w:rsidRPr="007D3804">
        <w:rPr>
          <w:rFonts w:ascii="Calibri" w:eastAsia="Batang" w:hAnsi="Calibri"/>
          <w:color w:val="FF0000"/>
          <w:sz w:val="16"/>
          <w:szCs w:val="16"/>
        </w:rPr>
        <w:t>Nota: Modificado mediante Acta Paritaria 1162/11. Aumento del 4% (en base a los haberes de Mayo 2011)  vigente a partir de los haberes de Diciembre de 2011, aprobado por Dictamen CTAPSSP N° 4630 del 14/09/2011.</w:t>
      </w:r>
    </w:p>
    <w:p w:rsidR="00F10FD8" w:rsidRPr="007D3804" w:rsidRDefault="00F10FD8" w:rsidP="00F10FD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085576" w:rsidRPr="007D3804" w:rsidRDefault="00085576" w:rsidP="00085576">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E81637" w:rsidRPr="007D3804" w:rsidRDefault="00E81637" w:rsidP="00E81637">
      <w:pPr>
        <w:rPr>
          <w:rFonts w:ascii="Calibri" w:eastAsia="Batang" w:hAnsi="Calibri"/>
        </w:rPr>
      </w:pPr>
    </w:p>
    <w:p w:rsidR="00C636E1" w:rsidRPr="007D3804" w:rsidRDefault="00C636E1" w:rsidP="00E81637">
      <w:pPr>
        <w:rPr>
          <w:rFonts w:ascii="Calibri" w:eastAsia="Batang" w:hAnsi="Calibri"/>
        </w:rPr>
      </w:pPr>
    </w:p>
    <w:p w:rsidR="001D69F5" w:rsidRPr="007D3804" w:rsidRDefault="001D69F5">
      <w:pPr>
        <w:pStyle w:val="Ttulo8"/>
        <w:rPr>
          <w:rFonts w:ascii="Calibri" w:eastAsia="Batang" w:hAnsi="Calibri"/>
          <w:b/>
          <w:sz w:val="24"/>
          <w:szCs w:val="24"/>
        </w:rPr>
      </w:pPr>
      <w:r w:rsidRPr="007D3804">
        <w:rPr>
          <w:rFonts w:ascii="Calibri" w:eastAsia="Batang" w:hAnsi="Calibri"/>
          <w:b/>
          <w:sz w:val="24"/>
          <w:szCs w:val="24"/>
        </w:rPr>
        <w:t>SUPLEMENTOS</w:t>
      </w:r>
    </w:p>
    <w:p w:rsidR="001D69F5" w:rsidRPr="007D3804" w:rsidRDefault="001D69F5">
      <w:pPr>
        <w:spacing w:line="360" w:lineRule="auto"/>
        <w:jc w:val="both"/>
        <w:rPr>
          <w:rFonts w:ascii="Calibri" w:eastAsia="Batang" w:hAnsi="Calibri"/>
          <w:b/>
          <w:sz w:val="16"/>
          <w:szCs w:val="16"/>
          <w:u w:val="single"/>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 xml:space="preserve">ARTÍCULO 69°: </w:t>
      </w:r>
      <w:r w:rsidRPr="007D3804">
        <w:rPr>
          <w:rFonts w:ascii="Calibri" w:eastAsia="Batang" w:hAnsi="Calibri"/>
          <w:sz w:val="20"/>
          <w:szCs w:val="20"/>
        </w:rPr>
        <w:t>Se establecen los siguientes Suplementos:</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CARGO EJECUTIVO</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 xml:space="preserve">COORDINACIÓN </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APODERADO LEGAL – CO-RESPONSABLE CONTABLE</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ENCARGADOS DE ÁREAS</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EQUIPARACIÓN POR EFICIENCIA</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TAREAS DE EMERGENCIA</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MAYOR PRODUCTIVIDAD</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RIESGO</w:t>
      </w:r>
    </w:p>
    <w:p w:rsidR="001D69F5" w:rsidRPr="007D3804" w:rsidRDefault="001D69F5" w:rsidP="00422778">
      <w:pPr>
        <w:tabs>
          <w:tab w:val="num" w:pos="720"/>
        </w:tabs>
        <w:ind w:left="714" w:hanging="357"/>
        <w:jc w:val="both"/>
        <w:rPr>
          <w:rFonts w:ascii="Calibri" w:eastAsia="Batang" w:hAnsi="Calibri"/>
          <w:sz w:val="20"/>
          <w:szCs w:val="20"/>
        </w:rPr>
      </w:pPr>
      <w:r w:rsidRPr="007D3804">
        <w:rPr>
          <w:rFonts w:ascii="Calibri" w:eastAsia="Batang" w:hAnsi="Calibri"/>
          <w:sz w:val="20"/>
          <w:szCs w:val="20"/>
        </w:rPr>
        <w:t>PAGADOR, COBRADOR O RECAUDADOR DE PEAJE</w:t>
      </w:r>
    </w:p>
    <w:p w:rsidR="001519AA" w:rsidRPr="007D3804" w:rsidRDefault="001519AA" w:rsidP="001519AA">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34/07 con vigencia a partir del 01/07/07.</w:t>
      </w:r>
    </w:p>
    <w:p w:rsidR="00333DD5" w:rsidRPr="007D3804" w:rsidRDefault="00333DD5" w:rsidP="00333DD5">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F10FD8" w:rsidRPr="007D3804" w:rsidRDefault="00F10FD8" w:rsidP="00F10FD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5D761B" w:rsidRPr="007D3804" w:rsidRDefault="005D761B" w:rsidP="005D761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C636E1" w:rsidRPr="007D3804" w:rsidRDefault="00C636E1" w:rsidP="00C636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00361D" w:rsidRPr="007D3804" w:rsidRDefault="0000361D" w:rsidP="00F10FD8">
      <w:pPr>
        <w:jc w:val="both"/>
        <w:rPr>
          <w:rFonts w:ascii="Calibri" w:eastAsia="Batang" w:hAnsi="Calibri"/>
          <w:color w:val="FF0000"/>
          <w:sz w:val="14"/>
          <w:szCs w:val="14"/>
        </w:rPr>
      </w:pPr>
    </w:p>
    <w:p w:rsidR="0000361D" w:rsidRPr="007D3804" w:rsidRDefault="0000361D" w:rsidP="00F10FD8">
      <w:pPr>
        <w:jc w:val="both"/>
        <w:rPr>
          <w:rFonts w:ascii="Calibri" w:eastAsia="Batang" w:hAnsi="Calibri"/>
          <w:color w:val="FF0000"/>
          <w:sz w:val="14"/>
          <w:szCs w:val="14"/>
        </w:rPr>
      </w:pPr>
    </w:p>
    <w:p w:rsidR="00333DD5" w:rsidRPr="007D3804" w:rsidRDefault="00333DD5" w:rsidP="00333DD5">
      <w:pPr>
        <w:jc w:val="both"/>
        <w:rPr>
          <w:rFonts w:ascii="Calibri" w:eastAsia="Batang" w:hAnsi="Calibri"/>
          <w:color w:val="FF0000"/>
          <w:sz w:val="16"/>
          <w:szCs w:val="16"/>
        </w:rPr>
      </w:pPr>
    </w:p>
    <w:p w:rsidR="001D69F5" w:rsidRPr="007D3804" w:rsidRDefault="001D69F5">
      <w:pPr>
        <w:rPr>
          <w:rFonts w:ascii="Calibri" w:eastAsia="Batang" w:hAnsi="Calibri"/>
          <w:lang w:val="es-AR"/>
        </w:rPr>
      </w:pPr>
    </w:p>
    <w:p w:rsidR="001D69F5" w:rsidRPr="007D3804" w:rsidRDefault="001D69F5">
      <w:pPr>
        <w:pStyle w:val="Ttulo8"/>
        <w:rPr>
          <w:rFonts w:ascii="Calibri" w:eastAsia="Batang" w:hAnsi="Calibri"/>
          <w:b/>
          <w:sz w:val="24"/>
          <w:szCs w:val="24"/>
        </w:rPr>
      </w:pPr>
      <w:r w:rsidRPr="007D3804">
        <w:rPr>
          <w:rFonts w:ascii="Calibri" w:eastAsia="Batang" w:hAnsi="Calibri"/>
          <w:b/>
          <w:sz w:val="24"/>
          <w:szCs w:val="24"/>
        </w:rPr>
        <w:t>CARGO EJECUTIVO</w:t>
      </w:r>
    </w:p>
    <w:p w:rsidR="001D69F5" w:rsidRPr="007D3804" w:rsidRDefault="001D69F5" w:rsidP="00200641">
      <w:pPr>
        <w:jc w:val="both"/>
        <w:rPr>
          <w:rFonts w:ascii="Calibri" w:eastAsia="Batang" w:hAnsi="Calibri"/>
          <w:b/>
          <w:sz w:val="22"/>
        </w:rPr>
      </w:pPr>
    </w:p>
    <w:p w:rsidR="001D69F5" w:rsidRPr="007D3804" w:rsidRDefault="001D69F5" w:rsidP="00200641">
      <w:pPr>
        <w:pStyle w:val="Textoindependiente"/>
        <w:spacing w:line="240" w:lineRule="auto"/>
        <w:rPr>
          <w:rFonts w:ascii="Calibri" w:eastAsia="Batang" w:hAnsi="Calibri"/>
          <w:sz w:val="20"/>
        </w:rPr>
      </w:pPr>
      <w:r w:rsidRPr="007D3804">
        <w:rPr>
          <w:rFonts w:ascii="Calibri" w:eastAsia="Batang" w:hAnsi="Calibri"/>
          <w:b/>
          <w:sz w:val="20"/>
        </w:rPr>
        <w:lastRenderedPageBreak/>
        <w:t xml:space="preserve">ARTÍCULO 70°: </w:t>
      </w:r>
      <w:r w:rsidRPr="007D3804">
        <w:rPr>
          <w:rFonts w:ascii="Calibri" w:eastAsia="Batang" w:hAnsi="Calibri"/>
          <w:sz w:val="20"/>
        </w:rPr>
        <w:t>Cuando el agente sea designado para cubrir las funciones previstas en el Artículo 28° del presente Convenio Colectivo de Trabajo, le corresponderá el pago de un Suplemento remunerativo, eventual único por el tiempo que desempeñe el cargo, según se detalla a continuación:</w:t>
      </w:r>
    </w:p>
    <w:p w:rsidR="001D69F5" w:rsidRPr="007D3804" w:rsidRDefault="001D69F5">
      <w:pPr>
        <w:pStyle w:val="Textoindependiente"/>
        <w:rPr>
          <w:rFonts w:ascii="Calibri" w:eastAsia="Batang" w:hAnsi="Calibr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55"/>
        <w:gridCol w:w="1582"/>
        <w:gridCol w:w="2090"/>
        <w:gridCol w:w="2310"/>
      </w:tblGrid>
      <w:tr w:rsidR="001D69F5" w:rsidRPr="007D3804">
        <w:trPr>
          <w:jc w:val="center"/>
        </w:trPr>
        <w:tc>
          <w:tcPr>
            <w:tcW w:w="1355" w:type="dxa"/>
          </w:tcPr>
          <w:p w:rsidR="001D69F5" w:rsidRPr="007D3804" w:rsidRDefault="001D69F5">
            <w:pPr>
              <w:pStyle w:val="Textoindependiente"/>
              <w:rPr>
                <w:rFonts w:ascii="Calibri" w:eastAsia="Batang" w:hAnsi="Calibri"/>
                <w:sz w:val="22"/>
              </w:rPr>
            </w:pPr>
            <w:r w:rsidRPr="007D3804">
              <w:rPr>
                <w:rFonts w:ascii="Calibri" w:eastAsia="Batang" w:hAnsi="Calibri"/>
                <w:sz w:val="22"/>
              </w:rPr>
              <w:t>NIVEL</w:t>
            </w:r>
          </w:p>
        </w:tc>
        <w:tc>
          <w:tcPr>
            <w:tcW w:w="1582" w:type="dxa"/>
          </w:tcPr>
          <w:p w:rsidR="001D69F5" w:rsidRPr="007D3804" w:rsidRDefault="001D69F5">
            <w:pPr>
              <w:pStyle w:val="Textoindependiente"/>
              <w:rPr>
                <w:rFonts w:ascii="Calibri" w:eastAsia="Batang" w:hAnsi="Calibri"/>
                <w:sz w:val="22"/>
              </w:rPr>
            </w:pPr>
            <w:r w:rsidRPr="007D3804">
              <w:rPr>
                <w:rFonts w:ascii="Calibri" w:eastAsia="Batang" w:hAnsi="Calibri"/>
                <w:sz w:val="22"/>
              </w:rPr>
              <w:t>PORCENTAJE</w:t>
            </w:r>
          </w:p>
        </w:tc>
        <w:tc>
          <w:tcPr>
            <w:tcW w:w="2090" w:type="dxa"/>
          </w:tcPr>
          <w:p w:rsidR="001D69F5" w:rsidRPr="007D3804" w:rsidRDefault="001D69F5">
            <w:pPr>
              <w:pStyle w:val="Textoindependiente"/>
              <w:rPr>
                <w:rFonts w:ascii="Calibri" w:eastAsia="Batang" w:hAnsi="Calibri"/>
                <w:sz w:val="22"/>
              </w:rPr>
            </w:pPr>
            <w:r w:rsidRPr="007D3804">
              <w:rPr>
                <w:rFonts w:ascii="Calibri" w:eastAsia="Batang" w:hAnsi="Calibri"/>
                <w:sz w:val="22"/>
              </w:rPr>
              <w:t xml:space="preserve">SUELDO BÁSICO </w:t>
            </w:r>
          </w:p>
        </w:tc>
        <w:tc>
          <w:tcPr>
            <w:tcW w:w="2310"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CARGO</w:t>
            </w:r>
          </w:p>
        </w:tc>
      </w:tr>
      <w:tr w:rsidR="001D69F5" w:rsidRPr="007D3804">
        <w:trPr>
          <w:jc w:val="center"/>
        </w:trPr>
        <w:tc>
          <w:tcPr>
            <w:tcW w:w="1355"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I</w:t>
            </w:r>
          </w:p>
        </w:tc>
        <w:tc>
          <w:tcPr>
            <w:tcW w:w="1582"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50%</w:t>
            </w:r>
          </w:p>
        </w:tc>
        <w:tc>
          <w:tcPr>
            <w:tcW w:w="2090"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Cat. 1</w:t>
            </w:r>
          </w:p>
        </w:tc>
        <w:tc>
          <w:tcPr>
            <w:tcW w:w="2310"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GERENTE</w:t>
            </w:r>
          </w:p>
        </w:tc>
      </w:tr>
      <w:tr w:rsidR="001D69F5" w:rsidRPr="007D3804">
        <w:trPr>
          <w:jc w:val="center"/>
        </w:trPr>
        <w:tc>
          <w:tcPr>
            <w:tcW w:w="1355"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II</w:t>
            </w:r>
          </w:p>
        </w:tc>
        <w:tc>
          <w:tcPr>
            <w:tcW w:w="1582"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38%</w:t>
            </w:r>
          </w:p>
        </w:tc>
        <w:tc>
          <w:tcPr>
            <w:tcW w:w="2090"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Cat. 2</w:t>
            </w:r>
          </w:p>
        </w:tc>
        <w:tc>
          <w:tcPr>
            <w:tcW w:w="2310" w:type="dxa"/>
          </w:tcPr>
          <w:p w:rsidR="001D69F5" w:rsidRPr="007D3804" w:rsidRDefault="001D69F5">
            <w:pPr>
              <w:pStyle w:val="Textoindependiente"/>
              <w:rPr>
                <w:rFonts w:ascii="Calibri" w:eastAsia="Batang" w:hAnsi="Calibri"/>
                <w:sz w:val="22"/>
                <w:lang w:val="en-US"/>
              </w:rPr>
            </w:pPr>
            <w:r w:rsidRPr="007D3804">
              <w:rPr>
                <w:rFonts w:ascii="Calibri" w:eastAsia="Batang" w:hAnsi="Calibri"/>
                <w:sz w:val="22"/>
                <w:lang w:val="en-US"/>
              </w:rPr>
              <w:t>SUBGERENTE</w:t>
            </w:r>
          </w:p>
        </w:tc>
      </w:tr>
      <w:tr w:rsidR="001D69F5" w:rsidRPr="007D3804">
        <w:trPr>
          <w:jc w:val="center"/>
        </w:trPr>
        <w:tc>
          <w:tcPr>
            <w:tcW w:w="1355"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III</w:t>
            </w:r>
          </w:p>
        </w:tc>
        <w:tc>
          <w:tcPr>
            <w:tcW w:w="1582" w:type="dxa"/>
          </w:tcPr>
          <w:p w:rsidR="001D69F5" w:rsidRPr="007D3804" w:rsidRDefault="001D69F5">
            <w:pPr>
              <w:pStyle w:val="Textoindependiente"/>
              <w:tabs>
                <w:tab w:val="left" w:pos="355"/>
                <w:tab w:val="center" w:pos="655"/>
              </w:tabs>
              <w:rPr>
                <w:rFonts w:ascii="Calibri" w:eastAsia="Batang" w:hAnsi="Calibri"/>
                <w:sz w:val="22"/>
                <w:lang w:val="es-ES"/>
              </w:rPr>
            </w:pPr>
            <w:r w:rsidRPr="007D3804">
              <w:rPr>
                <w:rFonts w:ascii="Calibri" w:eastAsia="Batang" w:hAnsi="Calibri"/>
                <w:sz w:val="22"/>
                <w:lang w:val="es-ES"/>
              </w:rPr>
              <w:t>38%</w:t>
            </w:r>
          </w:p>
        </w:tc>
        <w:tc>
          <w:tcPr>
            <w:tcW w:w="209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Cat. 2</w:t>
            </w:r>
          </w:p>
        </w:tc>
        <w:tc>
          <w:tcPr>
            <w:tcW w:w="231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JEFE DISTRITO</w:t>
            </w:r>
          </w:p>
        </w:tc>
      </w:tr>
      <w:tr w:rsidR="001D69F5" w:rsidRPr="007D3804">
        <w:trPr>
          <w:jc w:val="center"/>
        </w:trPr>
        <w:tc>
          <w:tcPr>
            <w:tcW w:w="1355"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IV</w:t>
            </w:r>
          </w:p>
        </w:tc>
        <w:tc>
          <w:tcPr>
            <w:tcW w:w="1582"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38%</w:t>
            </w:r>
          </w:p>
        </w:tc>
        <w:tc>
          <w:tcPr>
            <w:tcW w:w="209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Cat. 3</w:t>
            </w:r>
          </w:p>
        </w:tc>
        <w:tc>
          <w:tcPr>
            <w:tcW w:w="231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JEFE DIVISION</w:t>
            </w:r>
          </w:p>
        </w:tc>
      </w:tr>
      <w:tr w:rsidR="001D69F5" w:rsidRPr="007D3804">
        <w:trPr>
          <w:jc w:val="center"/>
        </w:trPr>
        <w:tc>
          <w:tcPr>
            <w:tcW w:w="1355"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V</w:t>
            </w:r>
          </w:p>
        </w:tc>
        <w:tc>
          <w:tcPr>
            <w:tcW w:w="1582"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30%</w:t>
            </w:r>
          </w:p>
        </w:tc>
        <w:tc>
          <w:tcPr>
            <w:tcW w:w="209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Cat. 4</w:t>
            </w:r>
          </w:p>
        </w:tc>
        <w:tc>
          <w:tcPr>
            <w:tcW w:w="231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JEFE SECCION</w:t>
            </w:r>
          </w:p>
        </w:tc>
      </w:tr>
    </w:tbl>
    <w:p w:rsidR="009A0723" w:rsidRPr="007D3804" w:rsidRDefault="009A0723" w:rsidP="00E37504">
      <w:pPr>
        <w:jc w:val="both"/>
        <w:rPr>
          <w:rFonts w:ascii="Calibri" w:eastAsia="Batang" w:hAnsi="Calibri"/>
          <w:color w:val="FF0000"/>
          <w:sz w:val="16"/>
          <w:szCs w:val="16"/>
        </w:rPr>
      </w:pPr>
    </w:p>
    <w:p w:rsidR="00E37504" w:rsidRPr="007D3804" w:rsidRDefault="00E37504" w:rsidP="00E37504">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por Acta Paritaria N° 63/08. Actualizada con aumento del 19.5% con vigencia a partir del 1 de Agosto de 2008. Los porcentajes </w:t>
      </w:r>
      <w:r w:rsidR="00CB263C" w:rsidRPr="007D3804">
        <w:rPr>
          <w:rFonts w:ascii="Calibri" w:eastAsia="Batang" w:hAnsi="Calibri"/>
          <w:color w:val="FF0000"/>
          <w:sz w:val="14"/>
          <w:szCs w:val="14"/>
        </w:rPr>
        <w:t>se mantienen pero cambian los montos dado que la escala salarial basica se modificó.</w:t>
      </w:r>
    </w:p>
    <w:p w:rsidR="00412928" w:rsidRPr="007D3804" w:rsidRDefault="00F41BA1" w:rsidP="00412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por Acta Paritaria N° 237/09 de fecha 26/05/2009. Escala Actualizada con aumento del 15% acordado por Gremios Estatales (en dos etapas: 8% a partir del 1 de Junio/2009 y 7% restante a partir del 1 de Agosto/2009) con vigencia a partir del 1 de Agosto de 2009. </w:t>
      </w:r>
      <w:r w:rsidR="00412928" w:rsidRPr="007D3804">
        <w:rPr>
          <w:rFonts w:ascii="Calibri" w:eastAsia="Batang" w:hAnsi="Calibri"/>
          <w:color w:val="FF0000"/>
          <w:sz w:val="14"/>
          <w:szCs w:val="14"/>
        </w:rPr>
        <w:t>Los porcentajes se mantienen pero cambian los montos dado que la escala salarial basica se modificó.</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F10FD8" w:rsidRPr="007D3804" w:rsidRDefault="00F10FD8" w:rsidP="00F10FD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5D761B" w:rsidRPr="007D3804" w:rsidRDefault="005D761B" w:rsidP="005D761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BB219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81/13. Aumento del 12% Agosto Aprobado por Dictamen CTAPSSP N°4743 de fecha 03/06/2013.</w:t>
      </w:r>
      <w:r w:rsidR="00BB2198" w:rsidRPr="007D3804">
        <w:rPr>
          <w:rFonts w:ascii="Calibri" w:eastAsia="Batang" w:hAnsi="Calibri"/>
          <w:color w:val="FF0000"/>
          <w:sz w:val="14"/>
          <w:szCs w:val="14"/>
        </w:rPr>
        <w:t>Ç</w:t>
      </w:r>
    </w:p>
    <w:p w:rsidR="00943928" w:rsidRPr="007D3804" w:rsidRDefault="00BB2198" w:rsidP="00943928">
      <w:pPr>
        <w:jc w:val="both"/>
        <w:rPr>
          <w:rFonts w:ascii="Calibri" w:eastAsia="Batang" w:hAnsi="Calibri"/>
          <w:color w:val="FF0000"/>
          <w:sz w:val="14"/>
          <w:szCs w:val="14"/>
        </w:rPr>
      </w:pPr>
      <w:r w:rsidRPr="007D3804">
        <w:rPr>
          <w:rFonts w:ascii="Calibri" w:eastAsia="Batang" w:hAnsi="Calibri"/>
          <w:color w:val="FF0000"/>
          <w:sz w:val="14"/>
          <w:szCs w:val="14"/>
        </w:rPr>
        <w:t>Nota: Cambio la base de calculo, se suma al sueldo básico el soporte a la gestión Vial. Acta 76/15.</w:t>
      </w:r>
      <w:r w:rsidR="00943928" w:rsidRPr="007D3804">
        <w:rPr>
          <w:rFonts w:ascii="Calibri" w:eastAsia="Batang" w:hAnsi="Calibri"/>
          <w:color w:val="FF0000"/>
          <w:sz w:val="14"/>
          <w:szCs w:val="14"/>
        </w:rPr>
        <w:t xml:space="preserve"> </w:t>
      </w:r>
    </w:p>
    <w:p w:rsidR="005D761B" w:rsidRPr="007D3804" w:rsidRDefault="005D761B" w:rsidP="00F10FD8">
      <w:pPr>
        <w:jc w:val="both"/>
        <w:rPr>
          <w:rFonts w:ascii="Calibri" w:eastAsia="Batang" w:hAnsi="Calibri"/>
          <w:color w:val="FF0000"/>
          <w:sz w:val="14"/>
          <w:szCs w:val="14"/>
        </w:rPr>
      </w:pPr>
    </w:p>
    <w:p w:rsidR="00412928" w:rsidRPr="007D3804" w:rsidRDefault="00412928" w:rsidP="00412928">
      <w:pPr>
        <w:jc w:val="both"/>
        <w:rPr>
          <w:rFonts w:ascii="Calibri" w:eastAsia="Batang" w:hAnsi="Calibri"/>
          <w:color w:val="FF0000"/>
          <w:sz w:val="14"/>
          <w:szCs w:val="14"/>
        </w:rPr>
      </w:pPr>
    </w:p>
    <w:p w:rsidR="001D69F5" w:rsidRPr="007D3804" w:rsidRDefault="001D69F5" w:rsidP="00200641">
      <w:pPr>
        <w:pStyle w:val="Textoindependiente"/>
        <w:spacing w:line="240" w:lineRule="auto"/>
        <w:rPr>
          <w:rFonts w:ascii="Calibri" w:eastAsia="Batang" w:hAnsi="Calibri"/>
          <w:b/>
          <w:sz w:val="22"/>
          <w:lang w:val="es-ES"/>
        </w:rPr>
      </w:pPr>
    </w:p>
    <w:p w:rsidR="001D69F5" w:rsidRPr="007D3804" w:rsidRDefault="001D69F5" w:rsidP="00200641">
      <w:pPr>
        <w:pStyle w:val="Textoindependiente"/>
        <w:spacing w:line="240" w:lineRule="auto"/>
        <w:rPr>
          <w:rFonts w:ascii="Calibri" w:eastAsia="Batang" w:hAnsi="Calibri"/>
          <w:sz w:val="20"/>
          <w:lang w:val="es-ES"/>
        </w:rPr>
      </w:pPr>
      <w:r w:rsidRPr="007D3804">
        <w:rPr>
          <w:rFonts w:ascii="Calibri" w:eastAsia="Batang" w:hAnsi="Calibri"/>
          <w:b/>
          <w:sz w:val="20"/>
          <w:lang w:val="es-ES"/>
        </w:rPr>
        <w:t xml:space="preserve">ARTÍCULO 71°: </w:t>
      </w:r>
      <w:r w:rsidRPr="007D3804">
        <w:rPr>
          <w:rFonts w:ascii="Calibri" w:eastAsia="Batang" w:hAnsi="Calibri"/>
          <w:sz w:val="20"/>
          <w:lang w:val="es-ES"/>
        </w:rPr>
        <w:t>Para los casos en que los agentes que pasen a cubrir cargos de Jefatura que revistan en una categoría inferior a las señaladas en al Artículo anterior, percibirán la diferencia hasta el monto total del cargo asignado que corresponda, según el nivel alcanzado, sin que esto de derecho a ocupar la categoría prevista para cumplir esa función.</w:t>
      </w:r>
    </w:p>
    <w:p w:rsidR="00873407" w:rsidRPr="007D3804" w:rsidRDefault="00873407">
      <w:pPr>
        <w:pStyle w:val="Textoindependiente"/>
        <w:jc w:val="center"/>
        <w:rPr>
          <w:rFonts w:ascii="Calibri" w:eastAsia="Batang" w:hAnsi="Calibri"/>
          <w:b/>
          <w:szCs w:val="24"/>
          <w:u w:val="single"/>
          <w:lang w:val="es-ES"/>
        </w:rPr>
      </w:pPr>
    </w:p>
    <w:p w:rsidR="001D69F5" w:rsidRPr="007D3804" w:rsidRDefault="001D69F5">
      <w:pPr>
        <w:pStyle w:val="Textoindependiente"/>
        <w:jc w:val="center"/>
        <w:rPr>
          <w:rFonts w:ascii="Calibri" w:eastAsia="Batang" w:hAnsi="Calibri"/>
          <w:b/>
          <w:szCs w:val="24"/>
          <w:u w:val="single"/>
          <w:lang w:val="es-ES"/>
        </w:rPr>
      </w:pPr>
      <w:r w:rsidRPr="007D3804">
        <w:rPr>
          <w:rFonts w:ascii="Calibri" w:eastAsia="Batang" w:hAnsi="Calibri"/>
          <w:b/>
          <w:szCs w:val="24"/>
          <w:u w:val="single"/>
          <w:lang w:val="es-ES"/>
        </w:rPr>
        <w:t>COORDINACIÓN</w:t>
      </w:r>
    </w:p>
    <w:p w:rsidR="001D69F5" w:rsidRPr="007D3804" w:rsidRDefault="001D69F5" w:rsidP="00200641">
      <w:pPr>
        <w:pStyle w:val="Textoindependiente"/>
        <w:spacing w:line="240" w:lineRule="auto"/>
        <w:rPr>
          <w:rFonts w:ascii="Calibri" w:eastAsia="Batang" w:hAnsi="Calibri"/>
          <w:b/>
          <w:sz w:val="20"/>
          <w:u w:val="single"/>
          <w:lang w:val="es-ES"/>
        </w:rPr>
      </w:pPr>
    </w:p>
    <w:p w:rsidR="001D69F5" w:rsidRPr="007D3804" w:rsidRDefault="001D69F5" w:rsidP="00200641">
      <w:pPr>
        <w:pStyle w:val="Textoindependiente"/>
        <w:spacing w:line="240" w:lineRule="auto"/>
        <w:rPr>
          <w:rFonts w:ascii="Calibri" w:eastAsia="Batang" w:hAnsi="Calibri"/>
          <w:sz w:val="20"/>
          <w:lang w:val="es-ES"/>
        </w:rPr>
      </w:pPr>
      <w:r w:rsidRPr="007D3804">
        <w:rPr>
          <w:rFonts w:ascii="Calibri" w:eastAsia="Batang" w:hAnsi="Calibri"/>
          <w:b/>
          <w:sz w:val="20"/>
          <w:lang w:val="es-ES"/>
        </w:rPr>
        <w:t xml:space="preserve">ARTÍCULO 72°: </w:t>
      </w:r>
      <w:r w:rsidRPr="007D3804">
        <w:rPr>
          <w:rFonts w:ascii="Calibri" w:eastAsia="Batang" w:hAnsi="Calibri"/>
          <w:sz w:val="20"/>
          <w:lang w:val="es-ES"/>
        </w:rPr>
        <w:t>Déjase establecido que cada Gerencia y Unidad Administrativa dependiente directamente de la máxima autoridad del Organismo, dispondrá hasta TRES (3) Coordinadores, uno por cada nivel, quienes podrán percibir este Suplemento no remunerativo en los niveles y porcentajes que más abajo se indican para los agentes que realicen las tareas que se detallan a continuación y que presten servicio en Casa Central.</w:t>
      </w:r>
    </w:p>
    <w:p w:rsidR="001D69F5" w:rsidRPr="007D3804" w:rsidRDefault="001D69F5">
      <w:pPr>
        <w:pStyle w:val="Textoindependiente"/>
        <w:rPr>
          <w:rFonts w:ascii="Calibri" w:eastAsia="Batang" w:hAnsi="Calibri"/>
          <w:sz w:val="22"/>
          <w:lang w:val="es-ES"/>
        </w:rPr>
      </w:pPr>
    </w:p>
    <w:p w:rsidR="009A0723" w:rsidRPr="007D3804" w:rsidRDefault="009A0723">
      <w:pPr>
        <w:pStyle w:val="Textoindependiente"/>
        <w:rPr>
          <w:rFonts w:ascii="Calibri" w:eastAsia="Batang" w:hAnsi="Calibri"/>
          <w:sz w:val="22"/>
          <w:lang w:val="es-ES"/>
        </w:rPr>
      </w:pPr>
    </w:p>
    <w:tbl>
      <w:tblPr>
        <w:tblW w:w="0" w:type="auto"/>
        <w:tblInd w:w="67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000" w:firstRow="0" w:lastRow="0" w:firstColumn="0" w:lastColumn="0" w:noHBand="0" w:noVBand="0"/>
      </w:tblPr>
      <w:tblGrid>
        <w:gridCol w:w="2230"/>
        <w:gridCol w:w="2941"/>
        <w:gridCol w:w="2961"/>
      </w:tblGrid>
      <w:tr w:rsidR="001D69F5" w:rsidRPr="007D3804">
        <w:tc>
          <w:tcPr>
            <w:tcW w:w="223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NIVEL</w:t>
            </w:r>
          </w:p>
        </w:tc>
        <w:tc>
          <w:tcPr>
            <w:tcW w:w="2941"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FUNCIONES</w:t>
            </w:r>
          </w:p>
        </w:tc>
        <w:tc>
          <w:tcPr>
            <w:tcW w:w="2961"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MONTO</w:t>
            </w:r>
          </w:p>
        </w:tc>
      </w:tr>
      <w:tr w:rsidR="001D69F5" w:rsidRPr="007D3804">
        <w:tc>
          <w:tcPr>
            <w:tcW w:w="223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I</w:t>
            </w:r>
          </w:p>
        </w:tc>
        <w:tc>
          <w:tcPr>
            <w:tcW w:w="2941"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COORDINADOR</w:t>
            </w:r>
          </w:p>
        </w:tc>
        <w:tc>
          <w:tcPr>
            <w:tcW w:w="2961" w:type="dxa"/>
          </w:tcPr>
          <w:p w:rsidR="001D69F5" w:rsidRPr="007D3804" w:rsidRDefault="00BB2198" w:rsidP="005D761B">
            <w:pPr>
              <w:pStyle w:val="Textoindependiente"/>
              <w:rPr>
                <w:rFonts w:ascii="Calibri" w:eastAsia="Batang" w:hAnsi="Calibri"/>
                <w:sz w:val="22"/>
                <w:lang w:val="es-ES"/>
              </w:rPr>
            </w:pPr>
            <w:r w:rsidRPr="007D3804">
              <w:rPr>
                <w:rFonts w:ascii="Calibri" w:eastAsia="Batang" w:hAnsi="Calibri"/>
                <w:sz w:val="22"/>
                <w:lang w:val="es-ES"/>
              </w:rPr>
              <w:t>2.998,00</w:t>
            </w:r>
          </w:p>
        </w:tc>
      </w:tr>
      <w:tr w:rsidR="001D69F5" w:rsidRPr="007D3804">
        <w:tc>
          <w:tcPr>
            <w:tcW w:w="223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II</w:t>
            </w:r>
          </w:p>
        </w:tc>
        <w:tc>
          <w:tcPr>
            <w:tcW w:w="2941"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COORDINADOR</w:t>
            </w:r>
          </w:p>
        </w:tc>
        <w:tc>
          <w:tcPr>
            <w:tcW w:w="2961" w:type="dxa"/>
          </w:tcPr>
          <w:p w:rsidR="001D69F5" w:rsidRPr="007D3804" w:rsidRDefault="00BB2198" w:rsidP="005D761B">
            <w:pPr>
              <w:pStyle w:val="Textoindependiente"/>
              <w:rPr>
                <w:rFonts w:ascii="Calibri" w:eastAsia="Batang" w:hAnsi="Calibri"/>
                <w:sz w:val="22"/>
                <w:lang w:val="es-ES"/>
              </w:rPr>
            </w:pPr>
            <w:r w:rsidRPr="007D3804">
              <w:rPr>
                <w:rFonts w:ascii="Calibri" w:eastAsia="Batang" w:hAnsi="Calibri"/>
                <w:sz w:val="22"/>
                <w:lang w:val="es-ES"/>
              </w:rPr>
              <w:t>2.399,50</w:t>
            </w:r>
          </w:p>
        </w:tc>
      </w:tr>
      <w:tr w:rsidR="001D69F5" w:rsidRPr="007D3804">
        <w:tc>
          <w:tcPr>
            <w:tcW w:w="2230"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III</w:t>
            </w:r>
          </w:p>
        </w:tc>
        <w:tc>
          <w:tcPr>
            <w:tcW w:w="2941" w:type="dxa"/>
          </w:tcPr>
          <w:p w:rsidR="001D69F5" w:rsidRPr="007D3804" w:rsidRDefault="001D69F5">
            <w:pPr>
              <w:pStyle w:val="Textoindependiente"/>
              <w:rPr>
                <w:rFonts w:ascii="Calibri" w:eastAsia="Batang" w:hAnsi="Calibri"/>
                <w:sz w:val="22"/>
                <w:lang w:val="es-ES"/>
              </w:rPr>
            </w:pPr>
            <w:r w:rsidRPr="007D3804">
              <w:rPr>
                <w:rFonts w:ascii="Calibri" w:eastAsia="Batang" w:hAnsi="Calibri"/>
                <w:sz w:val="22"/>
                <w:lang w:val="es-ES"/>
              </w:rPr>
              <w:t>COORDINADOR</w:t>
            </w:r>
          </w:p>
        </w:tc>
        <w:tc>
          <w:tcPr>
            <w:tcW w:w="2961" w:type="dxa"/>
          </w:tcPr>
          <w:p w:rsidR="001D69F5" w:rsidRPr="007D3804" w:rsidRDefault="00BB2198" w:rsidP="005D761B">
            <w:pPr>
              <w:pStyle w:val="Textoindependiente"/>
              <w:rPr>
                <w:rFonts w:ascii="Calibri" w:eastAsia="Batang" w:hAnsi="Calibri"/>
                <w:sz w:val="22"/>
                <w:lang w:val="es-ES"/>
              </w:rPr>
            </w:pPr>
            <w:r w:rsidRPr="007D3804">
              <w:rPr>
                <w:rFonts w:ascii="Calibri" w:eastAsia="Batang" w:hAnsi="Calibri"/>
                <w:sz w:val="22"/>
                <w:lang w:val="es-ES"/>
              </w:rPr>
              <w:t>1.800,80</w:t>
            </w:r>
          </w:p>
        </w:tc>
      </w:tr>
    </w:tbl>
    <w:p w:rsidR="001D69F5" w:rsidRPr="007D3804" w:rsidRDefault="001D69F5">
      <w:pPr>
        <w:pStyle w:val="Textoindependiente"/>
        <w:rPr>
          <w:rFonts w:ascii="Calibri" w:eastAsia="Batang" w:hAnsi="Calibri"/>
          <w:sz w:val="22"/>
          <w:lang w:val="es-ES"/>
        </w:rPr>
      </w:pPr>
    </w:p>
    <w:p w:rsidR="001D69F5" w:rsidRPr="007D3804" w:rsidRDefault="001D69F5" w:rsidP="00200641">
      <w:pPr>
        <w:pStyle w:val="Textoindependiente"/>
        <w:spacing w:line="240" w:lineRule="auto"/>
        <w:ind w:firstLine="1650"/>
        <w:rPr>
          <w:rFonts w:ascii="Calibri" w:eastAsia="Batang" w:hAnsi="Calibri"/>
          <w:sz w:val="20"/>
          <w:lang w:val="es-ES"/>
        </w:rPr>
      </w:pPr>
      <w:r w:rsidRPr="007D3804">
        <w:rPr>
          <w:rFonts w:ascii="Calibri" w:eastAsia="Batang" w:hAnsi="Calibri"/>
          <w:sz w:val="20"/>
          <w:lang w:val="es-ES"/>
        </w:rPr>
        <w:lastRenderedPageBreak/>
        <w:t xml:space="preserve">Asimismo se fija un monto mensual no remunerativo de </w:t>
      </w:r>
      <w:r w:rsidRPr="007D3804">
        <w:rPr>
          <w:rFonts w:ascii="Calibri" w:eastAsia="Batang" w:hAnsi="Calibri"/>
          <w:b/>
          <w:sz w:val="20"/>
          <w:lang w:val="es-ES"/>
        </w:rPr>
        <w:t xml:space="preserve">PESOS </w:t>
      </w:r>
      <w:r w:rsidR="00956D07" w:rsidRPr="007D3804">
        <w:rPr>
          <w:rFonts w:ascii="Calibri" w:eastAsia="Batang" w:hAnsi="Calibri"/>
          <w:b/>
          <w:sz w:val="20"/>
          <w:lang w:val="es-ES"/>
        </w:rPr>
        <w:t>DOS MIL TRESCIENTOS CINCUENTA Y TRES CON NOVENTA</w:t>
      </w:r>
      <w:r w:rsidR="00D42023" w:rsidRPr="007D3804">
        <w:rPr>
          <w:rFonts w:ascii="Calibri" w:eastAsia="Batang" w:hAnsi="Calibri"/>
          <w:b/>
          <w:sz w:val="20"/>
          <w:lang w:val="es-ES"/>
        </w:rPr>
        <w:t xml:space="preserve"> CENTAVOS</w:t>
      </w:r>
      <w:r w:rsidR="008E5809" w:rsidRPr="007D3804">
        <w:rPr>
          <w:rFonts w:ascii="Calibri" w:eastAsia="Batang" w:hAnsi="Calibri"/>
          <w:b/>
          <w:sz w:val="20"/>
          <w:lang w:val="es-ES"/>
        </w:rPr>
        <w:t xml:space="preserve"> </w:t>
      </w:r>
      <w:r w:rsidRPr="007D3804">
        <w:rPr>
          <w:rFonts w:ascii="Calibri" w:eastAsia="Batang" w:hAnsi="Calibri"/>
          <w:b/>
          <w:sz w:val="20"/>
          <w:lang w:val="es-ES"/>
        </w:rPr>
        <w:t xml:space="preserve">($ </w:t>
      </w:r>
      <w:r w:rsidR="00956D07" w:rsidRPr="007D3804">
        <w:rPr>
          <w:rFonts w:ascii="Calibri" w:eastAsia="Batang" w:hAnsi="Calibri"/>
          <w:b/>
          <w:sz w:val="20"/>
          <w:lang w:val="es-ES"/>
        </w:rPr>
        <w:t>2.353,90</w:t>
      </w:r>
      <w:r w:rsidRPr="007D3804">
        <w:rPr>
          <w:rFonts w:ascii="Calibri" w:eastAsia="Batang" w:hAnsi="Calibri"/>
          <w:b/>
          <w:sz w:val="20"/>
          <w:lang w:val="es-ES"/>
        </w:rPr>
        <w:t>)</w:t>
      </w:r>
      <w:r w:rsidRPr="007D3804">
        <w:rPr>
          <w:rFonts w:ascii="Calibri" w:eastAsia="Batang" w:hAnsi="Calibri"/>
          <w:sz w:val="20"/>
          <w:lang w:val="es-ES"/>
        </w:rPr>
        <w:t xml:space="preserve">  a percibir por los </w:t>
      </w:r>
      <w:r w:rsidRPr="007D3804">
        <w:rPr>
          <w:rFonts w:ascii="Calibri" w:eastAsia="Batang" w:hAnsi="Calibri"/>
          <w:b/>
          <w:sz w:val="20"/>
          <w:lang w:val="es-ES"/>
        </w:rPr>
        <w:t>APODERADOS LEGALES y CO-RESPONSABLES CONTABLES</w:t>
      </w:r>
      <w:r w:rsidRPr="007D3804">
        <w:rPr>
          <w:rFonts w:ascii="Calibri" w:eastAsia="Batang" w:hAnsi="Calibri"/>
          <w:sz w:val="20"/>
          <w:lang w:val="es-ES"/>
        </w:rPr>
        <w:t xml:space="preserve">, que presten servicios en Casa Central y Distritos Jurisdiccionales. </w:t>
      </w:r>
    </w:p>
    <w:p w:rsidR="009A0723" w:rsidRPr="007D3804" w:rsidRDefault="009A0723" w:rsidP="009A0B49">
      <w:pPr>
        <w:jc w:val="both"/>
        <w:rPr>
          <w:rFonts w:ascii="Calibri" w:eastAsia="Batang" w:hAnsi="Calibri"/>
          <w:color w:val="FF0000"/>
          <w:sz w:val="14"/>
          <w:szCs w:val="14"/>
        </w:rPr>
      </w:pPr>
    </w:p>
    <w:p w:rsidR="009A0B49" w:rsidRPr="007D3804" w:rsidRDefault="009A0B49" w:rsidP="009A0B49">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por Acta Paritaria N° 28/07. Escala Actualizada con aumento del 16.5% </w:t>
      </w:r>
      <w:r w:rsidR="00EA31F9" w:rsidRPr="007D3804">
        <w:rPr>
          <w:rFonts w:ascii="Calibri" w:eastAsia="Batang" w:hAnsi="Calibri"/>
          <w:color w:val="FF0000"/>
          <w:sz w:val="14"/>
          <w:szCs w:val="14"/>
        </w:rPr>
        <w:t>con vigencia a partir del 1 de</w:t>
      </w:r>
      <w:r w:rsidRPr="007D3804">
        <w:rPr>
          <w:rFonts w:ascii="Calibri" w:eastAsia="Batang" w:hAnsi="Calibri"/>
          <w:color w:val="FF0000"/>
          <w:sz w:val="14"/>
          <w:szCs w:val="14"/>
        </w:rPr>
        <w:t xml:space="preserve"> Agosto de 2007.</w:t>
      </w:r>
    </w:p>
    <w:p w:rsidR="00CB263C" w:rsidRPr="007D3804" w:rsidRDefault="00CB263C" w:rsidP="00CB263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CE701E" w:rsidRPr="007D3804" w:rsidRDefault="00CE701E" w:rsidP="00CE701E">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F10FD8" w:rsidRPr="007D3804" w:rsidRDefault="00F10FD8" w:rsidP="00F10FD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5D761B" w:rsidRPr="007D3804" w:rsidRDefault="005D761B" w:rsidP="005D761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5F34E7" w:rsidRPr="007D3804" w:rsidRDefault="005F34E7" w:rsidP="005F34E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0C5CC3" w:rsidRPr="007D3804" w:rsidRDefault="000C5CC3" w:rsidP="000C5CC3">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7</w:t>
      </w:r>
      <w:r w:rsidR="00714ADF" w:rsidRPr="007D3804">
        <w:rPr>
          <w:rFonts w:ascii="Calibri" w:eastAsia="Batang" w:hAnsi="Calibri"/>
          <w:color w:val="FF0000"/>
          <w:sz w:val="14"/>
          <w:szCs w:val="14"/>
        </w:rPr>
        <w:t>7</w:t>
      </w:r>
      <w:r w:rsidRPr="007D3804">
        <w:rPr>
          <w:rFonts w:ascii="Calibri" w:eastAsia="Batang" w:hAnsi="Calibri"/>
          <w:color w:val="FF0000"/>
          <w:sz w:val="14"/>
          <w:szCs w:val="14"/>
        </w:rPr>
        <w:t xml:space="preserve">/15. Aumento del 27.04%. Aprobado Resolucion AG Nª ……… de fecha ………... </w:t>
      </w:r>
    </w:p>
    <w:p w:rsidR="000C5CC3" w:rsidRPr="007D3804" w:rsidRDefault="000C5CC3" w:rsidP="005F34E7">
      <w:pPr>
        <w:jc w:val="both"/>
        <w:rPr>
          <w:rFonts w:ascii="Calibri" w:eastAsia="Batang" w:hAnsi="Calibri"/>
          <w:color w:val="FF0000"/>
          <w:sz w:val="14"/>
          <w:szCs w:val="14"/>
        </w:rPr>
      </w:pPr>
    </w:p>
    <w:p w:rsidR="00E81637" w:rsidRPr="007D3804" w:rsidRDefault="00E81637" w:rsidP="00E81637">
      <w:pPr>
        <w:jc w:val="both"/>
        <w:rPr>
          <w:rFonts w:ascii="Calibri" w:eastAsia="Batang" w:hAnsi="Calibri"/>
          <w:color w:val="FF0000"/>
          <w:sz w:val="16"/>
          <w:szCs w:val="16"/>
        </w:rPr>
      </w:pPr>
    </w:p>
    <w:p w:rsidR="001D69F5" w:rsidRPr="007D3804" w:rsidRDefault="001D69F5">
      <w:pPr>
        <w:pStyle w:val="Textoindependiente"/>
        <w:rPr>
          <w:rFonts w:ascii="Calibri" w:eastAsia="Batang" w:hAnsi="Calibri"/>
          <w:b/>
          <w:sz w:val="14"/>
          <w:szCs w:val="14"/>
          <w:u w:val="single"/>
          <w:lang w:val="es-ES"/>
        </w:rPr>
      </w:pPr>
    </w:p>
    <w:p w:rsidR="001D69F5" w:rsidRPr="007D3804" w:rsidRDefault="001D69F5">
      <w:pPr>
        <w:pStyle w:val="Textoindependiente"/>
        <w:jc w:val="center"/>
        <w:rPr>
          <w:rFonts w:ascii="Calibri" w:eastAsia="Batang" w:hAnsi="Calibri"/>
          <w:b/>
          <w:szCs w:val="24"/>
          <w:lang w:val="es-ES"/>
        </w:rPr>
      </w:pPr>
      <w:r w:rsidRPr="007D3804">
        <w:rPr>
          <w:rFonts w:ascii="Calibri" w:eastAsia="Batang" w:hAnsi="Calibri"/>
          <w:b/>
          <w:szCs w:val="24"/>
          <w:u w:val="single"/>
          <w:lang w:val="es-ES"/>
        </w:rPr>
        <w:t>ENCARGADOS DE ÁREA</w:t>
      </w:r>
    </w:p>
    <w:p w:rsidR="001D69F5" w:rsidRPr="007D3804" w:rsidRDefault="001D69F5" w:rsidP="00200641">
      <w:pPr>
        <w:pStyle w:val="Textoindependiente"/>
        <w:spacing w:line="240" w:lineRule="auto"/>
        <w:rPr>
          <w:rFonts w:ascii="Calibri" w:eastAsia="Batang" w:hAnsi="Calibri"/>
          <w:b/>
          <w:sz w:val="20"/>
          <w:lang w:val="es-ES"/>
        </w:rPr>
      </w:pPr>
    </w:p>
    <w:p w:rsidR="00122213" w:rsidRPr="007D3804" w:rsidRDefault="001D69F5" w:rsidP="00200641">
      <w:pPr>
        <w:pStyle w:val="Textoindependiente"/>
        <w:spacing w:line="240" w:lineRule="auto"/>
        <w:rPr>
          <w:rFonts w:ascii="Calibri" w:eastAsia="Batang" w:hAnsi="Calibri"/>
          <w:sz w:val="20"/>
          <w:lang w:val="es-ES"/>
        </w:rPr>
      </w:pPr>
      <w:r w:rsidRPr="007D3804">
        <w:rPr>
          <w:rFonts w:ascii="Calibri" w:eastAsia="Batang" w:hAnsi="Calibri"/>
          <w:b/>
          <w:sz w:val="20"/>
          <w:lang w:val="es-ES"/>
        </w:rPr>
        <w:t xml:space="preserve">ARTÍCULO 73°: </w:t>
      </w:r>
      <w:r w:rsidRPr="007D3804">
        <w:rPr>
          <w:rFonts w:ascii="Calibri" w:eastAsia="Batang" w:hAnsi="Calibri"/>
          <w:sz w:val="20"/>
          <w:lang w:val="es-ES"/>
        </w:rPr>
        <w:t xml:space="preserve">Se establece una suma fija </w:t>
      </w:r>
      <w:r w:rsidR="00E32F22" w:rsidRPr="007D3804">
        <w:rPr>
          <w:rFonts w:ascii="Calibri" w:eastAsia="Batang" w:hAnsi="Calibri"/>
          <w:sz w:val="20"/>
          <w:lang w:val="es-ES"/>
        </w:rPr>
        <w:t>r</w:t>
      </w:r>
      <w:r w:rsidRPr="007D3804">
        <w:rPr>
          <w:rFonts w:ascii="Calibri" w:eastAsia="Batang" w:hAnsi="Calibri"/>
          <w:sz w:val="20"/>
          <w:lang w:val="es-ES"/>
        </w:rPr>
        <w:t xml:space="preserve">emunerativa de </w:t>
      </w:r>
      <w:r w:rsidRPr="007D3804">
        <w:rPr>
          <w:rFonts w:ascii="Calibri" w:eastAsia="Batang" w:hAnsi="Calibri"/>
          <w:b/>
          <w:sz w:val="20"/>
          <w:lang w:val="es-ES"/>
        </w:rPr>
        <w:t xml:space="preserve">PESOS </w:t>
      </w:r>
      <w:r w:rsidR="000C5CC3" w:rsidRPr="007D3804">
        <w:rPr>
          <w:rFonts w:ascii="Calibri" w:eastAsia="Batang" w:hAnsi="Calibri"/>
          <w:b/>
          <w:sz w:val="20"/>
          <w:lang w:val="es-ES"/>
        </w:rPr>
        <w:t>UN MIL CIENTO CINCUENTA Y OCHO CON</w:t>
      </w:r>
      <w:r w:rsidR="00956D07" w:rsidRPr="007D3804">
        <w:rPr>
          <w:rFonts w:ascii="Calibri" w:eastAsia="Batang" w:hAnsi="Calibri"/>
          <w:b/>
          <w:sz w:val="20"/>
          <w:lang w:val="es-ES"/>
        </w:rPr>
        <w:t xml:space="preserve"> </w:t>
      </w:r>
      <w:r w:rsidR="000C5CC3" w:rsidRPr="007D3804">
        <w:rPr>
          <w:rFonts w:ascii="Calibri" w:eastAsia="Batang" w:hAnsi="Calibri"/>
          <w:b/>
          <w:sz w:val="20"/>
          <w:lang w:val="es-ES"/>
        </w:rPr>
        <w:t>NOVENTA</w:t>
      </w:r>
      <w:r w:rsidR="00FA442C" w:rsidRPr="007D3804">
        <w:rPr>
          <w:rFonts w:ascii="Calibri" w:eastAsia="Batang" w:hAnsi="Calibri"/>
          <w:b/>
          <w:sz w:val="20"/>
          <w:lang w:val="es-ES"/>
        </w:rPr>
        <w:t xml:space="preserve"> </w:t>
      </w:r>
      <w:r w:rsidR="00CB263C" w:rsidRPr="007D3804">
        <w:rPr>
          <w:rFonts w:ascii="Calibri" w:eastAsia="Batang" w:hAnsi="Calibri"/>
          <w:b/>
          <w:sz w:val="20"/>
          <w:lang w:val="es-ES"/>
        </w:rPr>
        <w:t>CENTAVOS</w:t>
      </w:r>
      <w:r w:rsidRPr="007D3804">
        <w:rPr>
          <w:rFonts w:ascii="Calibri" w:eastAsia="Batang" w:hAnsi="Calibri"/>
          <w:b/>
          <w:sz w:val="20"/>
          <w:lang w:val="es-ES"/>
        </w:rPr>
        <w:t xml:space="preserve"> ($ </w:t>
      </w:r>
      <w:r w:rsidR="000C5CC3" w:rsidRPr="007D3804">
        <w:rPr>
          <w:rFonts w:ascii="Calibri" w:eastAsia="Batang" w:hAnsi="Calibri"/>
          <w:b/>
          <w:sz w:val="20"/>
          <w:lang w:val="es-ES"/>
        </w:rPr>
        <w:t>1.158,90</w:t>
      </w:r>
      <w:r w:rsidRPr="007D3804">
        <w:rPr>
          <w:rFonts w:ascii="Calibri" w:eastAsia="Batang" w:hAnsi="Calibri"/>
          <w:b/>
          <w:sz w:val="20"/>
          <w:lang w:val="es-ES"/>
        </w:rPr>
        <w:t>)</w:t>
      </w:r>
      <w:r w:rsidRPr="007D3804">
        <w:rPr>
          <w:rFonts w:ascii="Calibri" w:eastAsia="Batang" w:hAnsi="Calibri"/>
          <w:sz w:val="20"/>
          <w:lang w:val="es-ES"/>
        </w:rPr>
        <w:t xml:space="preserve"> para los agentes que cumplen funciones como encargados de las siguientes áreas: </w:t>
      </w:r>
    </w:p>
    <w:p w:rsidR="00122213" w:rsidRPr="007D3804" w:rsidRDefault="00964E3B" w:rsidP="00200641">
      <w:pPr>
        <w:pStyle w:val="Textoindependiente"/>
        <w:spacing w:line="240" w:lineRule="auto"/>
        <w:rPr>
          <w:rFonts w:ascii="Calibri" w:eastAsia="Batang" w:hAnsi="Calibri"/>
          <w:sz w:val="20"/>
          <w:lang w:val="es-ES"/>
        </w:rPr>
      </w:pPr>
      <w:r w:rsidRPr="007D3804">
        <w:rPr>
          <w:rFonts w:ascii="Calibri" w:eastAsia="Batang" w:hAnsi="Calibri"/>
          <w:b/>
          <w:sz w:val="20"/>
          <w:u w:val="single"/>
          <w:lang w:val="es-ES"/>
        </w:rPr>
        <w:t xml:space="preserve">En los </w:t>
      </w:r>
      <w:r w:rsidR="00122213" w:rsidRPr="007D3804">
        <w:rPr>
          <w:rFonts w:ascii="Calibri" w:eastAsia="Batang" w:hAnsi="Calibri"/>
          <w:b/>
          <w:sz w:val="20"/>
          <w:u w:val="single"/>
          <w:lang w:val="es-ES"/>
        </w:rPr>
        <w:t>Distritos:</w:t>
      </w:r>
      <w:r w:rsidR="00122213" w:rsidRPr="007D3804">
        <w:rPr>
          <w:rFonts w:ascii="Calibri" w:eastAsia="Batang" w:hAnsi="Calibri"/>
          <w:sz w:val="20"/>
          <w:lang w:val="es-ES"/>
        </w:rPr>
        <w:t xml:space="preserve"> </w:t>
      </w:r>
      <w:r w:rsidR="001D69F5" w:rsidRPr="007D3804">
        <w:rPr>
          <w:rFonts w:ascii="Calibri" w:eastAsia="Batang" w:hAnsi="Calibri"/>
          <w:sz w:val="20"/>
          <w:lang w:val="es-ES"/>
        </w:rPr>
        <w:t>Patrimonio, Taller Señalamiento, Carpintería, Electricidad, Personal, Cargas, Tierras, Licitaciones y Compras, Despacho, Archivo, Automotores, Imprenta</w:t>
      </w:r>
      <w:r w:rsidR="00122213" w:rsidRPr="007D3804">
        <w:rPr>
          <w:rFonts w:ascii="Calibri" w:eastAsia="Batang" w:hAnsi="Calibri"/>
          <w:sz w:val="20"/>
          <w:lang w:val="es-ES"/>
        </w:rPr>
        <w:t>,</w:t>
      </w:r>
      <w:r w:rsidR="001D69F5" w:rsidRPr="007D3804">
        <w:rPr>
          <w:rFonts w:ascii="Calibri" w:eastAsia="Batang" w:hAnsi="Calibri"/>
          <w:sz w:val="20"/>
          <w:lang w:val="es-ES"/>
        </w:rPr>
        <w:t xml:space="preserve"> Zona de Conservación</w:t>
      </w:r>
      <w:r w:rsidR="00122213" w:rsidRPr="007D3804">
        <w:rPr>
          <w:rFonts w:ascii="Calibri" w:eastAsia="Batang" w:hAnsi="Calibri"/>
          <w:sz w:val="20"/>
          <w:lang w:val="es-ES"/>
        </w:rPr>
        <w:t>, Seguridad Vial, Estudios, Inventario Vial, Informática, Permisos a Terceros, Permisos de tránsito, Evaluación de Pavimentos, Censo de Tránsito, Balanza</w:t>
      </w:r>
      <w:r w:rsidRPr="007D3804">
        <w:rPr>
          <w:rFonts w:ascii="Calibri" w:eastAsia="Batang" w:hAnsi="Calibri"/>
          <w:sz w:val="20"/>
          <w:lang w:val="es-ES"/>
        </w:rPr>
        <w:t xml:space="preserve"> y </w:t>
      </w:r>
      <w:r w:rsidR="00122213" w:rsidRPr="007D3804">
        <w:rPr>
          <w:rFonts w:ascii="Calibri" w:eastAsia="Batang" w:hAnsi="Calibri"/>
          <w:sz w:val="20"/>
          <w:lang w:val="es-ES"/>
        </w:rPr>
        <w:t xml:space="preserve"> Convenios</w:t>
      </w:r>
      <w:r w:rsidRPr="007D3804">
        <w:rPr>
          <w:rFonts w:ascii="Calibri" w:eastAsia="Batang" w:hAnsi="Calibri"/>
          <w:sz w:val="20"/>
          <w:lang w:val="es-ES"/>
        </w:rPr>
        <w:t>.</w:t>
      </w:r>
    </w:p>
    <w:p w:rsidR="001D69F5" w:rsidRPr="007D3804" w:rsidRDefault="00964E3B" w:rsidP="00200641">
      <w:pPr>
        <w:pStyle w:val="Textoindependiente"/>
        <w:spacing w:line="240" w:lineRule="auto"/>
        <w:rPr>
          <w:rFonts w:ascii="Calibri" w:eastAsia="Batang" w:hAnsi="Calibri"/>
          <w:sz w:val="20"/>
          <w:lang w:val="es-ES"/>
        </w:rPr>
      </w:pPr>
      <w:r w:rsidRPr="007D3804">
        <w:rPr>
          <w:rFonts w:ascii="Calibri" w:eastAsia="Batang" w:hAnsi="Calibri"/>
          <w:b/>
          <w:sz w:val="20"/>
          <w:u w:val="single"/>
          <w:lang w:val="es-ES"/>
        </w:rPr>
        <w:t xml:space="preserve">Para los Distritos y </w:t>
      </w:r>
      <w:r w:rsidR="00122213" w:rsidRPr="007D3804">
        <w:rPr>
          <w:rFonts w:ascii="Calibri" w:eastAsia="Batang" w:hAnsi="Calibri"/>
          <w:b/>
          <w:sz w:val="20"/>
          <w:u w:val="single"/>
          <w:lang w:val="es-ES"/>
        </w:rPr>
        <w:t>Casa Central</w:t>
      </w:r>
      <w:r w:rsidR="00122213" w:rsidRPr="007D3804">
        <w:rPr>
          <w:rFonts w:ascii="Calibri" w:eastAsia="Batang" w:hAnsi="Calibri"/>
          <w:sz w:val="20"/>
          <w:lang w:val="es-ES"/>
        </w:rPr>
        <w:t>: Mesa de entradas de Gerencias y Subgerencias, Depósito, Mayordomía, Herrería, Plomería, Pintura, Albañilería, Telefonía</w:t>
      </w:r>
      <w:r w:rsidRPr="007D3804">
        <w:rPr>
          <w:rFonts w:ascii="Calibri" w:eastAsia="Batang" w:hAnsi="Calibri"/>
          <w:sz w:val="20"/>
          <w:lang w:val="es-ES"/>
        </w:rPr>
        <w:t xml:space="preserve"> y Radio</w:t>
      </w:r>
      <w:r w:rsidR="00122213" w:rsidRPr="007D3804">
        <w:rPr>
          <w:rFonts w:ascii="Calibri" w:eastAsia="Batang" w:hAnsi="Calibri"/>
          <w:sz w:val="20"/>
          <w:lang w:val="es-ES"/>
        </w:rPr>
        <w:t>, Fotocopia, Refrigeración y Secretarías de Gerencias</w:t>
      </w:r>
      <w:r w:rsidRPr="007D3804">
        <w:rPr>
          <w:rFonts w:ascii="Calibri" w:eastAsia="Batang" w:hAnsi="Calibri"/>
          <w:sz w:val="20"/>
          <w:lang w:val="es-ES"/>
        </w:rPr>
        <w:t xml:space="preserve">, </w:t>
      </w:r>
      <w:r w:rsidR="00122213" w:rsidRPr="007D3804">
        <w:rPr>
          <w:rFonts w:ascii="Calibri" w:eastAsia="Batang" w:hAnsi="Calibri"/>
          <w:sz w:val="20"/>
          <w:lang w:val="es-ES"/>
        </w:rPr>
        <w:t>Subgerencias</w:t>
      </w:r>
      <w:r w:rsidRPr="007D3804">
        <w:rPr>
          <w:rFonts w:ascii="Calibri" w:eastAsia="Batang" w:hAnsi="Calibri"/>
          <w:sz w:val="20"/>
          <w:lang w:val="es-ES"/>
        </w:rPr>
        <w:t xml:space="preserve"> y Jefaturas de Distrito</w:t>
      </w:r>
      <w:r w:rsidR="00122213" w:rsidRPr="007D3804">
        <w:rPr>
          <w:rFonts w:ascii="Calibri" w:eastAsia="Batang" w:hAnsi="Calibri"/>
          <w:sz w:val="20"/>
          <w:lang w:val="es-ES"/>
        </w:rPr>
        <w:t>.</w:t>
      </w:r>
    </w:p>
    <w:p w:rsidR="001D69F5" w:rsidRPr="007D3804" w:rsidRDefault="001D69F5" w:rsidP="00200641">
      <w:pPr>
        <w:pStyle w:val="Textoindependiente"/>
        <w:spacing w:line="240" w:lineRule="auto"/>
        <w:rPr>
          <w:rFonts w:ascii="Calibri" w:eastAsia="Batang" w:hAnsi="Calibri"/>
          <w:sz w:val="20"/>
          <w:lang w:val="es-ES"/>
        </w:rPr>
      </w:pPr>
    </w:p>
    <w:p w:rsidR="001D69F5" w:rsidRPr="007D3804" w:rsidRDefault="001D69F5" w:rsidP="00200641">
      <w:pPr>
        <w:pStyle w:val="Textoindependiente"/>
        <w:spacing w:line="240" w:lineRule="auto"/>
        <w:ind w:firstLine="1650"/>
        <w:rPr>
          <w:rFonts w:ascii="Calibri" w:eastAsia="Batang" w:hAnsi="Calibri"/>
          <w:sz w:val="20"/>
          <w:lang w:val="es-ES"/>
        </w:rPr>
      </w:pPr>
      <w:r w:rsidRPr="007D3804">
        <w:rPr>
          <w:rFonts w:ascii="Calibri" w:eastAsia="Batang" w:hAnsi="Calibri"/>
          <w:sz w:val="20"/>
          <w:lang w:val="es-ES"/>
        </w:rPr>
        <w:t xml:space="preserve">Para considerar este Suplemento se tomará como Encargado a UN (1) sólo agente por área en cada Distrito o </w:t>
      </w:r>
      <w:r w:rsidR="00122213" w:rsidRPr="007D3804">
        <w:rPr>
          <w:rFonts w:ascii="Calibri" w:eastAsia="Batang" w:hAnsi="Calibri"/>
          <w:sz w:val="20"/>
          <w:lang w:val="es-ES"/>
        </w:rPr>
        <w:t>Casa Central</w:t>
      </w:r>
      <w:r w:rsidR="00964E3B" w:rsidRPr="007D3804">
        <w:rPr>
          <w:rFonts w:ascii="Calibri" w:eastAsia="Batang" w:hAnsi="Calibri"/>
          <w:sz w:val="20"/>
          <w:lang w:val="es-ES"/>
        </w:rPr>
        <w:t>, a excepción de Zonas de Conservación por las distancias existentes entre ellas y los Distritos Jurisdiccionales</w:t>
      </w:r>
      <w:r w:rsidR="00122213" w:rsidRPr="007D3804">
        <w:rPr>
          <w:rFonts w:ascii="Calibri" w:eastAsia="Batang" w:hAnsi="Calibri"/>
          <w:sz w:val="20"/>
          <w:lang w:val="es-ES"/>
        </w:rPr>
        <w:t>.</w:t>
      </w:r>
    </w:p>
    <w:p w:rsidR="00122213" w:rsidRPr="007D3804" w:rsidRDefault="00122213" w:rsidP="00200641">
      <w:pPr>
        <w:pStyle w:val="Textoindependiente"/>
        <w:spacing w:line="240" w:lineRule="auto"/>
        <w:ind w:firstLine="1650"/>
        <w:rPr>
          <w:rFonts w:ascii="Calibri" w:eastAsia="Batang" w:hAnsi="Calibri"/>
          <w:sz w:val="20"/>
          <w:lang w:val="es-ES"/>
        </w:rPr>
      </w:pPr>
    </w:p>
    <w:p w:rsidR="00964E3B" w:rsidRPr="007D3804" w:rsidRDefault="00122213" w:rsidP="00200641">
      <w:pPr>
        <w:pStyle w:val="Textoindependiente"/>
        <w:spacing w:line="240" w:lineRule="auto"/>
        <w:ind w:firstLine="1650"/>
        <w:rPr>
          <w:rFonts w:ascii="Calibri" w:eastAsia="Batang" w:hAnsi="Calibri"/>
          <w:sz w:val="20"/>
          <w:lang w:val="es-ES"/>
        </w:rPr>
      </w:pPr>
      <w:r w:rsidRPr="007D3804">
        <w:rPr>
          <w:rFonts w:ascii="Calibri" w:eastAsia="Batang" w:hAnsi="Calibri"/>
          <w:sz w:val="20"/>
          <w:lang w:val="es-ES"/>
        </w:rPr>
        <w:t>Para acceder a este suplemento, cada encargado deberá tener</w:t>
      </w:r>
      <w:r w:rsidR="00964E3B" w:rsidRPr="007D3804">
        <w:rPr>
          <w:rFonts w:ascii="Calibri" w:eastAsia="Batang" w:hAnsi="Calibri"/>
          <w:sz w:val="20"/>
          <w:lang w:val="es-ES"/>
        </w:rPr>
        <w:t xml:space="preserve"> un mínimo de Personal a cargo según lo establezca la Repartición de acuerdo a cada área y Distrito.</w:t>
      </w:r>
    </w:p>
    <w:p w:rsidR="009A0723" w:rsidRPr="007D3804" w:rsidRDefault="009A0723" w:rsidP="002768E1">
      <w:pPr>
        <w:jc w:val="both"/>
        <w:rPr>
          <w:rFonts w:ascii="Calibri" w:eastAsia="Batang" w:hAnsi="Calibri"/>
          <w:color w:val="FF0000"/>
          <w:sz w:val="16"/>
          <w:szCs w:val="16"/>
        </w:rPr>
      </w:pPr>
    </w:p>
    <w:p w:rsidR="002768E1" w:rsidRPr="007D3804" w:rsidRDefault="002768E1" w:rsidP="002768E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por Acta Paritaria N° </w:t>
      </w:r>
      <w:r w:rsidR="00E96D26" w:rsidRPr="007D3804">
        <w:rPr>
          <w:rFonts w:ascii="Calibri" w:eastAsia="Batang" w:hAnsi="Calibri"/>
          <w:color w:val="FF0000"/>
          <w:sz w:val="14"/>
          <w:szCs w:val="14"/>
        </w:rPr>
        <w:t>28</w:t>
      </w:r>
      <w:r w:rsidRPr="007D3804">
        <w:rPr>
          <w:rFonts w:ascii="Calibri" w:eastAsia="Batang" w:hAnsi="Calibri"/>
          <w:color w:val="FF0000"/>
          <w:sz w:val="14"/>
          <w:szCs w:val="14"/>
        </w:rPr>
        <w:t>/07</w:t>
      </w:r>
      <w:r w:rsidR="00E96D26" w:rsidRPr="007D3804">
        <w:rPr>
          <w:rFonts w:ascii="Calibri" w:eastAsia="Batang" w:hAnsi="Calibri"/>
          <w:color w:val="FF0000"/>
          <w:sz w:val="14"/>
          <w:szCs w:val="14"/>
        </w:rPr>
        <w:t xml:space="preserve"> y luego </w:t>
      </w:r>
      <w:r w:rsidR="00EA31F9" w:rsidRPr="007D3804">
        <w:rPr>
          <w:rFonts w:ascii="Calibri" w:eastAsia="Batang" w:hAnsi="Calibri"/>
          <w:color w:val="FF0000"/>
          <w:sz w:val="14"/>
          <w:szCs w:val="14"/>
        </w:rPr>
        <w:t xml:space="preserve">ampliada por Acta Paritaria N° </w:t>
      </w:r>
      <w:r w:rsidR="00E96D26" w:rsidRPr="007D3804">
        <w:rPr>
          <w:rFonts w:ascii="Calibri" w:eastAsia="Batang" w:hAnsi="Calibri"/>
          <w:color w:val="FF0000"/>
          <w:sz w:val="14"/>
          <w:szCs w:val="14"/>
        </w:rPr>
        <w:t>34/07</w:t>
      </w:r>
      <w:r w:rsidRPr="007D3804">
        <w:rPr>
          <w:rFonts w:ascii="Calibri" w:eastAsia="Batang" w:hAnsi="Calibri"/>
          <w:color w:val="FF0000"/>
          <w:sz w:val="14"/>
          <w:szCs w:val="14"/>
        </w:rPr>
        <w:t xml:space="preserve">. </w:t>
      </w:r>
    </w:p>
    <w:p w:rsidR="00CB263C" w:rsidRPr="007D3804" w:rsidRDefault="00CB263C" w:rsidP="00CB263C">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964E3B" w:rsidRPr="007D3804" w:rsidRDefault="00964E3B" w:rsidP="00964E3B">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82/08 de fecha 06/10/08.</w:t>
      </w:r>
    </w:p>
    <w:p w:rsidR="00F41BA1" w:rsidRPr="007D3804" w:rsidRDefault="00F41BA1" w:rsidP="00F41BA1">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F12551" w:rsidRPr="007D3804" w:rsidRDefault="00F12551" w:rsidP="00476D5C">
      <w:pPr>
        <w:jc w:val="both"/>
        <w:rPr>
          <w:rFonts w:ascii="Calibri" w:eastAsia="Batang" w:hAnsi="Calibri"/>
          <w:color w:val="FF0000"/>
          <w:sz w:val="14"/>
          <w:szCs w:val="14"/>
        </w:rPr>
      </w:pPr>
      <w:r w:rsidRPr="007D3804">
        <w:rPr>
          <w:rFonts w:ascii="Calibri" w:eastAsia="Batang" w:hAnsi="Calibri"/>
          <w:color w:val="FF0000"/>
          <w:sz w:val="14"/>
          <w:szCs w:val="14"/>
        </w:rPr>
        <w:t>Nota: Monto modificado por Resolución AG Nº</w:t>
      </w:r>
      <w:r w:rsidR="00953AFB" w:rsidRPr="007D3804">
        <w:rPr>
          <w:rFonts w:ascii="Calibri" w:eastAsia="Batang" w:hAnsi="Calibri"/>
          <w:color w:val="FF0000"/>
          <w:sz w:val="14"/>
          <w:szCs w:val="14"/>
        </w:rPr>
        <w:t xml:space="preserve"> </w:t>
      </w:r>
      <w:r w:rsidRPr="007D3804">
        <w:rPr>
          <w:rFonts w:ascii="Calibri" w:eastAsia="Batang" w:hAnsi="Calibri"/>
          <w:color w:val="FF0000"/>
          <w:sz w:val="14"/>
          <w:szCs w:val="14"/>
        </w:rPr>
        <w:t>2540/09 de fecha 13/11/09 retroactivo a Agosto de 2009.</w:t>
      </w:r>
    </w:p>
    <w:p w:rsidR="00953AFB" w:rsidRPr="007D3804" w:rsidRDefault="00953AFB" w:rsidP="00953AFB">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F10FD8" w:rsidRPr="007D3804" w:rsidRDefault="00F10FD8" w:rsidP="00F10FD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2353F2" w:rsidRPr="007D3804" w:rsidRDefault="002353F2" w:rsidP="002353F2">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4358B9" w:rsidRPr="007D3804" w:rsidRDefault="004358B9" w:rsidP="004358B9">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79/14. Pasa a ser remunerativo. Aprobado por ….. </w:t>
      </w:r>
    </w:p>
    <w:p w:rsidR="00EC3F1C" w:rsidRPr="007D3804" w:rsidRDefault="00EC3F1C" w:rsidP="00EC3F1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0C5CC3" w:rsidRPr="007D3804" w:rsidRDefault="000C5CC3" w:rsidP="000C5CC3">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7</w:t>
      </w:r>
      <w:r w:rsidR="00714ADF" w:rsidRPr="007D3804">
        <w:rPr>
          <w:rFonts w:ascii="Calibri" w:eastAsia="Batang" w:hAnsi="Calibri"/>
          <w:color w:val="FF0000"/>
          <w:sz w:val="14"/>
          <w:szCs w:val="14"/>
        </w:rPr>
        <w:t>7</w:t>
      </w:r>
      <w:r w:rsidRPr="007D3804">
        <w:rPr>
          <w:rFonts w:ascii="Calibri" w:eastAsia="Batang" w:hAnsi="Calibri"/>
          <w:color w:val="FF0000"/>
          <w:sz w:val="14"/>
          <w:szCs w:val="14"/>
        </w:rPr>
        <w:t xml:space="preserve">/15. Aumento del 27.04%. Aprobado Resolucion AG Nª ……… de fecha ………... </w:t>
      </w:r>
    </w:p>
    <w:p w:rsidR="000C5CC3" w:rsidRPr="007D3804" w:rsidRDefault="000C5CC3" w:rsidP="00EC3F1C">
      <w:pPr>
        <w:jc w:val="both"/>
        <w:rPr>
          <w:rFonts w:ascii="Calibri" w:eastAsia="Batang" w:hAnsi="Calibri"/>
          <w:color w:val="FF0000"/>
          <w:sz w:val="14"/>
          <w:szCs w:val="14"/>
        </w:rPr>
      </w:pPr>
    </w:p>
    <w:p w:rsidR="00CF0F7A" w:rsidRPr="007D3804" w:rsidRDefault="00CF0F7A">
      <w:pPr>
        <w:pStyle w:val="Textoindependiente"/>
        <w:jc w:val="center"/>
        <w:rPr>
          <w:rFonts w:ascii="Calibri" w:eastAsia="Batang" w:hAnsi="Calibri"/>
          <w:b/>
          <w:sz w:val="14"/>
          <w:szCs w:val="14"/>
          <w:u w:val="single"/>
          <w:lang w:val="es-ES"/>
        </w:rPr>
      </w:pPr>
    </w:p>
    <w:p w:rsidR="001D69F5" w:rsidRPr="007D3804" w:rsidRDefault="001D69F5">
      <w:pPr>
        <w:pStyle w:val="Textoindependiente"/>
        <w:jc w:val="center"/>
        <w:rPr>
          <w:rFonts w:ascii="Calibri" w:eastAsia="Batang" w:hAnsi="Calibri"/>
          <w:b/>
          <w:szCs w:val="24"/>
          <w:lang w:val="es-ES"/>
        </w:rPr>
      </w:pPr>
      <w:r w:rsidRPr="007D3804">
        <w:rPr>
          <w:rFonts w:ascii="Calibri" w:eastAsia="Batang" w:hAnsi="Calibri"/>
          <w:b/>
          <w:szCs w:val="24"/>
          <w:u w:val="single"/>
          <w:lang w:val="es-ES"/>
        </w:rPr>
        <w:t>EQUIPARACIÓN POR EFICIENCIA</w:t>
      </w:r>
    </w:p>
    <w:p w:rsidR="001D69F5" w:rsidRPr="007D3804" w:rsidRDefault="001D69F5">
      <w:pPr>
        <w:pStyle w:val="Textoindependiente"/>
        <w:rPr>
          <w:rFonts w:ascii="Calibri" w:eastAsia="Batang" w:hAnsi="Calibri"/>
          <w:sz w:val="16"/>
          <w:szCs w:val="16"/>
          <w:lang w:val="es-ES"/>
        </w:rPr>
      </w:pPr>
    </w:p>
    <w:p w:rsidR="007E1740" w:rsidRPr="007D3804" w:rsidRDefault="001D69F5" w:rsidP="00200641">
      <w:pPr>
        <w:pStyle w:val="Lista"/>
        <w:spacing w:line="240" w:lineRule="auto"/>
        <w:ind w:left="0" w:firstLine="0"/>
        <w:rPr>
          <w:rFonts w:ascii="Calibri" w:eastAsia="Batang" w:hAnsi="Calibri"/>
          <w:sz w:val="20"/>
        </w:rPr>
      </w:pPr>
      <w:r w:rsidRPr="007D3804">
        <w:rPr>
          <w:rFonts w:ascii="Calibri" w:eastAsia="Batang" w:hAnsi="Calibri"/>
          <w:b/>
          <w:sz w:val="20"/>
          <w:lang w:val="es-ES"/>
        </w:rPr>
        <w:t>ARTÍCULO 74°:</w:t>
      </w:r>
      <w:r w:rsidRPr="007D3804">
        <w:rPr>
          <w:rFonts w:ascii="Calibri" w:eastAsia="Batang" w:hAnsi="Calibri"/>
          <w:color w:val="FF0000"/>
          <w:sz w:val="20"/>
          <w:lang w:val="es-ES"/>
        </w:rPr>
        <w:t xml:space="preserve"> </w:t>
      </w:r>
      <w:r w:rsidRPr="007D3804">
        <w:rPr>
          <w:rFonts w:ascii="Calibri" w:eastAsia="Batang" w:hAnsi="Calibri"/>
          <w:sz w:val="20"/>
          <w:lang w:val="es-ES"/>
        </w:rPr>
        <w:t xml:space="preserve">Establécese un Suplemento no Remunerativo y eventual </w:t>
      </w:r>
      <w:r w:rsidRPr="007D3804">
        <w:rPr>
          <w:rFonts w:ascii="Calibri" w:eastAsia="Batang" w:hAnsi="Calibri"/>
          <w:sz w:val="20"/>
        </w:rPr>
        <w:t xml:space="preserve">para el personal que cubra cargos de Estructura, como Gerentes, Subgerentes, Coordinadores Generales, Jefes de Distrito, Jefes de División y Jefes de Sección, que no perciban el concepto “Eficiencia” establecido por Decreto N° 901/80. Este Suplemento dejará de percibirse cuando el agente no cubra el cargo previsto en el presente y su valor nominal será del </w:t>
      </w:r>
      <w:r w:rsidR="00AA17FB" w:rsidRPr="007D3804">
        <w:rPr>
          <w:rFonts w:ascii="Calibri" w:eastAsia="Batang" w:hAnsi="Calibri"/>
          <w:b/>
          <w:sz w:val="20"/>
        </w:rPr>
        <w:t>35</w:t>
      </w:r>
      <w:r w:rsidRPr="007D3804">
        <w:rPr>
          <w:rFonts w:ascii="Calibri" w:eastAsia="Batang" w:hAnsi="Calibri"/>
          <w:b/>
          <w:sz w:val="20"/>
        </w:rPr>
        <w:t>% del Sueldo Básico de la categoría de revista</w:t>
      </w:r>
      <w:r w:rsidRPr="007D3804">
        <w:rPr>
          <w:rFonts w:ascii="Calibri" w:eastAsia="Batang" w:hAnsi="Calibri"/>
          <w:sz w:val="20"/>
        </w:rPr>
        <w:t>.</w:t>
      </w:r>
    </w:p>
    <w:p w:rsidR="001D69F5" w:rsidRPr="007D3804" w:rsidRDefault="007E1740" w:rsidP="007E1740">
      <w:pPr>
        <w:pStyle w:val="Lista"/>
        <w:spacing w:line="240" w:lineRule="auto"/>
        <w:ind w:left="0" w:firstLine="1680"/>
        <w:rPr>
          <w:rFonts w:ascii="Calibri" w:eastAsia="Batang" w:hAnsi="Calibri"/>
          <w:sz w:val="20"/>
        </w:rPr>
      </w:pPr>
      <w:r w:rsidRPr="007D3804">
        <w:rPr>
          <w:rFonts w:ascii="Calibri" w:eastAsia="Batang" w:hAnsi="Calibri"/>
          <w:sz w:val="20"/>
        </w:rPr>
        <w:lastRenderedPageBreak/>
        <w:t>El personal que cumpla reemplazos transitorios de cargos superiores, tendrá derecho a percibir este suplemento.</w:t>
      </w:r>
      <w:r w:rsidR="001D69F5" w:rsidRPr="007D3804">
        <w:rPr>
          <w:rFonts w:ascii="Calibri" w:eastAsia="Batang" w:hAnsi="Calibri"/>
          <w:sz w:val="20"/>
        </w:rPr>
        <w:t xml:space="preserve">   </w:t>
      </w:r>
    </w:p>
    <w:p w:rsidR="009A0723" w:rsidRPr="007D3804" w:rsidRDefault="009A0723" w:rsidP="007E1740">
      <w:pPr>
        <w:jc w:val="both"/>
        <w:rPr>
          <w:rFonts w:ascii="Calibri" w:eastAsia="Batang" w:hAnsi="Calibri"/>
          <w:color w:val="FF0000"/>
          <w:sz w:val="16"/>
          <w:szCs w:val="16"/>
        </w:rPr>
      </w:pPr>
    </w:p>
    <w:p w:rsidR="007E1740" w:rsidRPr="007D3804" w:rsidRDefault="007E1740" w:rsidP="007E1740">
      <w:pPr>
        <w:jc w:val="both"/>
        <w:rPr>
          <w:rFonts w:ascii="Calibri" w:eastAsia="Batang" w:hAnsi="Calibri"/>
          <w:color w:val="FF0000"/>
          <w:sz w:val="14"/>
          <w:szCs w:val="14"/>
        </w:rPr>
      </w:pPr>
      <w:r w:rsidRPr="007D3804">
        <w:rPr>
          <w:rFonts w:ascii="Calibri" w:eastAsia="Batang" w:hAnsi="Calibri"/>
          <w:color w:val="FF0000"/>
          <w:sz w:val="14"/>
          <w:szCs w:val="14"/>
        </w:rPr>
        <w:t xml:space="preserve">Nota: </w:t>
      </w:r>
      <w:r w:rsidR="00975B93" w:rsidRPr="007D3804">
        <w:rPr>
          <w:rFonts w:ascii="Calibri" w:eastAsia="Batang" w:hAnsi="Calibri"/>
          <w:color w:val="FF0000"/>
          <w:sz w:val="14"/>
          <w:szCs w:val="14"/>
        </w:rPr>
        <w:t>Ampliado</w:t>
      </w:r>
      <w:r w:rsidRPr="007D3804">
        <w:rPr>
          <w:rFonts w:ascii="Calibri" w:eastAsia="Batang" w:hAnsi="Calibri"/>
          <w:color w:val="FF0000"/>
          <w:sz w:val="14"/>
          <w:szCs w:val="14"/>
        </w:rPr>
        <w:t xml:space="preserve"> por Acta Paritaria N° 34/07. </w:t>
      </w:r>
    </w:p>
    <w:p w:rsidR="00861CA3" w:rsidRPr="007D3804" w:rsidRDefault="00861CA3" w:rsidP="00861CA3">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 El porcentaje se mantienen pero cambian los montos dado que la escala salarial basica se modificó.</w:t>
      </w:r>
    </w:p>
    <w:p w:rsidR="00412928" w:rsidRPr="007D3804" w:rsidRDefault="00387185" w:rsidP="00412928">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r w:rsidR="00412928" w:rsidRPr="007D3804">
        <w:rPr>
          <w:rFonts w:ascii="Calibri" w:eastAsia="Batang" w:hAnsi="Calibri"/>
          <w:color w:val="FF0000"/>
          <w:sz w:val="14"/>
          <w:szCs w:val="14"/>
        </w:rPr>
        <w:t xml:space="preserve"> El porcentaje se mantienen pero cambian los montos dado que la escala salarial basica se modificó.</w:t>
      </w:r>
    </w:p>
    <w:p w:rsidR="00AA17FB" w:rsidRPr="007D3804" w:rsidRDefault="00AA17FB" w:rsidP="00AA17FB">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F51465" w:rsidRPr="007D3804" w:rsidRDefault="00F10FD8" w:rsidP="00F10FD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F51465" w:rsidRPr="007D3804" w:rsidRDefault="00F51465" w:rsidP="00F51465">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F10FD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 </w:t>
      </w:r>
      <w:r w:rsidR="00943928"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714ADF" w:rsidRPr="007D3804" w:rsidRDefault="00714ADF" w:rsidP="00943928">
      <w:pPr>
        <w:jc w:val="both"/>
        <w:rPr>
          <w:rFonts w:ascii="Calibri" w:eastAsia="Batang" w:hAnsi="Calibri"/>
          <w:color w:val="FF0000"/>
          <w:sz w:val="14"/>
          <w:szCs w:val="14"/>
        </w:rPr>
      </w:pPr>
      <w:r w:rsidRPr="007D3804">
        <w:rPr>
          <w:rFonts w:ascii="Calibri" w:eastAsia="Batang" w:hAnsi="Calibri"/>
          <w:color w:val="FF0000"/>
          <w:sz w:val="14"/>
          <w:szCs w:val="14"/>
        </w:rPr>
        <w:t>Nota: Modifica la base de calculo. Acta 76/15. Se suma al sueldo básico el soporte a la gestión vial.</w:t>
      </w:r>
    </w:p>
    <w:p w:rsidR="00F10FD8" w:rsidRPr="007D3804" w:rsidRDefault="00F10FD8" w:rsidP="00F10FD8">
      <w:pPr>
        <w:jc w:val="both"/>
        <w:rPr>
          <w:rFonts w:ascii="Calibri" w:eastAsia="Batang" w:hAnsi="Calibri"/>
          <w:color w:val="FF0000"/>
          <w:sz w:val="14"/>
          <w:szCs w:val="14"/>
        </w:rPr>
      </w:pPr>
    </w:p>
    <w:p w:rsidR="00E81637" w:rsidRPr="007D3804" w:rsidRDefault="00E81637" w:rsidP="00E81637">
      <w:pPr>
        <w:jc w:val="both"/>
        <w:rPr>
          <w:rFonts w:ascii="Calibri" w:eastAsia="Batang" w:hAnsi="Calibri"/>
          <w:color w:val="FF0000"/>
          <w:sz w:val="16"/>
          <w:szCs w:val="16"/>
        </w:rPr>
      </w:pPr>
    </w:p>
    <w:p w:rsidR="00CF0F7A" w:rsidRPr="007D3804" w:rsidRDefault="00CF0F7A">
      <w:pPr>
        <w:pStyle w:val="Lista"/>
        <w:ind w:left="0" w:firstLine="0"/>
        <w:rPr>
          <w:rFonts w:ascii="Calibri" w:eastAsia="Batang" w:hAnsi="Calibri"/>
          <w:sz w:val="14"/>
          <w:szCs w:val="14"/>
          <w:lang w:val="es-ES"/>
        </w:rPr>
      </w:pPr>
    </w:p>
    <w:p w:rsidR="001D69F5" w:rsidRPr="007D3804" w:rsidRDefault="00387185">
      <w:pPr>
        <w:pStyle w:val="Lista"/>
        <w:ind w:left="0" w:firstLine="0"/>
        <w:jc w:val="center"/>
        <w:rPr>
          <w:rFonts w:ascii="Calibri" w:eastAsia="Batang" w:hAnsi="Calibri"/>
          <w:b/>
          <w:sz w:val="24"/>
          <w:szCs w:val="24"/>
          <w:u w:val="single"/>
        </w:rPr>
      </w:pPr>
      <w:r w:rsidRPr="007D3804">
        <w:rPr>
          <w:rFonts w:ascii="Calibri" w:eastAsia="Batang" w:hAnsi="Calibri"/>
          <w:b/>
          <w:sz w:val="24"/>
          <w:szCs w:val="24"/>
          <w:u w:val="single"/>
          <w:lang w:val="es-ES"/>
        </w:rPr>
        <w:t>S</w:t>
      </w:r>
      <w:r w:rsidR="002B498B" w:rsidRPr="007D3804">
        <w:rPr>
          <w:rFonts w:ascii="Calibri" w:eastAsia="Batang" w:hAnsi="Calibri"/>
          <w:b/>
          <w:sz w:val="24"/>
          <w:szCs w:val="24"/>
          <w:u w:val="single"/>
          <w:lang w:val="es-ES"/>
        </w:rPr>
        <w:t xml:space="preserve">UPLEMENTO </w:t>
      </w:r>
      <w:r w:rsidR="001D69F5" w:rsidRPr="007D3804">
        <w:rPr>
          <w:rFonts w:ascii="Calibri" w:eastAsia="Batang" w:hAnsi="Calibri"/>
          <w:b/>
          <w:sz w:val="24"/>
          <w:szCs w:val="24"/>
          <w:u w:val="single"/>
        </w:rPr>
        <w:t>TAREAS DE EMERGENCIA</w:t>
      </w:r>
    </w:p>
    <w:p w:rsidR="001D69F5" w:rsidRPr="007D3804" w:rsidRDefault="001D69F5">
      <w:pPr>
        <w:pStyle w:val="Lista"/>
        <w:ind w:left="0" w:firstLine="0"/>
        <w:rPr>
          <w:rFonts w:ascii="Calibri" w:eastAsia="Batang" w:hAnsi="Calibri"/>
          <w:b/>
          <w:sz w:val="16"/>
          <w:szCs w:val="16"/>
          <w:u w:val="single"/>
        </w:rPr>
      </w:pPr>
    </w:p>
    <w:p w:rsidR="00FD3B7C" w:rsidRPr="007D3804" w:rsidRDefault="00FD3B7C">
      <w:pPr>
        <w:pStyle w:val="Lista"/>
        <w:ind w:left="0" w:firstLine="0"/>
        <w:rPr>
          <w:rFonts w:ascii="Calibri" w:eastAsia="Batang" w:hAnsi="Calibri"/>
          <w:b/>
          <w:sz w:val="16"/>
          <w:szCs w:val="16"/>
          <w:u w:val="single"/>
        </w:rPr>
      </w:pPr>
    </w:p>
    <w:p w:rsidR="002B498B" w:rsidRPr="007D3804" w:rsidRDefault="001D69F5" w:rsidP="00200641">
      <w:pPr>
        <w:pStyle w:val="Lista"/>
        <w:spacing w:line="240" w:lineRule="auto"/>
        <w:ind w:left="0" w:firstLine="0"/>
        <w:rPr>
          <w:rFonts w:ascii="Calibri" w:eastAsia="Batang" w:hAnsi="Calibri"/>
          <w:sz w:val="20"/>
        </w:rPr>
      </w:pPr>
      <w:r w:rsidRPr="007D3804">
        <w:rPr>
          <w:rFonts w:ascii="Calibri" w:eastAsia="Batang" w:hAnsi="Calibri"/>
          <w:b/>
          <w:sz w:val="20"/>
        </w:rPr>
        <w:t xml:space="preserve">ARTÍCULO 75°: </w:t>
      </w:r>
      <w:r w:rsidRPr="007D3804">
        <w:rPr>
          <w:rFonts w:ascii="Calibri" w:eastAsia="Batang" w:hAnsi="Calibri"/>
          <w:sz w:val="20"/>
        </w:rPr>
        <w:t xml:space="preserve">Establécese que el personal que cumpla Tareas de Emergencia según lo establezca la reglamentación en vigencia de la </w:t>
      </w:r>
      <w:r w:rsidR="00F80D87" w:rsidRPr="007D3804">
        <w:rPr>
          <w:rFonts w:ascii="Calibri" w:eastAsia="Batang" w:hAnsi="Calibri"/>
          <w:sz w:val="20"/>
        </w:rPr>
        <w:t>DIRECCION NACIONAL DE VIALIDAD</w:t>
      </w:r>
      <w:r w:rsidRPr="007D3804">
        <w:rPr>
          <w:rFonts w:ascii="Calibri" w:eastAsia="Batang" w:hAnsi="Calibri"/>
          <w:sz w:val="20"/>
        </w:rPr>
        <w:t>, podrá percibir, como suplemento no remunerativo, hasta la suma de</w:t>
      </w:r>
      <w:r w:rsidR="00861CA3" w:rsidRPr="007D3804">
        <w:rPr>
          <w:rFonts w:ascii="Calibri" w:eastAsia="Batang" w:hAnsi="Calibri"/>
          <w:sz w:val="20"/>
        </w:rPr>
        <w:t xml:space="preserve"> </w:t>
      </w:r>
      <w:r w:rsidR="00BA61BB" w:rsidRPr="007D3804">
        <w:rPr>
          <w:rFonts w:ascii="Calibri" w:eastAsia="Batang" w:hAnsi="Calibri"/>
          <w:b/>
          <w:sz w:val="20"/>
          <w:lang w:val="es-ES"/>
          <w14:shadow w14:blurRad="50800" w14:dist="38100" w14:dir="2700000" w14:sx="100000" w14:sy="100000" w14:kx="0" w14:ky="0" w14:algn="tl">
            <w14:srgbClr w14:val="000000">
              <w14:alpha w14:val="60000"/>
            </w14:srgbClr>
          </w14:shadow>
        </w:rPr>
        <w:t xml:space="preserve">PESOS </w:t>
      </w:r>
      <w:r w:rsidR="00714ADF" w:rsidRPr="007D3804">
        <w:rPr>
          <w:rFonts w:ascii="Calibri" w:eastAsia="Batang" w:hAnsi="Calibri"/>
          <w:b/>
          <w:sz w:val="20"/>
          <w:lang w:val="es-ES"/>
          <w14:shadow w14:blurRad="50800" w14:dist="38100" w14:dir="2700000" w14:sx="100000" w14:sy="100000" w14:kx="0" w14:ky="0" w14:algn="tl">
            <w14:srgbClr w14:val="000000">
              <w14:alpha w14:val="60000"/>
            </w14:srgbClr>
          </w14:shadow>
        </w:rPr>
        <w:t>CIENTO VEINTE CON VEINTE</w:t>
      </w:r>
      <w:r w:rsidR="00917FAD" w:rsidRPr="007D3804">
        <w:rPr>
          <w:rFonts w:ascii="Calibri" w:eastAsia="Batang" w:hAnsi="Calibri"/>
          <w:b/>
          <w:sz w:val="20"/>
          <w:lang w:val="es-ES"/>
          <w14:shadow w14:blurRad="50800" w14:dist="38100" w14:dir="2700000" w14:sx="100000" w14:sy="100000" w14:kx="0" w14:ky="0" w14:algn="tl">
            <w14:srgbClr w14:val="000000">
              <w14:alpha w14:val="60000"/>
            </w14:srgbClr>
          </w14:shadow>
        </w:rPr>
        <w:t xml:space="preserve"> </w:t>
      </w:r>
      <w:r w:rsidR="00BA61BB" w:rsidRPr="007D3804">
        <w:rPr>
          <w:rFonts w:ascii="Calibri" w:eastAsia="Batang" w:hAnsi="Calibri"/>
          <w:b/>
          <w:sz w:val="20"/>
          <w:lang w:val="es-ES"/>
          <w14:shadow w14:blurRad="50800" w14:dist="38100" w14:dir="2700000" w14:sx="100000" w14:sy="100000" w14:kx="0" w14:ky="0" w14:algn="tl">
            <w14:srgbClr w14:val="000000">
              <w14:alpha w14:val="60000"/>
            </w14:srgbClr>
          </w14:shadow>
        </w:rPr>
        <w:t xml:space="preserve">CENTAVOS ($ </w:t>
      </w:r>
      <w:r w:rsidR="00714ADF" w:rsidRPr="007D3804">
        <w:rPr>
          <w:rFonts w:ascii="Calibri" w:eastAsia="Batang" w:hAnsi="Calibri"/>
          <w:b/>
          <w:sz w:val="20"/>
          <w:lang w:val="es-ES"/>
          <w14:shadow w14:blurRad="50800" w14:dist="38100" w14:dir="2700000" w14:sx="100000" w14:sy="100000" w14:kx="0" w14:ky="0" w14:algn="tl">
            <w14:srgbClr w14:val="000000">
              <w14:alpha w14:val="60000"/>
            </w14:srgbClr>
          </w14:shadow>
        </w:rPr>
        <w:t>120,20</w:t>
      </w:r>
      <w:r w:rsidR="00BA61BB" w:rsidRPr="007D3804">
        <w:rPr>
          <w:rFonts w:ascii="Calibri" w:eastAsia="Batang" w:hAnsi="Calibri"/>
          <w:b/>
          <w:sz w:val="20"/>
          <w:lang w:val="es-ES"/>
          <w14:shadow w14:blurRad="50800" w14:dist="38100" w14:dir="2700000" w14:sx="100000" w14:sy="100000" w14:kx="0" w14:ky="0" w14:algn="tl">
            <w14:srgbClr w14:val="000000">
              <w14:alpha w14:val="60000"/>
            </w14:srgbClr>
          </w14:shadow>
        </w:rPr>
        <w:t>)</w:t>
      </w:r>
      <w:r w:rsidR="00F10FD8" w:rsidRPr="007D3804">
        <w:rPr>
          <w:rFonts w:ascii="Calibri" w:eastAsia="Batang" w:hAnsi="Calibri"/>
          <w:b/>
          <w:sz w:val="20"/>
          <w:lang w:val="es-ES"/>
          <w14:shadow w14:blurRad="50800" w14:dist="38100" w14:dir="2700000" w14:sx="100000" w14:sy="100000" w14:kx="0" w14:ky="0" w14:algn="tl">
            <w14:srgbClr w14:val="000000">
              <w14:alpha w14:val="60000"/>
            </w14:srgbClr>
          </w14:shadow>
        </w:rPr>
        <w:t xml:space="preserve"> POR DIA TRABAJADO,</w:t>
      </w:r>
      <w:r w:rsidRPr="007D3804">
        <w:rPr>
          <w:rFonts w:ascii="Calibri" w:eastAsia="Batang" w:hAnsi="Calibri"/>
          <w:sz w:val="20"/>
        </w:rPr>
        <w:t xml:space="preserve"> mensuales, la que será distribuida proporcionalmente a los días efectivamente trabajados. </w:t>
      </w:r>
    </w:p>
    <w:p w:rsidR="002B498B" w:rsidRPr="007D3804" w:rsidRDefault="002B498B" w:rsidP="002B498B">
      <w:pPr>
        <w:jc w:val="both"/>
        <w:rPr>
          <w:rFonts w:ascii="Calibri" w:eastAsia="Batang" w:hAnsi="Calibri"/>
          <w:color w:val="FF0000"/>
          <w:sz w:val="14"/>
          <w:szCs w:val="14"/>
        </w:rPr>
      </w:pPr>
      <w:r w:rsidRPr="007D3804">
        <w:rPr>
          <w:rFonts w:ascii="Calibri" w:eastAsia="Batang" w:hAnsi="Calibri"/>
          <w:color w:val="FF0000"/>
          <w:sz w:val="14"/>
          <w:szCs w:val="14"/>
        </w:rPr>
        <w:t xml:space="preserve">Nota: </w:t>
      </w:r>
      <w:r w:rsidR="00975B93" w:rsidRPr="007D3804">
        <w:rPr>
          <w:rFonts w:ascii="Calibri" w:eastAsia="Batang" w:hAnsi="Calibri"/>
          <w:color w:val="FF0000"/>
          <w:sz w:val="14"/>
          <w:szCs w:val="14"/>
        </w:rPr>
        <w:t>Ratificado</w:t>
      </w:r>
      <w:r w:rsidRPr="007D3804">
        <w:rPr>
          <w:rFonts w:ascii="Calibri" w:eastAsia="Batang" w:hAnsi="Calibri"/>
          <w:color w:val="FF0000"/>
          <w:sz w:val="14"/>
          <w:szCs w:val="14"/>
        </w:rPr>
        <w:t xml:space="preserve"> por Acta Paritaria N° 34/07. </w:t>
      </w:r>
    </w:p>
    <w:p w:rsidR="00861CA3" w:rsidRPr="007D3804" w:rsidRDefault="00861CA3" w:rsidP="00861CA3">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387185" w:rsidRPr="007D3804" w:rsidRDefault="00387185" w:rsidP="00387185">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AA17FB" w:rsidRPr="007D3804" w:rsidRDefault="00AA17FB" w:rsidP="00AA17FB">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64DD6" w:rsidRPr="007D3804" w:rsidRDefault="00E64DD6" w:rsidP="00E64DD6">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64DD6" w:rsidRPr="007D3804" w:rsidRDefault="00E64DD6" w:rsidP="00E64DD6">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64DD6" w:rsidRPr="007D3804" w:rsidRDefault="00E64DD6" w:rsidP="00E64DD6">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F10FD8" w:rsidRPr="007D3804" w:rsidRDefault="00F10FD8" w:rsidP="00F10FD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F51465" w:rsidRPr="007D3804" w:rsidRDefault="00F51465" w:rsidP="00F51465">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EC3F1C" w:rsidRPr="007D3804" w:rsidRDefault="00EC3F1C" w:rsidP="00EC3F1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714ADF" w:rsidRPr="007D3804" w:rsidRDefault="00714ADF" w:rsidP="00714AD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714ADF" w:rsidRPr="007D3804" w:rsidRDefault="00714ADF" w:rsidP="00EC3F1C">
      <w:pPr>
        <w:jc w:val="both"/>
        <w:rPr>
          <w:rFonts w:ascii="Calibri" w:eastAsia="Batang" w:hAnsi="Calibri"/>
          <w:color w:val="FF0000"/>
          <w:sz w:val="14"/>
          <w:szCs w:val="14"/>
        </w:rPr>
      </w:pPr>
    </w:p>
    <w:p w:rsidR="00861CA3" w:rsidRPr="007D3804" w:rsidRDefault="00861CA3" w:rsidP="002B498B">
      <w:pPr>
        <w:jc w:val="both"/>
        <w:rPr>
          <w:rFonts w:ascii="Calibri" w:eastAsia="Batang" w:hAnsi="Calibri"/>
          <w:color w:val="FF0000"/>
          <w:sz w:val="14"/>
          <w:szCs w:val="14"/>
        </w:rPr>
      </w:pPr>
    </w:p>
    <w:p w:rsidR="00934E1F" w:rsidRPr="007D3804" w:rsidRDefault="00934E1F">
      <w:pPr>
        <w:pStyle w:val="Lista"/>
        <w:ind w:left="0" w:firstLine="0"/>
        <w:jc w:val="center"/>
        <w:rPr>
          <w:rFonts w:ascii="Calibri" w:eastAsia="Batang" w:hAnsi="Calibri"/>
          <w:b/>
          <w:sz w:val="16"/>
          <w:szCs w:val="16"/>
          <w:u w:val="single"/>
        </w:rPr>
      </w:pPr>
    </w:p>
    <w:p w:rsidR="00FD3B7C" w:rsidRPr="007D3804" w:rsidRDefault="00FD3B7C">
      <w:pPr>
        <w:pStyle w:val="Lista"/>
        <w:ind w:left="0" w:firstLine="0"/>
        <w:jc w:val="center"/>
        <w:rPr>
          <w:rFonts w:ascii="Calibri" w:eastAsia="Batang" w:hAnsi="Calibri"/>
          <w:b/>
          <w:sz w:val="16"/>
          <w:szCs w:val="16"/>
          <w:u w:val="single"/>
        </w:rPr>
      </w:pPr>
    </w:p>
    <w:p w:rsidR="00FD3B7C" w:rsidRPr="007D3804" w:rsidRDefault="00FD3B7C">
      <w:pPr>
        <w:pStyle w:val="Lista"/>
        <w:ind w:left="0" w:firstLine="0"/>
        <w:jc w:val="center"/>
        <w:rPr>
          <w:rFonts w:ascii="Calibri" w:eastAsia="Batang" w:hAnsi="Calibri"/>
          <w:b/>
          <w:sz w:val="16"/>
          <w:szCs w:val="16"/>
          <w:u w:val="single"/>
        </w:rPr>
      </w:pPr>
    </w:p>
    <w:p w:rsidR="001D69F5" w:rsidRPr="007D3804" w:rsidRDefault="002B498B">
      <w:pPr>
        <w:pStyle w:val="Lista"/>
        <w:ind w:left="0" w:firstLine="0"/>
        <w:jc w:val="center"/>
        <w:rPr>
          <w:rFonts w:ascii="Calibri" w:eastAsia="Batang" w:hAnsi="Calibri"/>
          <w:b/>
          <w:sz w:val="24"/>
          <w:szCs w:val="24"/>
          <w:u w:val="single"/>
        </w:rPr>
      </w:pPr>
      <w:r w:rsidRPr="007D3804">
        <w:rPr>
          <w:rFonts w:ascii="Calibri" w:eastAsia="Batang" w:hAnsi="Calibri"/>
          <w:b/>
          <w:sz w:val="24"/>
          <w:szCs w:val="24"/>
          <w:u w:val="single"/>
        </w:rPr>
        <w:t xml:space="preserve">SUPLEMENTO </w:t>
      </w:r>
      <w:r w:rsidR="001D69F5" w:rsidRPr="007D3804">
        <w:rPr>
          <w:rFonts w:ascii="Calibri" w:eastAsia="Batang" w:hAnsi="Calibri"/>
          <w:b/>
          <w:sz w:val="24"/>
          <w:szCs w:val="24"/>
          <w:u w:val="single"/>
        </w:rPr>
        <w:t>POR MAYOR PRODUCTIVIDAD</w:t>
      </w:r>
    </w:p>
    <w:p w:rsidR="001D69F5" w:rsidRPr="007D3804" w:rsidRDefault="001D69F5">
      <w:pPr>
        <w:pStyle w:val="Lista"/>
        <w:ind w:left="0" w:firstLine="0"/>
        <w:rPr>
          <w:rFonts w:ascii="Calibri" w:eastAsia="Batang" w:hAnsi="Calibri"/>
          <w:sz w:val="16"/>
          <w:szCs w:val="16"/>
        </w:rPr>
      </w:pPr>
    </w:p>
    <w:p w:rsidR="00EA50C8" w:rsidRPr="007D3804" w:rsidRDefault="001D69F5" w:rsidP="00200641">
      <w:pPr>
        <w:pStyle w:val="Lista"/>
        <w:spacing w:line="240" w:lineRule="auto"/>
        <w:ind w:left="0" w:firstLine="0"/>
        <w:rPr>
          <w:rFonts w:ascii="Calibri" w:eastAsia="Batang" w:hAnsi="Calibri"/>
          <w:sz w:val="20"/>
        </w:rPr>
      </w:pPr>
      <w:r w:rsidRPr="007D3804">
        <w:rPr>
          <w:rFonts w:ascii="Calibri" w:eastAsia="Batang" w:hAnsi="Calibri"/>
          <w:b/>
          <w:sz w:val="20"/>
        </w:rPr>
        <w:t xml:space="preserve">Artículo 76°: </w:t>
      </w:r>
      <w:r w:rsidRPr="007D3804">
        <w:rPr>
          <w:rFonts w:ascii="Calibri" w:eastAsia="Batang" w:hAnsi="Calibri"/>
          <w:sz w:val="20"/>
        </w:rPr>
        <w:t xml:space="preserve">La </w:t>
      </w:r>
      <w:r w:rsidR="00F80D87" w:rsidRPr="007D3804">
        <w:rPr>
          <w:rFonts w:ascii="Calibri" w:eastAsia="Batang" w:hAnsi="Calibri"/>
          <w:sz w:val="20"/>
        </w:rPr>
        <w:t>DIRECCION NACIONAL DE VIALIDAD</w:t>
      </w:r>
      <w:r w:rsidRPr="007D3804">
        <w:rPr>
          <w:rFonts w:ascii="Calibri" w:eastAsia="Batang" w:hAnsi="Calibri"/>
          <w:sz w:val="20"/>
        </w:rPr>
        <w:t>, podrá asignar a su personal un Premio por Mayor Productividad del Organismo. A tal efecto se tendrán en consideración entre otros aspectos que establezca el Organismo en su reglamentación: el aumento kilométrico de la red nacional de caminos; volumen físico de obras ejecutadas; el volumen y proyectos realizados y el volumen de trabajos a terceros sobre cuya certificación anual</w:t>
      </w:r>
      <w:r w:rsidR="00EA50C8" w:rsidRPr="007D3804">
        <w:rPr>
          <w:rFonts w:ascii="Calibri" w:eastAsia="Batang" w:hAnsi="Calibri"/>
          <w:sz w:val="20"/>
        </w:rPr>
        <w:t xml:space="preserve">, el Señor Administrador General, previa consulta a entidades sindicales signatarias del presente convenio, a través de la Co.Par., podrá determinar el incentivo para ser asignado a su personal que durante el año considerado cumpla con los objetivos que expresamente establezca el Organismo. </w:t>
      </w:r>
    </w:p>
    <w:p w:rsidR="00C050E2" w:rsidRPr="007D3804" w:rsidRDefault="00C050E2" w:rsidP="00200641">
      <w:pPr>
        <w:pStyle w:val="Lista"/>
        <w:spacing w:line="240" w:lineRule="auto"/>
        <w:ind w:left="0" w:firstLine="0"/>
        <w:rPr>
          <w:rFonts w:ascii="Calibri" w:eastAsia="Batang" w:hAnsi="Calibri"/>
          <w:sz w:val="20"/>
        </w:rPr>
      </w:pPr>
    </w:p>
    <w:p w:rsidR="00EA50C8" w:rsidRPr="007D3804" w:rsidRDefault="001D69F5" w:rsidP="00200641">
      <w:pPr>
        <w:pStyle w:val="Lista"/>
        <w:spacing w:line="240" w:lineRule="auto"/>
        <w:ind w:left="0" w:firstLine="1760"/>
        <w:rPr>
          <w:rFonts w:ascii="Calibri" w:eastAsia="Batang" w:hAnsi="Calibri"/>
          <w:sz w:val="20"/>
        </w:rPr>
      </w:pPr>
      <w:r w:rsidRPr="007D3804">
        <w:rPr>
          <w:rFonts w:ascii="Calibri" w:eastAsia="Batang" w:hAnsi="Calibri"/>
          <w:sz w:val="20"/>
        </w:rPr>
        <w:t xml:space="preserve">La </w:t>
      </w:r>
      <w:r w:rsidR="00F80D87" w:rsidRPr="007D3804">
        <w:rPr>
          <w:rFonts w:ascii="Calibri" w:eastAsia="Batang" w:hAnsi="Calibri"/>
          <w:sz w:val="20"/>
        </w:rPr>
        <w:t>DIRECCION NACIONAL DE VIALIDAD</w:t>
      </w:r>
      <w:r w:rsidRPr="007D3804">
        <w:rPr>
          <w:rFonts w:ascii="Calibri" w:eastAsia="Batang" w:hAnsi="Calibri"/>
          <w:sz w:val="20"/>
        </w:rPr>
        <w:t xml:space="preserve"> al 31 de octubre de cada a</w:t>
      </w:r>
      <w:r w:rsidR="00C050E2" w:rsidRPr="007D3804">
        <w:rPr>
          <w:rFonts w:ascii="Calibri" w:eastAsia="Batang" w:hAnsi="Calibri"/>
          <w:sz w:val="20"/>
        </w:rPr>
        <w:t xml:space="preserve">ño, establecerá los </w:t>
      </w:r>
      <w:r w:rsidR="00EA50C8" w:rsidRPr="007D3804">
        <w:rPr>
          <w:rFonts w:ascii="Calibri" w:eastAsia="Batang" w:hAnsi="Calibri"/>
          <w:sz w:val="20"/>
        </w:rPr>
        <w:t>montos</w:t>
      </w:r>
      <w:r w:rsidR="00C050E2" w:rsidRPr="007D3804">
        <w:rPr>
          <w:rFonts w:ascii="Calibri" w:eastAsia="Batang" w:hAnsi="Calibri"/>
          <w:sz w:val="20"/>
        </w:rPr>
        <w:t xml:space="preserve"> </w:t>
      </w:r>
      <w:r w:rsidRPr="007D3804">
        <w:rPr>
          <w:rFonts w:ascii="Calibri" w:eastAsia="Batang" w:hAnsi="Calibri"/>
          <w:sz w:val="20"/>
        </w:rPr>
        <w:t>que correspondan aplicar sobre los índices de productividad,</w:t>
      </w:r>
      <w:r w:rsidRPr="007D3804">
        <w:rPr>
          <w:rFonts w:ascii="Calibri" w:eastAsia="Batang" w:hAnsi="Calibri"/>
          <w:color w:val="FF00FF"/>
          <w:sz w:val="20"/>
        </w:rPr>
        <w:t xml:space="preserve"> </w:t>
      </w:r>
      <w:r w:rsidRPr="007D3804">
        <w:rPr>
          <w:rFonts w:ascii="Calibri" w:eastAsia="Batang" w:hAnsi="Calibri"/>
          <w:sz w:val="20"/>
        </w:rPr>
        <w:t xml:space="preserve">previa intervención de la Comisión </w:t>
      </w:r>
      <w:r w:rsidR="00EA50C8" w:rsidRPr="007D3804">
        <w:rPr>
          <w:rFonts w:ascii="Calibri" w:eastAsia="Batang" w:hAnsi="Calibri"/>
          <w:sz w:val="20"/>
        </w:rPr>
        <w:t>Técnica Asesora de Política Salarial del Sector Público.</w:t>
      </w:r>
    </w:p>
    <w:p w:rsidR="001D69F5" w:rsidRPr="007D3804" w:rsidRDefault="001D69F5" w:rsidP="00200641">
      <w:pPr>
        <w:pStyle w:val="Lista"/>
        <w:spacing w:line="240" w:lineRule="auto"/>
        <w:ind w:left="0" w:firstLine="1760"/>
        <w:rPr>
          <w:rFonts w:ascii="Calibri" w:eastAsia="Batang" w:hAnsi="Calibri"/>
          <w:sz w:val="20"/>
        </w:rPr>
      </w:pPr>
    </w:p>
    <w:p w:rsidR="002A6BF4" w:rsidRPr="007D3804" w:rsidRDefault="001D69F5" w:rsidP="00200641">
      <w:pPr>
        <w:pStyle w:val="Lista"/>
        <w:spacing w:line="240" w:lineRule="auto"/>
        <w:ind w:left="0" w:firstLine="1760"/>
        <w:rPr>
          <w:rFonts w:ascii="Calibri" w:eastAsia="Batang" w:hAnsi="Calibri"/>
          <w:sz w:val="20"/>
        </w:rPr>
      </w:pPr>
      <w:r w:rsidRPr="007D3804">
        <w:rPr>
          <w:rFonts w:ascii="Calibri" w:eastAsia="Batang" w:hAnsi="Calibri"/>
          <w:sz w:val="20"/>
        </w:rPr>
        <w:t xml:space="preserve">El </w:t>
      </w:r>
      <w:r w:rsidR="002A6BF4" w:rsidRPr="007D3804">
        <w:rPr>
          <w:rFonts w:ascii="Calibri" w:eastAsia="Batang" w:hAnsi="Calibri"/>
          <w:sz w:val="20"/>
        </w:rPr>
        <w:t>monto</w:t>
      </w:r>
      <w:r w:rsidR="00C050E2" w:rsidRPr="007D3804">
        <w:rPr>
          <w:rFonts w:ascii="Calibri" w:eastAsia="Batang" w:hAnsi="Calibri"/>
          <w:sz w:val="20"/>
        </w:rPr>
        <w:t xml:space="preserve"> que se </w:t>
      </w:r>
      <w:r w:rsidR="002A6BF4" w:rsidRPr="007D3804">
        <w:rPr>
          <w:rFonts w:ascii="Calibri" w:eastAsia="Batang" w:hAnsi="Calibri"/>
          <w:sz w:val="20"/>
        </w:rPr>
        <w:t>establezca</w:t>
      </w:r>
      <w:r w:rsidR="00C050E2" w:rsidRPr="007D3804">
        <w:rPr>
          <w:rFonts w:ascii="Calibri" w:eastAsia="Batang" w:hAnsi="Calibri"/>
          <w:sz w:val="20"/>
        </w:rPr>
        <w:t xml:space="preserve"> será distribuido entre el personal en un todo de acuerdo a la calificación obtenida y </w:t>
      </w:r>
      <w:r w:rsidR="002A6BF4" w:rsidRPr="007D3804">
        <w:rPr>
          <w:rFonts w:ascii="Calibri" w:eastAsia="Batang" w:hAnsi="Calibri"/>
          <w:sz w:val="20"/>
        </w:rPr>
        <w:t>su liquidación será efectiva en la forma que establezca la Administración Nacional.</w:t>
      </w:r>
    </w:p>
    <w:p w:rsidR="00C050E2" w:rsidRPr="007D3804" w:rsidRDefault="00C050E2" w:rsidP="00200641">
      <w:pPr>
        <w:pStyle w:val="Lista"/>
        <w:spacing w:line="240" w:lineRule="auto"/>
        <w:ind w:left="0" w:firstLine="1760"/>
        <w:rPr>
          <w:rFonts w:ascii="Calibri" w:eastAsia="Batang" w:hAnsi="Calibri"/>
          <w:sz w:val="14"/>
          <w:szCs w:val="14"/>
        </w:rPr>
      </w:pPr>
    </w:p>
    <w:p w:rsidR="00C050E2" w:rsidRPr="007D3804" w:rsidRDefault="00C050E2" w:rsidP="00C050E2">
      <w:pPr>
        <w:jc w:val="both"/>
        <w:rPr>
          <w:rFonts w:ascii="Calibri" w:eastAsia="Batang" w:hAnsi="Calibri"/>
          <w:color w:val="FF0000"/>
          <w:sz w:val="14"/>
          <w:szCs w:val="14"/>
        </w:rPr>
      </w:pPr>
      <w:r w:rsidRPr="007D3804">
        <w:rPr>
          <w:rFonts w:ascii="Calibri" w:eastAsia="Batang" w:hAnsi="Calibri"/>
          <w:color w:val="FF0000"/>
          <w:sz w:val="14"/>
          <w:szCs w:val="14"/>
        </w:rPr>
        <w:t xml:space="preserve">Nota: </w:t>
      </w:r>
      <w:r w:rsidR="00975B93" w:rsidRPr="007D3804">
        <w:rPr>
          <w:rFonts w:ascii="Calibri" w:eastAsia="Batang" w:hAnsi="Calibri"/>
          <w:color w:val="FF0000"/>
          <w:sz w:val="14"/>
          <w:szCs w:val="14"/>
        </w:rPr>
        <w:t>Ampli</w:t>
      </w:r>
      <w:r w:rsidR="009B3956" w:rsidRPr="007D3804">
        <w:rPr>
          <w:rFonts w:ascii="Calibri" w:eastAsia="Batang" w:hAnsi="Calibri"/>
          <w:color w:val="FF0000"/>
          <w:sz w:val="14"/>
          <w:szCs w:val="14"/>
        </w:rPr>
        <w:t>a</w:t>
      </w:r>
      <w:r w:rsidR="00975B93" w:rsidRPr="007D3804">
        <w:rPr>
          <w:rFonts w:ascii="Calibri" w:eastAsia="Batang" w:hAnsi="Calibri"/>
          <w:color w:val="FF0000"/>
          <w:sz w:val="14"/>
          <w:szCs w:val="14"/>
        </w:rPr>
        <w:t>do</w:t>
      </w:r>
      <w:r w:rsidRPr="007D3804">
        <w:rPr>
          <w:rFonts w:ascii="Calibri" w:eastAsia="Batang" w:hAnsi="Calibri"/>
          <w:color w:val="FF0000"/>
          <w:sz w:val="14"/>
          <w:szCs w:val="14"/>
        </w:rPr>
        <w:t xml:space="preserve"> por Acta Paritaria N° 34/07. </w:t>
      </w:r>
      <w:r w:rsidR="009B3956" w:rsidRPr="007D3804">
        <w:rPr>
          <w:rFonts w:ascii="Calibri" w:eastAsia="Batang" w:hAnsi="Calibri"/>
          <w:color w:val="FF0000"/>
          <w:sz w:val="14"/>
          <w:szCs w:val="14"/>
        </w:rPr>
        <w:t>Monto asignado para Nov/2007 a Oct/2008 cant. por agente $550</w:t>
      </w:r>
      <w:r w:rsidR="00621BE2" w:rsidRPr="007D3804">
        <w:rPr>
          <w:rFonts w:ascii="Calibri" w:eastAsia="Batang" w:hAnsi="Calibri"/>
          <w:color w:val="FF0000"/>
          <w:sz w:val="14"/>
          <w:szCs w:val="14"/>
        </w:rPr>
        <w:t xml:space="preserve"> mensuales</w:t>
      </w:r>
      <w:r w:rsidR="009B3956" w:rsidRPr="007D3804">
        <w:rPr>
          <w:rFonts w:ascii="Calibri" w:eastAsia="Batang" w:hAnsi="Calibri"/>
          <w:color w:val="FF0000"/>
          <w:sz w:val="14"/>
          <w:szCs w:val="14"/>
        </w:rPr>
        <w:t xml:space="preserve"> por Acta Paritaria N° 50 del 29/10/07.</w:t>
      </w:r>
    </w:p>
    <w:p w:rsidR="00621BE2" w:rsidRPr="007D3804" w:rsidRDefault="00621BE2" w:rsidP="00621BE2">
      <w:pPr>
        <w:jc w:val="both"/>
        <w:rPr>
          <w:rFonts w:ascii="Calibri" w:eastAsia="Batang" w:hAnsi="Calibri"/>
          <w:color w:val="FF0000"/>
          <w:sz w:val="14"/>
          <w:szCs w:val="14"/>
        </w:rPr>
      </w:pPr>
      <w:r w:rsidRPr="007D3804">
        <w:rPr>
          <w:rFonts w:ascii="Calibri" w:eastAsia="Batang" w:hAnsi="Calibri"/>
          <w:color w:val="FF0000"/>
          <w:sz w:val="14"/>
          <w:szCs w:val="14"/>
        </w:rPr>
        <w:t>Nota: Monto asignado para Nov/2008 a Oct/2009 cant. por agente $750 m</w:t>
      </w:r>
      <w:r w:rsidR="008767A1" w:rsidRPr="007D3804">
        <w:rPr>
          <w:rFonts w:ascii="Calibri" w:eastAsia="Batang" w:hAnsi="Calibri"/>
          <w:color w:val="FF0000"/>
          <w:sz w:val="14"/>
          <w:szCs w:val="14"/>
        </w:rPr>
        <w:t>e</w:t>
      </w:r>
      <w:r w:rsidRPr="007D3804">
        <w:rPr>
          <w:rFonts w:ascii="Calibri" w:eastAsia="Batang" w:hAnsi="Calibri"/>
          <w:color w:val="FF0000"/>
          <w:sz w:val="14"/>
          <w:szCs w:val="14"/>
        </w:rPr>
        <w:t>nsuales tratado en Acta</w:t>
      </w:r>
      <w:r w:rsidR="000B2D6A" w:rsidRPr="007D3804">
        <w:rPr>
          <w:rFonts w:ascii="Calibri" w:eastAsia="Batang" w:hAnsi="Calibri"/>
          <w:color w:val="FF0000"/>
          <w:sz w:val="14"/>
          <w:szCs w:val="14"/>
        </w:rPr>
        <w:t xml:space="preserve"> Paritaria N° 78/08 del 29/10/08</w:t>
      </w:r>
      <w:r w:rsidR="004A3207" w:rsidRPr="007D3804">
        <w:rPr>
          <w:rFonts w:ascii="Calibri" w:eastAsia="Batang" w:hAnsi="Calibri"/>
          <w:color w:val="FF0000"/>
          <w:sz w:val="14"/>
          <w:szCs w:val="14"/>
        </w:rPr>
        <w:t xml:space="preserve">, </w:t>
      </w:r>
      <w:r w:rsidR="002A6BF4" w:rsidRPr="007D3804">
        <w:rPr>
          <w:rFonts w:ascii="Calibri" w:eastAsia="Batang" w:hAnsi="Calibri"/>
          <w:color w:val="FF0000"/>
          <w:sz w:val="14"/>
          <w:szCs w:val="14"/>
        </w:rPr>
        <w:t>contenido del articulo modificado</w:t>
      </w:r>
      <w:r w:rsidR="004A3207" w:rsidRPr="007D3804">
        <w:rPr>
          <w:rFonts w:ascii="Calibri" w:eastAsia="Batang" w:hAnsi="Calibri"/>
          <w:color w:val="FF0000"/>
          <w:sz w:val="14"/>
          <w:szCs w:val="14"/>
        </w:rPr>
        <w:t xml:space="preserve"> en Acta Paritaria Nº 82/08</w:t>
      </w:r>
      <w:r w:rsidRPr="007D3804">
        <w:rPr>
          <w:rFonts w:ascii="Calibri" w:eastAsia="Batang" w:hAnsi="Calibri"/>
          <w:color w:val="FF0000"/>
          <w:sz w:val="14"/>
          <w:szCs w:val="14"/>
        </w:rPr>
        <w:t xml:space="preserve"> y aprobado por Resolución AG Nº 1821/08.</w:t>
      </w:r>
    </w:p>
    <w:p w:rsidR="000B2D6A" w:rsidRPr="007D3804" w:rsidRDefault="000B2D6A" w:rsidP="000B2D6A">
      <w:pPr>
        <w:jc w:val="both"/>
        <w:rPr>
          <w:rFonts w:ascii="Calibri" w:eastAsia="Batang" w:hAnsi="Calibri"/>
          <w:color w:val="FF0000"/>
          <w:sz w:val="14"/>
          <w:szCs w:val="14"/>
        </w:rPr>
      </w:pPr>
      <w:r w:rsidRPr="007D3804">
        <w:rPr>
          <w:rFonts w:ascii="Calibri" w:eastAsia="Batang" w:hAnsi="Calibri"/>
          <w:color w:val="FF0000"/>
          <w:sz w:val="14"/>
          <w:szCs w:val="14"/>
        </w:rPr>
        <w:lastRenderedPageBreak/>
        <w:t>Nota: Monto asignado para Nov/2009 a Oct/2010 cant. por agente $1000 mensuales tratado en Acta Paritaria N° 657/09 del 28/10/09, contenido del articulo modificado en Acta Paritaria Nº 82/08 y</w:t>
      </w:r>
      <w:r w:rsidR="00D80D49" w:rsidRPr="007D3804">
        <w:rPr>
          <w:rFonts w:ascii="Calibri" w:eastAsia="Batang" w:hAnsi="Calibri"/>
          <w:color w:val="FF0000"/>
          <w:sz w:val="14"/>
          <w:szCs w:val="14"/>
        </w:rPr>
        <w:t xml:space="preserve"> aprobado por Resolución AG Nº 2832/09</w:t>
      </w:r>
      <w:r w:rsidRPr="007D3804">
        <w:rPr>
          <w:rFonts w:ascii="Calibri" w:eastAsia="Batang" w:hAnsi="Calibri"/>
          <w:color w:val="FF0000"/>
          <w:sz w:val="14"/>
          <w:szCs w:val="14"/>
        </w:rPr>
        <w:t>.</w:t>
      </w:r>
    </w:p>
    <w:p w:rsidR="00AA17FB" w:rsidRPr="007D3804" w:rsidRDefault="00AA17FB" w:rsidP="00AA17FB">
      <w:pPr>
        <w:jc w:val="both"/>
        <w:rPr>
          <w:rFonts w:ascii="Calibri" w:eastAsia="Batang" w:hAnsi="Calibri"/>
          <w:color w:val="FF0000"/>
          <w:sz w:val="14"/>
          <w:szCs w:val="14"/>
        </w:rPr>
      </w:pPr>
      <w:r w:rsidRPr="007D3804">
        <w:rPr>
          <w:rFonts w:ascii="Calibri" w:eastAsia="Batang" w:hAnsi="Calibri"/>
          <w:color w:val="FF0000"/>
          <w:sz w:val="14"/>
          <w:szCs w:val="14"/>
        </w:rPr>
        <w:t>Nota: Monto asignado para Nov/2010 a Oct/2011 cant. por agente $1400 mensuales tratado en Acta Paritaria N° ………….. del ………………, . aprobado por Resolución AG Nº …………….</w:t>
      </w:r>
    </w:p>
    <w:p w:rsidR="00A6661F" w:rsidRPr="007D3804" w:rsidRDefault="00A6661F" w:rsidP="00A6661F">
      <w:pPr>
        <w:jc w:val="both"/>
        <w:rPr>
          <w:rFonts w:ascii="Calibri" w:eastAsia="Batang" w:hAnsi="Calibri"/>
          <w:color w:val="FF0000"/>
          <w:sz w:val="14"/>
          <w:szCs w:val="14"/>
        </w:rPr>
      </w:pPr>
      <w:r w:rsidRPr="007D3804">
        <w:rPr>
          <w:rFonts w:ascii="Calibri" w:eastAsia="Batang" w:hAnsi="Calibri"/>
          <w:color w:val="FF0000"/>
          <w:sz w:val="14"/>
          <w:szCs w:val="14"/>
        </w:rPr>
        <w:t xml:space="preserve">Nota: Monto asignado para Nov/2011 a Oct/2012 cant. por agente $1736 </w:t>
      </w:r>
      <w:r w:rsidR="009F00DA" w:rsidRPr="007D3804">
        <w:rPr>
          <w:rFonts w:ascii="Calibri" w:eastAsia="Batang" w:hAnsi="Calibri"/>
          <w:color w:val="FF0000"/>
          <w:sz w:val="14"/>
          <w:szCs w:val="14"/>
        </w:rPr>
        <w:t xml:space="preserve">desde julio/12 y 1909.60 desde Agosto/12 </w:t>
      </w:r>
      <w:r w:rsidRPr="007D3804">
        <w:rPr>
          <w:rFonts w:ascii="Calibri" w:eastAsia="Batang" w:hAnsi="Calibri"/>
          <w:color w:val="FF0000"/>
          <w:sz w:val="14"/>
          <w:szCs w:val="14"/>
        </w:rPr>
        <w:t xml:space="preserve"> tratado en Acta Paritaria N° </w:t>
      </w:r>
      <w:r w:rsidR="009F00DA" w:rsidRPr="007D3804">
        <w:rPr>
          <w:rFonts w:ascii="Calibri" w:eastAsia="Batang" w:hAnsi="Calibri"/>
          <w:color w:val="FF0000"/>
          <w:sz w:val="14"/>
          <w:szCs w:val="14"/>
        </w:rPr>
        <w:t>279/12</w:t>
      </w:r>
      <w:r w:rsidRPr="007D3804">
        <w:rPr>
          <w:rFonts w:ascii="Calibri" w:eastAsia="Batang" w:hAnsi="Calibri"/>
          <w:color w:val="FF0000"/>
          <w:sz w:val="14"/>
          <w:szCs w:val="14"/>
        </w:rPr>
        <w:t>. aprobado por Resolución AG Nº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326E68" w:rsidRPr="007D3804" w:rsidRDefault="00326E68" w:rsidP="00326E6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122/14. Aumento del 28.15%. Aprobado Resolucion AG Nª ……… de fecha ………... </w:t>
      </w:r>
    </w:p>
    <w:p w:rsidR="00714ADF" w:rsidRPr="007D3804" w:rsidRDefault="00714ADF" w:rsidP="00714AD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714ADF" w:rsidRPr="007D3804" w:rsidRDefault="00714ADF" w:rsidP="00326E68">
      <w:pPr>
        <w:jc w:val="both"/>
        <w:rPr>
          <w:rFonts w:ascii="Calibri" w:eastAsia="Batang" w:hAnsi="Calibri"/>
          <w:color w:val="FF0000"/>
          <w:sz w:val="14"/>
          <w:szCs w:val="14"/>
        </w:rPr>
      </w:pPr>
    </w:p>
    <w:p w:rsidR="001D69F5" w:rsidRPr="007D3804" w:rsidRDefault="001D69F5">
      <w:pPr>
        <w:pStyle w:val="Textoindependiente"/>
        <w:jc w:val="center"/>
        <w:rPr>
          <w:rFonts w:ascii="Calibri" w:eastAsia="Batang" w:hAnsi="Calibri"/>
          <w:b/>
          <w:sz w:val="20"/>
          <w:u w:val="single"/>
          <w:lang w:val="es-ES"/>
        </w:rPr>
      </w:pPr>
    </w:p>
    <w:p w:rsidR="00FD3B7C" w:rsidRPr="007D3804" w:rsidRDefault="00FD3B7C">
      <w:pPr>
        <w:pStyle w:val="Textoindependiente"/>
        <w:jc w:val="center"/>
        <w:rPr>
          <w:rFonts w:ascii="Calibri" w:eastAsia="Batang" w:hAnsi="Calibri"/>
          <w:b/>
          <w:sz w:val="20"/>
          <w:u w:val="single"/>
          <w:lang w:val="es-ES"/>
        </w:rPr>
      </w:pPr>
    </w:p>
    <w:p w:rsidR="00FD3B7C" w:rsidRPr="007D3804" w:rsidRDefault="00FD3B7C">
      <w:pPr>
        <w:pStyle w:val="Textoindependiente"/>
        <w:jc w:val="center"/>
        <w:rPr>
          <w:rFonts w:ascii="Calibri" w:eastAsia="Batang" w:hAnsi="Calibri"/>
          <w:b/>
          <w:sz w:val="20"/>
          <w:u w:val="single"/>
          <w:lang w:val="es-ES"/>
        </w:rPr>
      </w:pPr>
    </w:p>
    <w:p w:rsidR="001D69F5" w:rsidRPr="007D3804" w:rsidRDefault="001D69F5">
      <w:pPr>
        <w:pStyle w:val="Textoindependiente"/>
        <w:jc w:val="center"/>
        <w:rPr>
          <w:rFonts w:ascii="Calibri" w:eastAsia="Batang" w:hAnsi="Calibri"/>
          <w:b/>
          <w:szCs w:val="24"/>
          <w:u w:val="single"/>
          <w:lang w:val="es-ES"/>
        </w:rPr>
      </w:pPr>
      <w:r w:rsidRPr="007D3804">
        <w:rPr>
          <w:rFonts w:ascii="Calibri" w:eastAsia="Batang" w:hAnsi="Calibri"/>
          <w:b/>
          <w:szCs w:val="24"/>
          <w:u w:val="single"/>
          <w:lang w:val="es-ES"/>
        </w:rPr>
        <w:t>RIESGO</w:t>
      </w:r>
    </w:p>
    <w:p w:rsidR="001D69F5" w:rsidRPr="007D3804" w:rsidRDefault="001D69F5" w:rsidP="00200641">
      <w:pPr>
        <w:pStyle w:val="Textoindependiente"/>
        <w:spacing w:line="240" w:lineRule="auto"/>
        <w:rPr>
          <w:rFonts w:ascii="Calibri" w:eastAsia="Batang" w:hAnsi="Calibri"/>
          <w:sz w:val="22"/>
          <w:u w:val="single"/>
          <w:lang w:val="es-ES"/>
        </w:rPr>
      </w:pPr>
    </w:p>
    <w:p w:rsidR="001D69F5" w:rsidRPr="007D3804" w:rsidRDefault="001D69F5" w:rsidP="00200641">
      <w:pPr>
        <w:pStyle w:val="Textoindependiente"/>
        <w:spacing w:line="240" w:lineRule="auto"/>
        <w:rPr>
          <w:rFonts w:ascii="Calibri" w:eastAsia="Batang" w:hAnsi="Calibri"/>
          <w:sz w:val="20"/>
        </w:rPr>
      </w:pPr>
      <w:r w:rsidRPr="007D3804">
        <w:rPr>
          <w:rFonts w:ascii="Calibri" w:eastAsia="Batang" w:hAnsi="Calibri"/>
          <w:b/>
          <w:sz w:val="20"/>
          <w:lang w:val="es-ES"/>
        </w:rPr>
        <w:t xml:space="preserve">ARTÍCULO 77°: </w:t>
      </w:r>
      <w:r w:rsidRPr="007D3804">
        <w:rPr>
          <w:rFonts w:ascii="Calibri" w:eastAsia="Batang" w:hAnsi="Calibri"/>
          <w:sz w:val="20"/>
        </w:rPr>
        <w:t>Tendrá derecho a percibir el suplemento remunerativo por RIESGO todo el personal cuando realice tareas que impliquen riesgos determinados por la autoridad de aplicación en el marco de la legislación vigente. Dichas tareas pueden ser encuadradas en el siguiente detalle:</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19"/>
        </w:numPr>
        <w:ind w:left="714" w:hanging="357"/>
        <w:jc w:val="both"/>
        <w:rPr>
          <w:rFonts w:ascii="Calibri" w:eastAsia="Batang" w:hAnsi="Calibri"/>
          <w:sz w:val="20"/>
          <w:szCs w:val="20"/>
        </w:rPr>
      </w:pPr>
      <w:r w:rsidRPr="007D3804">
        <w:rPr>
          <w:rFonts w:ascii="Calibri" w:eastAsia="Batang" w:hAnsi="Calibri"/>
          <w:sz w:val="20"/>
          <w:szCs w:val="20"/>
        </w:rPr>
        <w:t>Trabajos de Seguridad y Custodia.</w:t>
      </w:r>
    </w:p>
    <w:p w:rsidR="001D69F5" w:rsidRPr="007D3804" w:rsidRDefault="001D69F5" w:rsidP="00200641">
      <w:pPr>
        <w:numPr>
          <w:ilvl w:val="0"/>
          <w:numId w:val="19"/>
        </w:numPr>
        <w:ind w:left="714" w:hanging="357"/>
        <w:jc w:val="both"/>
        <w:rPr>
          <w:rFonts w:ascii="Calibri" w:eastAsia="Batang" w:hAnsi="Calibri"/>
          <w:sz w:val="20"/>
          <w:szCs w:val="20"/>
        </w:rPr>
      </w:pPr>
      <w:r w:rsidRPr="007D3804">
        <w:rPr>
          <w:rFonts w:ascii="Calibri" w:eastAsia="Batang" w:hAnsi="Calibri"/>
          <w:sz w:val="20"/>
          <w:szCs w:val="20"/>
        </w:rPr>
        <w:t>Trabajo con explosivos (tanto en ejecución como en inspección).</w:t>
      </w:r>
    </w:p>
    <w:p w:rsidR="001D69F5" w:rsidRPr="007D3804" w:rsidRDefault="001D69F5" w:rsidP="00200641">
      <w:pPr>
        <w:numPr>
          <w:ilvl w:val="0"/>
          <w:numId w:val="19"/>
        </w:numPr>
        <w:ind w:left="714" w:hanging="357"/>
        <w:jc w:val="both"/>
        <w:rPr>
          <w:rFonts w:ascii="Calibri" w:eastAsia="Batang" w:hAnsi="Calibri"/>
          <w:sz w:val="20"/>
          <w:szCs w:val="20"/>
        </w:rPr>
      </w:pPr>
      <w:r w:rsidRPr="007D3804">
        <w:rPr>
          <w:rFonts w:ascii="Calibri" w:eastAsia="Batang" w:hAnsi="Calibri"/>
          <w:sz w:val="20"/>
          <w:szCs w:val="20"/>
        </w:rPr>
        <w:t>Trabajos sobre caminos no clausurados (tanto en ejecución como en inspección).</w:t>
      </w:r>
    </w:p>
    <w:p w:rsidR="001D69F5" w:rsidRPr="007D3804" w:rsidRDefault="001D69F5" w:rsidP="00200641">
      <w:pPr>
        <w:numPr>
          <w:ilvl w:val="0"/>
          <w:numId w:val="19"/>
        </w:numPr>
        <w:ind w:left="714" w:hanging="357"/>
        <w:jc w:val="both"/>
        <w:rPr>
          <w:rFonts w:ascii="Calibri" w:eastAsia="Batang" w:hAnsi="Calibri"/>
          <w:sz w:val="20"/>
          <w:szCs w:val="20"/>
        </w:rPr>
      </w:pPr>
      <w:r w:rsidRPr="007D3804">
        <w:rPr>
          <w:rFonts w:ascii="Calibri" w:eastAsia="Batang" w:hAnsi="Calibri"/>
          <w:sz w:val="20"/>
          <w:szCs w:val="20"/>
        </w:rPr>
        <w:t>Trabajos en camino de montaña (ejecución; inspección; proyectos y conservación).</w:t>
      </w:r>
    </w:p>
    <w:p w:rsidR="001D69F5" w:rsidRPr="007D3804" w:rsidRDefault="001D69F5" w:rsidP="00200641">
      <w:pPr>
        <w:numPr>
          <w:ilvl w:val="0"/>
          <w:numId w:val="19"/>
        </w:numPr>
        <w:ind w:left="714" w:hanging="357"/>
        <w:jc w:val="both"/>
        <w:rPr>
          <w:rFonts w:ascii="Calibri" w:eastAsia="Batang" w:hAnsi="Calibri"/>
          <w:sz w:val="20"/>
          <w:szCs w:val="20"/>
        </w:rPr>
      </w:pPr>
      <w:r w:rsidRPr="007D3804">
        <w:rPr>
          <w:rFonts w:ascii="Calibri" w:eastAsia="Batang" w:hAnsi="Calibri"/>
          <w:sz w:val="20"/>
          <w:szCs w:val="20"/>
        </w:rPr>
        <w:t>Trabajos en túneles (ejecución; inspección y mantenimiento).</w:t>
      </w:r>
    </w:p>
    <w:p w:rsidR="001D69F5" w:rsidRPr="007D3804" w:rsidRDefault="001D69F5" w:rsidP="00200641">
      <w:pPr>
        <w:numPr>
          <w:ilvl w:val="0"/>
          <w:numId w:val="19"/>
        </w:numPr>
        <w:ind w:left="714" w:hanging="357"/>
        <w:jc w:val="both"/>
        <w:rPr>
          <w:rFonts w:ascii="Calibri" w:eastAsia="Batang" w:hAnsi="Calibri"/>
          <w:sz w:val="20"/>
          <w:szCs w:val="20"/>
        </w:rPr>
      </w:pPr>
      <w:r w:rsidRPr="007D3804">
        <w:rPr>
          <w:rFonts w:ascii="Calibri" w:eastAsia="Batang" w:hAnsi="Calibri"/>
          <w:sz w:val="20"/>
          <w:szCs w:val="20"/>
        </w:rPr>
        <w:t>Trabajos de reparación; construcción y mantenimiento de puentes (ejecución; inspección y proyectos).</w:t>
      </w:r>
    </w:p>
    <w:p w:rsidR="001D69F5" w:rsidRPr="007D3804" w:rsidRDefault="001D69F5" w:rsidP="00200641">
      <w:pPr>
        <w:jc w:val="both"/>
        <w:rPr>
          <w:rFonts w:ascii="Calibri" w:eastAsia="Batang" w:hAnsi="Calibri"/>
          <w:sz w:val="20"/>
          <w:szCs w:val="20"/>
        </w:rPr>
      </w:pPr>
    </w:p>
    <w:p w:rsidR="001D69F5" w:rsidRPr="007D3804" w:rsidRDefault="001D69F5" w:rsidP="00200641">
      <w:pPr>
        <w:pStyle w:val="Sangradetextonormal"/>
        <w:spacing w:line="240" w:lineRule="auto"/>
        <w:ind w:left="0" w:firstLine="1760"/>
        <w:rPr>
          <w:rFonts w:ascii="Calibri" w:eastAsia="Batang" w:hAnsi="Calibri"/>
          <w:sz w:val="20"/>
        </w:rPr>
      </w:pPr>
      <w:r w:rsidRPr="007D3804">
        <w:rPr>
          <w:rFonts w:ascii="Calibri" w:eastAsia="Batang" w:hAnsi="Calibri"/>
          <w:sz w:val="20"/>
        </w:rPr>
        <w:t>Las tareas enunciadas no son excluyentes de otras que determine la COMISIÓN DE PREVENSIÓN DE RIESGOS DEL TRABAJO.</w:t>
      </w:r>
    </w:p>
    <w:p w:rsidR="001D69F5" w:rsidRPr="007D3804" w:rsidRDefault="001D69F5" w:rsidP="00200641">
      <w:pPr>
        <w:pStyle w:val="Sangra2detindependiente"/>
        <w:spacing w:line="240" w:lineRule="auto"/>
        <w:rPr>
          <w:rFonts w:ascii="Calibri" w:eastAsia="Batang" w:hAnsi="Calibri"/>
          <w:sz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 xml:space="preserve">Hasta tanto la COMISIÓN DE PREVENCIÓN DE RIESGOS DEL TRABAJO reglamente las normas específicas para los trabajadores de la </w:t>
      </w:r>
      <w:r w:rsidR="00F80D87" w:rsidRPr="007D3804">
        <w:rPr>
          <w:rFonts w:ascii="Calibri" w:eastAsia="Batang" w:hAnsi="Calibri"/>
          <w:sz w:val="20"/>
        </w:rPr>
        <w:t>DIRECCION NACIONAL DE VIALIDAD</w:t>
      </w:r>
      <w:r w:rsidRPr="007D3804">
        <w:rPr>
          <w:rFonts w:ascii="Calibri" w:eastAsia="Batang" w:hAnsi="Calibri"/>
          <w:sz w:val="20"/>
        </w:rPr>
        <w:t>, regirá lo dispuesto en la Ley Nº 19.587, Ley N° 24.557 y Decreto Nº 911/96.</w:t>
      </w: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Para percibir este suplemento deberá mediar acto dispositivo del Jefe de Distrito o de la Gerencia que corresponda.</w:t>
      </w:r>
    </w:p>
    <w:p w:rsidR="001D69F5" w:rsidRPr="007D3804" w:rsidRDefault="001D69F5" w:rsidP="00200641">
      <w:pPr>
        <w:pStyle w:val="Sangra2detindependiente"/>
        <w:spacing w:line="240" w:lineRule="auto"/>
        <w:rPr>
          <w:rFonts w:ascii="Calibri" w:eastAsia="Batang" w:hAnsi="Calibri"/>
          <w:sz w:val="20"/>
        </w:rPr>
      </w:pPr>
    </w:p>
    <w:p w:rsidR="001D69F5" w:rsidRPr="007D3804" w:rsidRDefault="001D69F5" w:rsidP="00200641">
      <w:pPr>
        <w:pStyle w:val="Textoindependiente"/>
        <w:spacing w:line="240" w:lineRule="auto"/>
        <w:rPr>
          <w:rFonts w:ascii="Calibri" w:eastAsia="Batang" w:hAnsi="Calibri"/>
          <w:sz w:val="20"/>
        </w:rPr>
      </w:pPr>
      <w:r w:rsidRPr="007D3804">
        <w:rPr>
          <w:rFonts w:ascii="Calibri" w:eastAsia="Batang" w:hAnsi="Calibri"/>
          <w:b/>
          <w:sz w:val="20"/>
        </w:rPr>
        <w:t>ARTÍCULO 78°:</w:t>
      </w:r>
      <w:r w:rsidRPr="007D3804">
        <w:rPr>
          <w:rFonts w:ascii="Calibri" w:eastAsia="Batang" w:hAnsi="Calibri"/>
          <w:sz w:val="20"/>
        </w:rPr>
        <w:t xml:space="preserve"> Se establece la suma no remunerativa de </w:t>
      </w:r>
      <w:r w:rsidR="00917FAD" w:rsidRPr="007D3804">
        <w:rPr>
          <w:rFonts w:ascii="Calibri" w:eastAsia="Batang" w:hAnsi="Calibri"/>
          <w:b/>
          <w:sz w:val="20"/>
          <w:lang w:val="es-ES"/>
        </w:rPr>
        <w:t xml:space="preserve">PESOS </w:t>
      </w:r>
      <w:r w:rsidR="00714ADF" w:rsidRPr="007D3804">
        <w:rPr>
          <w:rFonts w:ascii="Calibri" w:eastAsia="Batang" w:hAnsi="Calibri"/>
          <w:b/>
          <w:sz w:val="20"/>
          <w:lang w:val="es-ES"/>
        </w:rPr>
        <w:t>CIENTO VEINTE CON VEINTE</w:t>
      </w:r>
      <w:r w:rsidR="00917FAD" w:rsidRPr="007D3804">
        <w:rPr>
          <w:rFonts w:ascii="Calibri" w:eastAsia="Batang" w:hAnsi="Calibri"/>
          <w:b/>
          <w:sz w:val="20"/>
          <w:lang w:val="es-ES"/>
        </w:rPr>
        <w:t xml:space="preserve"> CENTAVOS ($ </w:t>
      </w:r>
      <w:r w:rsidR="00714ADF" w:rsidRPr="007D3804">
        <w:rPr>
          <w:rFonts w:ascii="Calibri" w:eastAsia="Batang" w:hAnsi="Calibri"/>
          <w:b/>
          <w:sz w:val="20"/>
          <w:lang w:val="es-ES"/>
        </w:rPr>
        <w:t>120,2</w:t>
      </w:r>
      <w:r w:rsidR="00326E68" w:rsidRPr="007D3804">
        <w:rPr>
          <w:rFonts w:ascii="Calibri" w:eastAsia="Batang" w:hAnsi="Calibri"/>
          <w:b/>
          <w:sz w:val="20"/>
          <w:lang w:val="es-ES"/>
        </w:rPr>
        <w:t>0</w:t>
      </w:r>
      <w:r w:rsidR="00917FAD" w:rsidRPr="007D3804">
        <w:rPr>
          <w:rFonts w:ascii="Calibri" w:eastAsia="Batang" w:hAnsi="Calibri"/>
          <w:b/>
          <w:sz w:val="20"/>
          <w:lang w:val="es-ES"/>
        </w:rPr>
        <w:t>) POR DIA TRABAJADO</w:t>
      </w:r>
      <w:r w:rsidR="00AF10F2" w:rsidRPr="007D3804">
        <w:rPr>
          <w:rFonts w:ascii="Calibri" w:eastAsia="Batang" w:hAnsi="Calibri"/>
          <w:b/>
          <w:color w:val="000000"/>
          <w:sz w:val="20"/>
        </w:rPr>
        <w:t xml:space="preserve"> </w:t>
      </w:r>
      <w:r w:rsidRPr="007D3804">
        <w:rPr>
          <w:rFonts w:ascii="Calibri" w:eastAsia="Batang" w:hAnsi="Calibri"/>
          <w:sz w:val="20"/>
        </w:rPr>
        <w:t>mensuales, la que será distribuida proporcionalmente a los días efectivamente trabajados en las condiciones del artículo 77°.</w:t>
      </w:r>
    </w:p>
    <w:p w:rsidR="009A0723" w:rsidRPr="007D3804" w:rsidRDefault="009A0723" w:rsidP="00476D5C">
      <w:pPr>
        <w:jc w:val="both"/>
        <w:rPr>
          <w:rFonts w:ascii="Calibri" w:eastAsia="Batang" w:hAnsi="Calibri"/>
          <w:color w:val="FF0000"/>
          <w:sz w:val="14"/>
          <w:szCs w:val="14"/>
        </w:rPr>
      </w:pPr>
    </w:p>
    <w:p w:rsidR="00861CA3" w:rsidRPr="007D3804" w:rsidRDefault="00861CA3" w:rsidP="00861CA3">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387185" w:rsidRPr="007D3804" w:rsidRDefault="00387185" w:rsidP="00387185">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r w:rsidR="00981690" w:rsidRPr="007D3804">
        <w:rPr>
          <w:rFonts w:ascii="Calibri" w:eastAsia="Batang" w:hAnsi="Calibri"/>
          <w:color w:val="FF0000"/>
          <w:sz w:val="14"/>
          <w:szCs w:val="14"/>
        </w:rPr>
        <w:t>.</w:t>
      </w:r>
    </w:p>
    <w:p w:rsidR="00AA17FB" w:rsidRPr="007D3804" w:rsidRDefault="00AA17FB" w:rsidP="00AA17FB">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724060" w:rsidRPr="007D3804" w:rsidRDefault="00724060" w:rsidP="0072406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C424D0" w:rsidRPr="007D3804" w:rsidRDefault="00C424D0" w:rsidP="00C424D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0F129E" w:rsidRPr="007D3804" w:rsidRDefault="000F129E" w:rsidP="000F129E">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714ADF" w:rsidRPr="007D3804" w:rsidRDefault="00714ADF" w:rsidP="00714AD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714ADF" w:rsidRPr="007D3804" w:rsidRDefault="00714ADF" w:rsidP="000F129E">
      <w:pPr>
        <w:jc w:val="both"/>
        <w:rPr>
          <w:rFonts w:ascii="Calibri" w:eastAsia="Batang" w:hAnsi="Calibri"/>
          <w:color w:val="FF0000"/>
          <w:sz w:val="14"/>
          <w:szCs w:val="14"/>
        </w:rPr>
      </w:pPr>
    </w:p>
    <w:p w:rsidR="00724060" w:rsidRPr="007D3804" w:rsidRDefault="00724060" w:rsidP="00724060">
      <w:pPr>
        <w:jc w:val="both"/>
        <w:rPr>
          <w:rFonts w:ascii="Calibri" w:eastAsia="Batang" w:hAnsi="Calibri"/>
          <w:color w:val="FF0000"/>
          <w:sz w:val="14"/>
          <w:szCs w:val="14"/>
        </w:rPr>
      </w:pPr>
    </w:p>
    <w:p w:rsidR="00E81637" w:rsidRPr="007D3804" w:rsidRDefault="00E81637" w:rsidP="00E81637">
      <w:pPr>
        <w:jc w:val="both"/>
        <w:rPr>
          <w:rFonts w:ascii="Calibri" w:eastAsia="Batang" w:hAnsi="Calibri"/>
          <w:color w:val="FF0000"/>
          <w:sz w:val="16"/>
          <w:szCs w:val="16"/>
        </w:rPr>
      </w:pPr>
    </w:p>
    <w:p w:rsidR="00861CA3" w:rsidRPr="007D3804" w:rsidRDefault="00861CA3" w:rsidP="00200641">
      <w:pPr>
        <w:pStyle w:val="Textoindependiente"/>
        <w:spacing w:line="240" w:lineRule="auto"/>
        <w:rPr>
          <w:rFonts w:ascii="Calibri" w:eastAsia="Batang" w:hAnsi="Calibri"/>
          <w:sz w:val="20"/>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PAGADOR, COBRADOR O RECAUDADOR DE PEAJE</w:t>
      </w:r>
    </w:p>
    <w:p w:rsidR="001D69F5" w:rsidRPr="007D3804" w:rsidRDefault="001D69F5">
      <w:pPr>
        <w:pStyle w:val="Textoindependiente"/>
        <w:rPr>
          <w:rFonts w:ascii="Calibri" w:eastAsia="Batang" w:hAnsi="Calibri"/>
          <w:sz w:val="16"/>
          <w:szCs w:val="16"/>
          <w:u w:val="single"/>
          <w:lang w:val="es-ES"/>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79°:</w:t>
      </w:r>
      <w:r w:rsidRPr="007D3804">
        <w:rPr>
          <w:rFonts w:ascii="Calibri" w:eastAsia="Batang" w:hAnsi="Calibri"/>
          <w:b/>
          <w:sz w:val="20"/>
          <w:szCs w:val="20"/>
          <w14:shadow w14:blurRad="50800" w14:dist="38100" w14:dir="2700000" w14:sx="100000" w14:sy="100000" w14:kx="0" w14:ky="0" w14:algn="tl">
            <w14:srgbClr w14:val="000000">
              <w14:alpha w14:val="60000"/>
            </w14:srgbClr>
          </w14:shadow>
        </w:rPr>
        <w:t xml:space="preserve"> </w:t>
      </w:r>
      <w:r w:rsidRPr="007D3804">
        <w:rPr>
          <w:rFonts w:ascii="Calibri" w:eastAsia="Batang" w:hAnsi="Calibri"/>
          <w:sz w:val="20"/>
          <w:szCs w:val="20"/>
        </w:rPr>
        <w:t xml:space="preserve">Los agentes designados por Resolución de la máxima autoridad del Organismo, para efectuar tareas de Pagador, Cobrador y Recaudador de Peaje, percibirá una compensación mensual de </w:t>
      </w:r>
      <w:r w:rsidRPr="007D3804">
        <w:rPr>
          <w:rFonts w:ascii="Calibri" w:eastAsia="Batang" w:hAnsi="Calibri"/>
          <w:b/>
          <w:sz w:val="20"/>
          <w:szCs w:val="20"/>
        </w:rPr>
        <w:t xml:space="preserve">PESOS </w:t>
      </w:r>
      <w:r w:rsidR="0098767C" w:rsidRPr="007D3804">
        <w:rPr>
          <w:rFonts w:ascii="Calibri" w:eastAsia="Batang" w:hAnsi="Calibri"/>
          <w:b/>
          <w:sz w:val="20"/>
          <w:szCs w:val="20"/>
        </w:rPr>
        <w:t xml:space="preserve">QUINIENTOS CINCUENTA Y DOS </w:t>
      </w:r>
      <w:r w:rsidR="0098767C" w:rsidRPr="007D3804">
        <w:rPr>
          <w:rFonts w:ascii="Calibri" w:eastAsia="Batang" w:hAnsi="Calibri"/>
          <w:b/>
          <w:sz w:val="20"/>
          <w:szCs w:val="20"/>
        </w:rPr>
        <w:lastRenderedPageBreak/>
        <w:t>CON SES</w:t>
      </w:r>
      <w:r w:rsidR="00326E68" w:rsidRPr="007D3804">
        <w:rPr>
          <w:rFonts w:ascii="Calibri" w:eastAsia="Batang" w:hAnsi="Calibri"/>
          <w:b/>
          <w:sz w:val="20"/>
          <w:szCs w:val="20"/>
        </w:rPr>
        <w:t>ENTA</w:t>
      </w:r>
      <w:r w:rsidR="00412928" w:rsidRPr="007D3804">
        <w:rPr>
          <w:rFonts w:ascii="Calibri" w:eastAsia="Batang" w:hAnsi="Calibri"/>
          <w:b/>
          <w:sz w:val="20"/>
          <w:szCs w:val="20"/>
        </w:rPr>
        <w:t xml:space="preserve"> CENTAVOS </w:t>
      </w:r>
      <w:r w:rsidRPr="007D3804">
        <w:rPr>
          <w:rFonts w:ascii="Calibri" w:eastAsia="Batang" w:hAnsi="Calibri"/>
          <w:b/>
          <w:sz w:val="20"/>
          <w:szCs w:val="20"/>
        </w:rPr>
        <w:t xml:space="preserve">($ </w:t>
      </w:r>
      <w:r w:rsidR="0098767C" w:rsidRPr="007D3804">
        <w:rPr>
          <w:rFonts w:ascii="Calibri" w:eastAsia="Batang" w:hAnsi="Calibri"/>
          <w:b/>
          <w:sz w:val="20"/>
          <w:szCs w:val="20"/>
        </w:rPr>
        <w:t>552</w:t>
      </w:r>
      <w:r w:rsidR="00326E68" w:rsidRPr="007D3804">
        <w:rPr>
          <w:rFonts w:ascii="Calibri" w:eastAsia="Batang" w:hAnsi="Calibri"/>
          <w:b/>
          <w:sz w:val="20"/>
          <w:szCs w:val="20"/>
        </w:rPr>
        <w:t>,</w:t>
      </w:r>
      <w:r w:rsidR="0098767C" w:rsidRPr="007D3804">
        <w:rPr>
          <w:rFonts w:ascii="Calibri" w:eastAsia="Batang" w:hAnsi="Calibri"/>
          <w:b/>
          <w:sz w:val="20"/>
          <w:szCs w:val="20"/>
        </w:rPr>
        <w:t>6</w:t>
      </w:r>
      <w:r w:rsidR="00326E68" w:rsidRPr="007D3804">
        <w:rPr>
          <w:rFonts w:ascii="Calibri" w:eastAsia="Batang" w:hAnsi="Calibri"/>
          <w:b/>
          <w:sz w:val="20"/>
          <w:szCs w:val="20"/>
        </w:rPr>
        <w:t>0</w:t>
      </w:r>
      <w:r w:rsidRPr="007D3804">
        <w:rPr>
          <w:rFonts w:ascii="Calibri" w:eastAsia="Batang" w:hAnsi="Calibri"/>
          <w:b/>
          <w:sz w:val="20"/>
          <w:szCs w:val="20"/>
        </w:rPr>
        <w:t>),</w:t>
      </w:r>
      <w:r w:rsidRPr="007D3804">
        <w:rPr>
          <w:rFonts w:ascii="Calibri" w:eastAsia="Batang" w:hAnsi="Calibri"/>
          <w:sz w:val="20"/>
          <w:szCs w:val="20"/>
        </w:rPr>
        <w:t xml:space="preserve"> el que se comenzará a abonar a partir del decimotercer (13) mes de asignada, acumulándose los doce (12) primeros meses como reserva de diferencias de caja que pudieran generarse.</w:t>
      </w:r>
    </w:p>
    <w:p w:rsidR="001D69F5" w:rsidRPr="007D3804" w:rsidRDefault="001D69F5" w:rsidP="00200641">
      <w:pPr>
        <w:jc w:val="both"/>
        <w:rPr>
          <w:rFonts w:ascii="Calibri" w:eastAsia="Batang" w:hAnsi="Calibri"/>
          <w:sz w:val="20"/>
          <w:szCs w:val="20"/>
        </w:rPr>
      </w:pPr>
    </w:p>
    <w:p w:rsidR="001D69F5" w:rsidRPr="007D3804" w:rsidRDefault="001D69F5"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Si el faltante fuera mayor que el monto acumulado se le harán los descuentos correspondientes hasta cubrir el mismo, a partir de ese momento se acumularán, nuevamente, los doce (12) meses citados precedentemente. Esto sin perjuicio de la información sumaria correspondiente.</w:t>
      </w:r>
    </w:p>
    <w:p w:rsidR="001D69F5" w:rsidRPr="007D3804" w:rsidRDefault="001D69F5" w:rsidP="00200641">
      <w:pPr>
        <w:ind w:firstLine="1843"/>
        <w:jc w:val="both"/>
        <w:rPr>
          <w:rFonts w:ascii="Calibri" w:eastAsia="Batang" w:hAnsi="Calibri"/>
          <w:sz w:val="20"/>
          <w:szCs w:val="20"/>
        </w:rPr>
      </w:pPr>
    </w:p>
    <w:p w:rsidR="001D69F5" w:rsidRPr="007D3804" w:rsidRDefault="001D69F5" w:rsidP="00200641">
      <w:pPr>
        <w:ind w:firstLine="1650"/>
        <w:jc w:val="both"/>
        <w:rPr>
          <w:rFonts w:ascii="Calibri" w:eastAsia="Batang" w:hAnsi="Calibri"/>
          <w:sz w:val="20"/>
          <w:szCs w:val="20"/>
        </w:rPr>
      </w:pPr>
      <w:r w:rsidRPr="007D3804">
        <w:rPr>
          <w:rFonts w:ascii="Calibri" w:eastAsia="Batang" w:hAnsi="Calibri"/>
          <w:sz w:val="20"/>
          <w:szCs w:val="20"/>
        </w:rPr>
        <w:t>En caso que el agente cesara en sus funciones, se le reintegrará el importe acumulado en una sola cuota, una vez realizado el arqueo correspondiente.</w:t>
      </w:r>
    </w:p>
    <w:p w:rsidR="009A0723" w:rsidRPr="007D3804" w:rsidRDefault="009A0723" w:rsidP="008E5809">
      <w:pPr>
        <w:jc w:val="both"/>
        <w:rPr>
          <w:rFonts w:ascii="Calibri" w:eastAsia="Batang" w:hAnsi="Calibri"/>
          <w:color w:val="FF0000"/>
          <w:sz w:val="16"/>
          <w:szCs w:val="16"/>
        </w:rPr>
      </w:pPr>
    </w:p>
    <w:p w:rsidR="008E5809" w:rsidRPr="007D3804" w:rsidRDefault="008E5809" w:rsidP="008E5809">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por Acta Paritaria N° 28/07. Escala Actualizada con aumento del 16.5% </w:t>
      </w:r>
      <w:r w:rsidR="00975B93" w:rsidRPr="007D3804">
        <w:rPr>
          <w:rFonts w:ascii="Calibri" w:eastAsia="Batang" w:hAnsi="Calibri"/>
          <w:color w:val="FF0000"/>
          <w:sz w:val="14"/>
          <w:szCs w:val="14"/>
        </w:rPr>
        <w:t xml:space="preserve">con vigencia a partir del 1 de </w:t>
      </w:r>
      <w:r w:rsidRPr="007D3804">
        <w:rPr>
          <w:rFonts w:ascii="Calibri" w:eastAsia="Batang" w:hAnsi="Calibri"/>
          <w:color w:val="FF0000"/>
          <w:sz w:val="14"/>
          <w:szCs w:val="14"/>
        </w:rPr>
        <w:t>Agosto de 2007.</w:t>
      </w:r>
    </w:p>
    <w:p w:rsidR="00861CA3" w:rsidRPr="007D3804" w:rsidRDefault="00861CA3" w:rsidP="00861CA3">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63/08. Actualizada con aumento del 19.5% con vigencia a partir del 1 de Agosto de 2008.</w:t>
      </w:r>
    </w:p>
    <w:p w:rsidR="00387185" w:rsidRPr="007D3804" w:rsidRDefault="00387185" w:rsidP="00387185">
      <w:pPr>
        <w:jc w:val="both"/>
        <w:rPr>
          <w:rFonts w:ascii="Calibri" w:eastAsia="Batang" w:hAnsi="Calibri"/>
          <w:color w:val="FF0000"/>
          <w:sz w:val="14"/>
          <w:szCs w:val="14"/>
        </w:rPr>
      </w:pPr>
      <w:r w:rsidRPr="007D3804">
        <w:rPr>
          <w:rFonts w:ascii="Calibri" w:eastAsia="Batang" w:hAnsi="Calibri"/>
          <w:color w:val="FF0000"/>
          <w:sz w:val="14"/>
          <w:szCs w:val="14"/>
        </w:rPr>
        <w:t>Nota: Modificado por Acta Paritaria N° 237/09 de fecha 26/05/2009. Escala Actualizada con aumento del 15% acordado por Gremios Estatales (en dos etapas: 8% a partir del 1 de Junio/2009 y 7% restante a partir del 1 de Agosto/2009) con vigencia a partir del 1 de Agosto de 2009</w:t>
      </w:r>
    </w:p>
    <w:p w:rsidR="00AA17FB" w:rsidRPr="007D3804" w:rsidRDefault="00AA17FB" w:rsidP="00AA17FB">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981/10. Aumento del 10%  vigente a partir de los haberes de Agosto de 2010.</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Junio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10% (en base a los haberes de Mayo 2011)  vigente a partir de los haberes de Agosto de 2011.</w:t>
      </w:r>
    </w:p>
    <w:p w:rsidR="00E81637" w:rsidRPr="007D3804" w:rsidRDefault="00E81637" w:rsidP="00E81637">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1162/11. Aumento del 4% (en base a los haberes de Mayo 2011)  vigente a partir de los haberes de Diciembre de 2011, aprobado por Dictamen CTAPSSP N° 4630 del 14/09/2011.</w:t>
      </w:r>
    </w:p>
    <w:p w:rsidR="00A04F2F" w:rsidRPr="007D3804" w:rsidRDefault="00381073" w:rsidP="00381073">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80/12. Aumento del 10% Junio y 10% en Agosto 2012, aprobado por Resol AG N° …… </w:t>
      </w:r>
    </w:p>
    <w:p w:rsidR="00A04F2F" w:rsidRPr="007D3804" w:rsidRDefault="00A04F2F" w:rsidP="00A04F2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Junio Aprobado por Dictamen CTAPSSP N°4743 de fecha 03/06/2013.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81/13. Aumento del 12% Agosto Aprobado por Dictamen CTAPSSP N°4743 de fecha 03/06/2013. </w:t>
      </w:r>
    </w:p>
    <w:p w:rsidR="000F129E" w:rsidRPr="007D3804" w:rsidRDefault="000F129E" w:rsidP="000F129E">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121/14. Aumento del 28.15%. Aprobado Resolucion AG Nª ……… de fecha ………... </w:t>
      </w:r>
    </w:p>
    <w:p w:rsidR="0098767C" w:rsidRPr="007D3804" w:rsidRDefault="0098767C" w:rsidP="0098767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77/15. Aumento del 27.04%. Aprobado Resolucion AG Nª ……… de fecha ………... </w:t>
      </w:r>
    </w:p>
    <w:p w:rsidR="0098767C" w:rsidRPr="007D3804" w:rsidRDefault="0098767C" w:rsidP="000F129E">
      <w:pPr>
        <w:jc w:val="both"/>
        <w:rPr>
          <w:rFonts w:ascii="Calibri" w:eastAsia="Batang" w:hAnsi="Calibri"/>
          <w:color w:val="FF0000"/>
          <w:sz w:val="14"/>
          <w:szCs w:val="14"/>
        </w:rPr>
      </w:pPr>
    </w:p>
    <w:p w:rsidR="00381073" w:rsidRPr="007D3804" w:rsidRDefault="00381073" w:rsidP="00381073">
      <w:pPr>
        <w:jc w:val="both"/>
        <w:rPr>
          <w:rFonts w:ascii="Calibri" w:eastAsia="Batang" w:hAnsi="Calibri"/>
          <w:color w:val="FF0000"/>
          <w:sz w:val="14"/>
          <w:szCs w:val="14"/>
        </w:rPr>
      </w:pPr>
      <w:r w:rsidRPr="007D3804">
        <w:rPr>
          <w:rFonts w:ascii="Calibri" w:eastAsia="Batang" w:hAnsi="Calibri"/>
          <w:color w:val="FF0000"/>
          <w:sz w:val="14"/>
          <w:szCs w:val="14"/>
        </w:rPr>
        <w:t xml:space="preserve"> </w:t>
      </w:r>
    </w:p>
    <w:p w:rsidR="00A20F35" w:rsidRPr="007D3804" w:rsidRDefault="00A20F35" w:rsidP="00E81637">
      <w:pPr>
        <w:jc w:val="both"/>
        <w:rPr>
          <w:rFonts w:ascii="Calibri" w:eastAsia="Batang" w:hAnsi="Calibri"/>
          <w:color w:val="FF0000"/>
          <w:sz w:val="14"/>
          <w:szCs w:val="14"/>
        </w:rPr>
      </w:pPr>
    </w:p>
    <w:p w:rsidR="00FD3B7C" w:rsidRPr="007D3804" w:rsidRDefault="00FD3B7C" w:rsidP="00E81637">
      <w:pPr>
        <w:jc w:val="both"/>
        <w:rPr>
          <w:rFonts w:ascii="Calibri" w:eastAsia="Batang" w:hAnsi="Calibri"/>
          <w:color w:val="FF0000"/>
          <w:sz w:val="14"/>
          <w:szCs w:val="14"/>
        </w:rPr>
      </w:pPr>
    </w:p>
    <w:p w:rsidR="00E81637" w:rsidRPr="007D3804" w:rsidRDefault="00E81637" w:rsidP="00E81637">
      <w:pPr>
        <w:jc w:val="both"/>
        <w:rPr>
          <w:rFonts w:ascii="Calibri" w:eastAsia="Batang" w:hAnsi="Calibri"/>
          <w:color w:val="FF0000"/>
          <w:sz w:val="14"/>
          <w:szCs w:val="14"/>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ASIGNACIONES FAMILIARES</w:t>
      </w:r>
    </w:p>
    <w:p w:rsidR="001D69F5" w:rsidRPr="007D3804" w:rsidRDefault="001D69F5">
      <w:pPr>
        <w:spacing w:line="360" w:lineRule="auto"/>
        <w:jc w:val="both"/>
        <w:rPr>
          <w:rFonts w:ascii="Calibri" w:eastAsia="Batang" w:hAnsi="Calibri"/>
          <w:b/>
          <w:sz w:val="22"/>
          <w:u w:val="single"/>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 xml:space="preserve">ARTÍCULO 80°: </w:t>
      </w:r>
      <w:r w:rsidRPr="007D3804">
        <w:rPr>
          <w:rFonts w:ascii="Calibri" w:eastAsia="Batang" w:hAnsi="Calibri"/>
          <w:sz w:val="20"/>
          <w:szCs w:val="20"/>
        </w:rPr>
        <w:t>El personal tiene derecho a las Asignaciones Familiares establecidas por las disposiciones vigentes.</w:t>
      </w:r>
    </w:p>
    <w:p w:rsidR="001D69F5" w:rsidRPr="007D3804" w:rsidRDefault="001D69F5">
      <w:pPr>
        <w:spacing w:line="360" w:lineRule="auto"/>
        <w:jc w:val="center"/>
        <w:rPr>
          <w:rFonts w:ascii="Calibri" w:eastAsia="Batang" w:hAnsi="Calibri"/>
          <w:sz w:val="22"/>
          <w:u w:val="single"/>
        </w:rPr>
      </w:pPr>
    </w:p>
    <w:p w:rsidR="00FD3B7C" w:rsidRPr="007D3804" w:rsidRDefault="00FD3B7C">
      <w:pPr>
        <w:spacing w:line="360" w:lineRule="auto"/>
        <w:jc w:val="center"/>
        <w:rPr>
          <w:rFonts w:ascii="Calibri" w:eastAsia="Batang" w:hAnsi="Calibri"/>
          <w:sz w:val="22"/>
          <w:u w:val="single"/>
        </w:rPr>
      </w:pPr>
    </w:p>
    <w:p w:rsidR="001D69F5" w:rsidRPr="007D3804" w:rsidRDefault="001D69F5">
      <w:pPr>
        <w:pStyle w:val="Ttulo1"/>
        <w:spacing w:line="360" w:lineRule="auto"/>
        <w:rPr>
          <w:rFonts w:ascii="Calibri" w:eastAsia="Batang" w:hAnsi="Calibri"/>
          <w:szCs w:val="24"/>
        </w:rPr>
      </w:pPr>
      <w:r w:rsidRPr="007D3804">
        <w:rPr>
          <w:rFonts w:ascii="Calibri" w:eastAsia="Batang" w:hAnsi="Calibri"/>
          <w:szCs w:val="24"/>
          <w:u w:val="single"/>
        </w:rPr>
        <w:t>REINTEGROS - COMPENSACIONES</w:t>
      </w:r>
    </w:p>
    <w:p w:rsidR="001D69F5" w:rsidRPr="007D3804" w:rsidRDefault="001D69F5" w:rsidP="00200641">
      <w:pPr>
        <w:jc w:val="both"/>
        <w:rPr>
          <w:rFonts w:ascii="Calibri" w:eastAsia="Batang" w:hAnsi="Calibri"/>
          <w:b/>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 xml:space="preserve">ARTÍCULO 81°: </w:t>
      </w:r>
      <w:r w:rsidRPr="007D3804">
        <w:rPr>
          <w:rFonts w:ascii="Calibri" w:eastAsia="Batang" w:hAnsi="Calibri"/>
          <w:sz w:val="20"/>
          <w:szCs w:val="20"/>
        </w:rPr>
        <w:t>El personal comprendido en el presente Convenio tendrá derecho a la percepción de los reintegros o compensaciones que se enuncian a continuación:</w:t>
      </w:r>
    </w:p>
    <w:p w:rsidR="001D69F5" w:rsidRPr="007D3804" w:rsidRDefault="001D69F5" w:rsidP="00200641">
      <w:pPr>
        <w:jc w:val="both"/>
        <w:rPr>
          <w:rFonts w:ascii="Calibri" w:eastAsia="Batang" w:hAnsi="Calibri"/>
          <w:sz w:val="14"/>
          <w:szCs w:val="14"/>
        </w:rPr>
      </w:pPr>
    </w:p>
    <w:p w:rsidR="001D69F5" w:rsidRPr="007D3804" w:rsidRDefault="001D69F5" w:rsidP="00200641">
      <w:pPr>
        <w:numPr>
          <w:ilvl w:val="0"/>
          <w:numId w:val="20"/>
        </w:numPr>
        <w:jc w:val="both"/>
        <w:rPr>
          <w:rFonts w:ascii="Calibri" w:eastAsia="Batang" w:hAnsi="Calibri"/>
          <w:sz w:val="20"/>
          <w:szCs w:val="20"/>
        </w:rPr>
      </w:pPr>
      <w:r w:rsidRPr="007D3804">
        <w:rPr>
          <w:rFonts w:ascii="Calibri" w:eastAsia="Batang" w:hAnsi="Calibri"/>
          <w:sz w:val="20"/>
          <w:szCs w:val="20"/>
        </w:rPr>
        <w:t>TRABAJO INSALUBRE.</w:t>
      </w:r>
    </w:p>
    <w:p w:rsidR="001D69F5" w:rsidRPr="007D3804" w:rsidRDefault="001D69F5" w:rsidP="00200641">
      <w:pPr>
        <w:numPr>
          <w:ilvl w:val="0"/>
          <w:numId w:val="20"/>
        </w:numPr>
        <w:jc w:val="both"/>
        <w:rPr>
          <w:rFonts w:ascii="Calibri" w:eastAsia="Batang" w:hAnsi="Calibri"/>
          <w:sz w:val="20"/>
          <w:szCs w:val="20"/>
        </w:rPr>
      </w:pPr>
      <w:r w:rsidRPr="007D3804">
        <w:rPr>
          <w:rFonts w:ascii="Calibri" w:eastAsia="Batang" w:hAnsi="Calibri"/>
          <w:sz w:val="20"/>
          <w:szCs w:val="20"/>
        </w:rPr>
        <w:t>MOVILIDAD.</w:t>
      </w:r>
    </w:p>
    <w:p w:rsidR="001D69F5" w:rsidRPr="007D3804" w:rsidRDefault="001D69F5" w:rsidP="00200641">
      <w:pPr>
        <w:numPr>
          <w:ilvl w:val="0"/>
          <w:numId w:val="20"/>
        </w:numPr>
        <w:jc w:val="both"/>
        <w:rPr>
          <w:rFonts w:ascii="Calibri" w:eastAsia="Batang" w:hAnsi="Calibri"/>
          <w:sz w:val="20"/>
          <w:szCs w:val="20"/>
        </w:rPr>
      </w:pPr>
      <w:r w:rsidRPr="007D3804">
        <w:rPr>
          <w:rFonts w:ascii="Calibri" w:eastAsia="Batang" w:hAnsi="Calibri"/>
          <w:sz w:val="20"/>
          <w:szCs w:val="20"/>
        </w:rPr>
        <w:t>VIÁTICOS.</w:t>
      </w:r>
    </w:p>
    <w:p w:rsidR="001D69F5" w:rsidRPr="007D3804" w:rsidRDefault="001D69F5" w:rsidP="00200641">
      <w:pPr>
        <w:numPr>
          <w:ilvl w:val="0"/>
          <w:numId w:val="20"/>
        </w:numPr>
        <w:jc w:val="both"/>
        <w:rPr>
          <w:rFonts w:ascii="Calibri" w:eastAsia="Batang" w:hAnsi="Calibri"/>
          <w:sz w:val="20"/>
          <w:szCs w:val="20"/>
        </w:rPr>
      </w:pPr>
      <w:r w:rsidRPr="007D3804">
        <w:rPr>
          <w:rFonts w:ascii="Calibri" w:eastAsia="Batang" w:hAnsi="Calibri"/>
          <w:sz w:val="20"/>
          <w:szCs w:val="20"/>
        </w:rPr>
        <w:t>SERVICIOS EXTRAORDINARIOS.</w:t>
      </w:r>
    </w:p>
    <w:p w:rsidR="001D69F5" w:rsidRPr="007D3804" w:rsidRDefault="001D69F5" w:rsidP="00200641">
      <w:pPr>
        <w:numPr>
          <w:ilvl w:val="0"/>
          <w:numId w:val="20"/>
        </w:numPr>
        <w:jc w:val="both"/>
        <w:rPr>
          <w:rFonts w:ascii="Calibri" w:eastAsia="Batang" w:hAnsi="Calibri"/>
          <w:sz w:val="20"/>
          <w:szCs w:val="20"/>
        </w:rPr>
      </w:pPr>
      <w:r w:rsidRPr="007D3804">
        <w:rPr>
          <w:rFonts w:ascii="Calibri" w:eastAsia="Batang" w:hAnsi="Calibri"/>
          <w:sz w:val="20"/>
          <w:szCs w:val="20"/>
        </w:rPr>
        <w:t>COMPENSACIÓN VIVIENDA.</w:t>
      </w:r>
    </w:p>
    <w:p w:rsidR="001D69F5" w:rsidRPr="007D3804" w:rsidRDefault="001D69F5" w:rsidP="00200641">
      <w:pPr>
        <w:numPr>
          <w:ilvl w:val="0"/>
          <w:numId w:val="20"/>
        </w:numPr>
        <w:jc w:val="both"/>
        <w:rPr>
          <w:rFonts w:ascii="Calibri" w:eastAsia="Batang" w:hAnsi="Calibri"/>
          <w:sz w:val="20"/>
          <w:szCs w:val="20"/>
        </w:rPr>
      </w:pPr>
      <w:r w:rsidRPr="007D3804">
        <w:rPr>
          <w:rFonts w:ascii="Calibri" w:eastAsia="Batang" w:hAnsi="Calibri"/>
          <w:sz w:val="20"/>
          <w:szCs w:val="20"/>
        </w:rPr>
        <w:t xml:space="preserve">PASAJES. </w:t>
      </w:r>
    </w:p>
    <w:p w:rsidR="003767C1" w:rsidRPr="007D3804" w:rsidRDefault="003767C1" w:rsidP="00200641">
      <w:pPr>
        <w:numPr>
          <w:ilvl w:val="0"/>
          <w:numId w:val="20"/>
        </w:numPr>
        <w:jc w:val="both"/>
        <w:rPr>
          <w:rFonts w:ascii="Calibri" w:eastAsia="Batang" w:hAnsi="Calibri"/>
          <w:sz w:val="20"/>
          <w:szCs w:val="20"/>
        </w:rPr>
      </w:pPr>
      <w:r w:rsidRPr="007D3804">
        <w:rPr>
          <w:rFonts w:ascii="Calibri" w:eastAsia="Batang" w:hAnsi="Calibri"/>
          <w:sz w:val="20"/>
          <w:szCs w:val="20"/>
        </w:rPr>
        <w:t>COMIDAS</w:t>
      </w:r>
    </w:p>
    <w:p w:rsidR="003767C1" w:rsidRPr="007D3804" w:rsidRDefault="003767C1" w:rsidP="003767C1">
      <w:pPr>
        <w:jc w:val="both"/>
        <w:rPr>
          <w:rFonts w:ascii="Calibri" w:eastAsia="Batang" w:hAnsi="Calibri"/>
          <w:color w:val="FF0000"/>
          <w:sz w:val="16"/>
          <w:szCs w:val="16"/>
        </w:rPr>
      </w:pPr>
      <w:r w:rsidRPr="007D3804">
        <w:rPr>
          <w:rFonts w:ascii="Calibri" w:eastAsia="Batang" w:hAnsi="Calibri"/>
          <w:color w:val="FF0000"/>
          <w:sz w:val="16"/>
          <w:szCs w:val="16"/>
        </w:rPr>
        <w:t>Nota: Modificado</w:t>
      </w:r>
      <w:r w:rsidR="00975B93" w:rsidRPr="007D3804">
        <w:rPr>
          <w:rFonts w:ascii="Calibri" w:eastAsia="Batang" w:hAnsi="Calibri"/>
          <w:color w:val="FF0000"/>
          <w:sz w:val="16"/>
          <w:szCs w:val="16"/>
        </w:rPr>
        <w:t xml:space="preserve"> y ampliado </w:t>
      </w:r>
      <w:r w:rsidRPr="007D3804">
        <w:rPr>
          <w:rFonts w:ascii="Calibri" w:eastAsia="Batang" w:hAnsi="Calibri"/>
          <w:color w:val="FF0000"/>
          <w:sz w:val="16"/>
          <w:szCs w:val="16"/>
        </w:rPr>
        <w:t>por Acta Paritaria N° 30/07</w:t>
      </w:r>
      <w:r w:rsidR="00975B93"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3767C1" w:rsidRPr="007D3804" w:rsidRDefault="003767C1" w:rsidP="003767C1">
      <w:pPr>
        <w:jc w:val="both"/>
        <w:rPr>
          <w:rFonts w:ascii="Calibri" w:eastAsia="Batang" w:hAnsi="Calibri"/>
          <w:sz w:val="20"/>
          <w:szCs w:val="20"/>
        </w:rPr>
      </w:pPr>
    </w:p>
    <w:p w:rsidR="001D69F5" w:rsidRPr="007D3804" w:rsidRDefault="001D69F5" w:rsidP="00200641">
      <w:pPr>
        <w:jc w:val="both"/>
        <w:rPr>
          <w:rFonts w:ascii="Calibri" w:eastAsia="Batang" w:hAnsi="Calibri"/>
          <w:sz w:val="22"/>
        </w:rPr>
      </w:pPr>
    </w:p>
    <w:p w:rsidR="00FD3B7C" w:rsidRPr="007D3804" w:rsidRDefault="00FD3B7C" w:rsidP="00200641">
      <w:pPr>
        <w:jc w:val="both"/>
        <w:rPr>
          <w:rFonts w:ascii="Calibri" w:eastAsia="Batang" w:hAnsi="Calibri"/>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TRABAJO INSALUBRE</w:t>
      </w:r>
    </w:p>
    <w:p w:rsidR="001D69F5" w:rsidRPr="007D3804" w:rsidRDefault="001D69F5">
      <w:pPr>
        <w:spacing w:line="360" w:lineRule="auto"/>
        <w:jc w:val="both"/>
        <w:rPr>
          <w:rFonts w:ascii="Calibri" w:eastAsia="Batang" w:hAnsi="Calibri"/>
          <w:b/>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82°:</w:t>
      </w:r>
      <w:r w:rsidRPr="007D3804">
        <w:rPr>
          <w:rFonts w:ascii="Calibri" w:eastAsia="Batang" w:hAnsi="Calibri"/>
          <w:sz w:val="20"/>
          <w:szCs w:val="20"/>
        </w:rPr>
        <w:t xml:space="preserve"> El Personal que realice tareas comprendidas como trabajo insalubre, oportuna y formalmente determinada por la autoridad de aplicación, deberá cumplir una jornada de labor de SEIS (6) horas, correspondiéndole las franquicias, reintegro comidas y las remuneraciones en iguales condiciones que el personal que cumple horario completo de labor.</w:t>
      </w:r>
    </w:p>
    <w:p w:rsidR="001D69F5" w:rsidRPr="007D3804" w:rsidRDefault="001D69F5" w:rsidP="00200641">
      <w:pPr>
        <w:jc w:val="both"/>
        <w:rPr>
          <w:rFonts w:ascii="Calibri" w:eastAsia="Batang" w:hAnsi="Calibri"/>
          <w:sz w:val="20"/>
          <w:szCs w:val="20"/>
        </w:rPr>
      </w:pPr>
    </w:p>
    <w:p w:rsidR="001D69F5" w:rsidRPr="007D3804" w:rsidRDefault="001D69F5" w:rsidP="00200641">
      <w:pPr>
        <w:ind w:firstLine="1701"/>
        <w:jc w:val="both"/>
        <w:rPr>
          <w:rFonts w:ascii="Calibri" w:eastAsia="Batang" w:hAnsi="Calibri"/>
          <w:sz w:val="20"/>
          <w:szCs w:val="20"/>
        </w:rPr>
      </w:pPr>
      <w:r w:rsidRPr="007D3804">
        <w:rPr>
          <w:rFonts w:ascii="Calibri" w:eastAsia="Batang" w:hAnsi="Calibri"/>
          <w:sz w:val="20"/>
          <w:szCs w:val="20"/>
        </w:rPr>
        <w:t xml:space="preserve">Asimismo podrá acogerse a la jubilación ordinaria, en forma anticipada de acuerdo a la legislación vigente. </w:t>
      </w:r>
    </w:p>
    <w:p w:rsidR="009A0723" w:rsidRPr="007D3804" w:rsidRDefault="009A0723" w:rsidP="003767C1">
      <w:pPr>
        <w:jc w:val="both"/>
        <w:rPr>
          <w:rFonts w:ascii="Calibri" w:eastAsia="Batang" w:hAnsi="Calibri"/>
          <w:color w:val="FF0000"/>
          <w:sz w:val="16"/>
          <w:szCs w:val="16"/>
        </w:rPr>
      </w:pPr>
    </w:p>
    <w:p w:rsidR="003767C1" w:rsidRPr="007D3804" w:rsidRDefault="003767C1" w:rsidP="003767C1">
      <w:pPr>
        <w:jc w:val="both"/>
        <w:rPr>
          <w:rFonts w:ascii="Calibri" w:eastAsia="Batang" w:hAnsi="Calibri"/>
          <w:color w:val="FF0000"/>
          <w:sz w:val="16"/>
          <w:szCs w:val="16"/>
        </w:rPr>
      </w:pPr>
      <w:r w:rsidRPr="007D3804">
        <w:rPr>
          <w:rFonts w:ascii="Calibri" w:eastAsia="Batang" w:hAnsi="Calibri"/>
          <w:color w:val="FF0000"/>
          <w:sz w:val="16"/>
          <w:szCs w:val="16"/>
        </w:rPr>
        <w:t xml:space="preserve">Nota: </w:t>
      </w:r>
      <w:r w:rsidR="00975B93" w:rsidRPr="007D3804">
        <w:rPr>
          <w:rFonts w:ascii="Calibri" w:eastAsia="Batang" w:hAnsi="Calibri"/>
          <w:color w:val="FF0000"/>
          <w:sz w:val="16"/>
          <w:szCs w:val="16"/>
        </w:rPr>
        <w:t xml:space="preserve">Ratificado </w:t>
      </w:r>
      <w:r w:rsidRPr="007D3804">
        <w:rPr>
          <w:rFonts w:ascii="Calibri" w:eastAsia="Batang" w:hAnsi="Calibri"/>
          <w:color w:val="FF0000"/>
          <w:sz w:val="16"/>
          <w:szCs w:val="16"/>
        </w:rPr>
        <w:t>por Acta Paritaria N° 30/07</w:t>
      </w:r>
      <w:r w:rsidR="00975B93"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8922F0" w:rsidRPr="007D3804" w:rsidRDefault="008922F0">
      <w:pPr>
        <w:spacing w:line="360" w:lineRule="auto"/>
        <w:jc w:val="center"/>
        <w:rPr>
          <w:rFonts w:ascii="Calibri" w:eastAsia="Batang" w:hAnsi="Calibri"/>
          <w:color w:val="808080"/>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POR MOVILIDAD</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83°:</w:t>
      </w:r>
      <w:r w:rsidRPr="007D3804">
        <w:rPr>
          <w:rFonts w:ascii="Calibri" w:eastAsia="Batang" w:hAnsi="Calibri"/>
          <w:i/>
          <w:sz w:val="20"/>
          <w:szCs w:val="20"/>
        </w:rPr>
        <w:t xml:space="preserve"> </w:t>
      </w:r>
      <w:r w:rsidRPr="007D3804">
        <w:rPr>
          <w:rFonts w:ascii="Calibri" w:eastAsia="Batang" w:hAnsi="Calibri"/>
          <w:sz w:val="20"/>
          <w:szCs w:val="20"/>
        </w:rPr>
        <w:t>La compensación por reintegro de gastos de movilidad le corresponde al agente por los gastos de traslado que efectúa en cumplimiento de servicios ordenados por la DIRECCIÓN NACIONAL DE VIALIDAD.</w:t>
      </w:r>
    </w:p>
    <w:p w:rsidR="001D69F5" w:rsidRPr="007D3804" w:rsidRDefault="001D69F5" w:rsidP="00200641">
      <w:pPr>
        <w:jc w:val="both"/>
        <w:rPr>
          <w:rFonts w:ascii="Calibri" w:eastAsia="Batang" w:hAnsi="Calibri"/>
          <w:color w:val="808080"/>
          <w:sz w:val="20"/>
          <w:szCs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En los casos no contemplados precedentemente, el agente que en la zona de su Asiento Habitual incurra en esta clase de gastos, presentará el pedido de reintegro de los mismos, el que una vez conformado por el superior jerárquico, será considerado para la liquidación inmediata.</w:t>
      </w:r>
    </w:p>
    <w:p w:rsidR="001D69F5" w:rsidRPr="007D3804" w:rsidRDefault="001D69F5" w:rsidP="00200641">
      <w:pPr>
        <w:jc w:val="both"/>
        <w:rPr>
          <w:rFonts w:ascii="Calibri" w:eastAsia="Batang" w:hAnsi="Calibri"/>
          <w:sz w:val="20"/>
          <w:szCs w:val="20"/>
        </w:rPr>
      </w:pPr>
    </w:p>
    <w:p w:rsidR="001D69F5" w:rsidRPr="007D3804" w:rsidRDefault="001D69F5" w:rsidP="00200641">
      <w:pPr>
        <w:ind w:firstLine="1701"/>
        <w:jc w:val="both"/>
        <w:rPr>
          <w:rFonts w:ascii="Calibri" w:eastAsia="Batang" w:hAnsi="Calibri"/>
          <w:sz w:val="20"/>
          <w:szCs w:val="20"/>
        </w:rPr>
      </w:pPr>
      <w:r w:rsidRPr="007D3804">
        <w:rPr>
          <w:rFonts w:ascii="Calibri" w:eastAsia="Batang" w:hAnsi="Calibri"/>
          <w:sz w:val="20"/>
          <w:szCs w:val="20"/>
        </w:rPr>
        <w:t xml:space="preserve">No se percibirá esta compensación en los casos en que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le provea los medios adecuados para trasladarse.</w:t>
      </w:r>
    </w:p>
    <w:p w:rsidR="00975B93" w:rsidRPr="007D3804" w:rsidRDefault="00975B93" w:rsidP="00975B93">
      <w:pPr>
        <w:jc w:val="both"/>
        <w:rPr>
          <w:rFonts w:ascii="Calibri" w:eastAsia="Batang" w:hAnsi="Calibri"/>
          <w:color w:val="FF0000"/>
          <w:sz w:val="16"/>
          <w:szCs w:val="16"/>
        </w:rPr>
      </w:pPr>
      <w:r w:rsidRPr="007D3804">
        <w:rPr>
          <w:rFonts w:ascii="Calibri" w:eastAsia="Batang" w:hAnsi="Calibri"/>
          <w:color w:val="FF0000"/>
          <w:sz w:val="16"/>
          <w:szCs w:val="16"/>
        </w:rPr>
        <w:t xml:space="preserve">Nota: Ratificado por Acta Paritaria N° 30/07 con vigencia a partir del 01/07/07. </w:t>
      </w:r>
    </w:p>
    <w:p w:rsidR="001D69F5" w:rsidRPr="007D3804" w:rsidRDefault="001D69F5" w:rsidP="00200641">
      <w:pPr>
        <w:ind w:firstLine="1701"/>
        <w:jc w:val="center"/>
        <w:rPr>
          <w:rFonts w:ascii="Calibri" w:eastAsia="Batang" w:hAnsi="Calibri"/>
          <w:sz w:val="22"/>
        </w:rPr>
      </w:pPr>
    </w:p>
    <w:p w:rsidR="003767C1" w:rsidRPr="007D3804" w:rsidRDefault="003767C1" w:rsidP="00200641">
      <w:pPr>
        <w:ind w:firstLine="1701"/>
        <w:jc w:val="center"/>
        <w:rPr>
          <w:rFonts w:ascii="Calibri" w:eastAsia="Batang" w:hAnsi="Calibri"/>
          <w:sz w:val="22"/>
        </w:rPr>
      </w:pPr>
    </w:p>
    <w:p w:rsidR="001D69F5" w:rsidRPr="007D3804" w:rsidRDefault="001D69F5" w:rsidP="0065614B">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PASAJES</w:t>
      </w:r>
    </w:p>
    <w:p w:rsidR="001D69F5" w:rsidRPr="007D3804" w:rsidRDefault="001D69F5" w:rsidP="00200641">
      <w:pPr>
        <w:jc w:val="both"/>
        <w:rPr>
          <w:rFonts w:ascii="Calibri" w:eastAsia="Batang" w:hAnsi="Calibri"/>
          <w:b/>
          <w:sz w:val="20"/>
          <w:szCs w:val="20"/>
        </w:rPr>
      </w:pPr>
    </w:p>
    <w:p w:rsidR="001D69F5" w:rsidRPr="007D3804" w:rsidRDefault="001D69F5" w:rsidP="00200641">
      <w:pPr>
        <w:pStyle w:val="Textoindependiente2"/>
        <w:spacing w:line="240" w:lineRule="auto"/>
        <w:rPr>
          <w:rFonts w:ascii="Calibri" w:eastAsia="Batang" w:hAnsi="Calibri"/>
          <w:sz w:val="20"/>
        </w:rPr>
      </w:pPr>
      <w:r w:rsidRPr="007D3804">
        <w:rPr>
          <w:rFonts w:ascii="Calibri" w:eastAsia="Batang" w:hAnsi="Calibri"/>
          <w:b/>
          <w:sz w:val="20"/>
        </w:rPr>
        <w:t xml:space="preserve">ARTÍCULO 84°: </w:t>
      </w:r>
      <w:r w:rsidRPr="007D3804">
        <w:rPr>
          <w:rFonts w:ascii="Calibri" w:eastAsia="Batang" w:hAnsi="Calibri"/>
          <w:sz w:val="20"/>
        </w:rPr>
        <w:t xml:space="preserve">Los agentes que fueren convocados para cubrir las funciones de Gerentes, Subgerentes o Jefes de Distrito, que tuvieren su domicilio permanente a una distancia superior a los </w:t>
      </w:r>
      <w:smartTag w:uri="urn:schemas-microsoft-com:office:smarttags" w:element="metricconverter">
        <w:smartTagPr>
          <w:attr w:name="ProductID" w:val="100 Km"/>
        </w:smartTagPr>
        <w:r w:rsidRPr="007D3804">
          <w:rPr>
            <w:rFonts w:ascii="Calibri" w:eastAsia="Batang" w:hAnsi="Calibri"/>
            <w:sz w:val="20"/>
          </w:rPr>
          <w:t>100 Km</w:t>
        </w:r>
      </w:smartTag>
      <w:r w:rsidRPr="007D3804">
        <w:rPr>
          <w:rFonts w:ascii="Calibri" w:eastAsia="Batang" w:hAnsi="Calibri"/>
          <w:sz w:val="20"/>
        </w:rPr>
        <w:t>. de la sede donde se desempeña y al cual no se le abone el suplemento de compensación de vivienda, tendrá derecho a utilizar un (1) pasaje semanal ida y vuelta, mientras dure en el cargo.</w:t>
      </w:r>
    </w:p>
    <w:p w:rsidR="00975B93" w:rsidRPr="007D3804" w:rsidRDefault="00975B93" w:rsidP="00975B93">
      <w:pPr>
        <w:jc w:val="both"/>
        <w:rPr>
          <w:rFonts w:ascii="Calibri" w:eastAsia="Batang" w:hAnsi="Calibri"/>
          <w:color w:val="FF0000"/>
          <w:sz w:val="16"/>
          <w:szCs w:val="16"/>
        </w:rPr>
      </w:pPr>
      <w:r w:rsidRPr="007D3804">
        <w:rPr>
          <w:rFonts w:ascii="Calibri" w:eastAsia="Batang" w:hAnsi="Calibri"/>
          <w:color w:val="FF0000"/>
          <w:sz w:val="16"/>
          <w:szCs w:val="16"/>
        </w:rPr>
        <w:t xml:space="preserve">Nota: Ratificado por Acta Paritaria N° 30/07 con vigencia a partir del 01/07/07. </w:t>
      </w:r>
    </w:p>
    <w:p w:rsidR="001D69F5" w:rsidRPr="007D3804" w:rsidRDefault="001D69F5">
      <w:pPr>
        <w:spacing w:line="360" w:lineRule="auto"/>
        <w:jc w:val="both"/>
        <w:rPr>
          <w:rFonts w:ascii="Calibri" w:eastAsia="Batang" w:hAnsi="Calibri"/>
          <w:b/>
          <w:sz w:val="20"/>
          <w:szCs w:val="20"/>
        </w:rPr>
      </w:pPr>
    </w:p>
    <w:p w:rsidR="00FD3B7C" w:rsidRPr="007D3804" w:rsidRDefault="00FD3B7C">
      <w:pPr>
        <w:spacing w:line="360" w:lineRule="auto"/>
        <w:jc w:val="both"/>
        <w:rPr>
          <w:rFonts w:ascii="Calibri" w:eastAsia="Batang" w:hAnsi="Calibri"/>
          <w:b/>
          <w:sz w:val="20"/>
          <w:szCs w:val="20"/>
        </w:rPr>
      </w:pPr>
    </w:p>
    <w:p w:rsidR="00FD3B7C" w:rsidRPr="007D3804" w:rsidRDefault="00FD3B7C">
      <w:pPr>
        <w:spacing w:line="360" w:lineRule="auto"/>
        <w:jc w:val="both"/>
        <w:rPr>
          <w:rFonts w:ascii="Calibri" w:eastAsia="Batang" w:hAnsi="Calibri"/>
          <w:b/>
          <w:sz w:val="20"/>
          <w:szCs w:val="20"/>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VIATICOS</w:t>
      </w:r>
    </w:p>
    <w:p w:rsidR="001D69F5" w:rsidRPr="007D3804" w:rsidRDefault="001D69F5" w:rsidP="00200641">
      <w:pPr>
        <w:jc w:val="both"/>
        <w:rPr>
          <w:rFonts w:ascii="Calibri" w:eastAsia="Batang" w:hAnsi="Calibri"/>
          <w:sz w:val="20"/>
          <w:szCs w:val="20"/>
        </w:rPr>
      </w:pPr>
    </w:p>
    <w:p w:rsidR="00FD3B7C" w:rsidRPr="007D3804" w:rsidRDefault="00FD3B7C" w:rsidP="00200641">
      <w:pPr>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85°:</w:t>
      </w:r>
      <w:r w:rsidRPr="007D3804">
        <w:rPr>
          <w:rFonts w:ascii="Calibri" w:eastAsia="Batang" w:hAnsi="Calibri"/>
          <w:b/>
          <w:i/>
          <w:sz w:val="20"/>
          <w:szCs w:val="20"/>
        </w:rPr>
        <w:t xml:space="preserve"> </w:t>
      </w:r>
      <w:r w:rsidRPr="007D3804">
        <w:rPr>
          <w:rFonts w:ascii="Calibri" w:eastAsia="Batang" w:hAnsi="Calibri"/>
          <w:sz w:val="20"/>
          <w:szCs w:val="20"/>
        </w:rPr>
        <w:t xml:space="preserve">El agente que se desempeña en una comisión de servicio o sea destacado, provisoriamente, a más de </w:t>
      </w:r>
      <w:smartTag w:uri="urn:schemas-microsoft-com:office:smarttags" w:element="metricconverter">
        <w:smartTagPr>
          <w:attr w:name="ProductID" w:val="50 Km"/>
        </w:smartTagPr>
        <w:r w:rsidRPr="007D3804">
          <w:rPr>
            <w:rFonts w:ascii="Calibri" w:eastAsia="Batang" w:hAnsi="Calibri"/>
            <w:sz w:val="20"/>
            <w:szCs w:val="20"/>
          </w:rPr>
          <w:t>50 Km</w:t>
        </w:r>
      </w:smartTag>
      <w:r w:rsidRPr="007D3804">
        <w:rPr>
          <w:rFonts w:ascii="Calibri" w:eastAsia="Batang" w:hAnsi="Calibri"/>
          <w:sz w:val="20"/>
          <w:szCs w:val="20"/>
        </w:rPr>
        <w:t xml:space="preserve"> de su Asiento Habitual, percibirá para atender sus gastos personales con exclusión de pasajes y/u ordenes de carga que se le abonará por separado, una asignación diaria y fija en concepto de viáticos.</w:t>
      </w:r>
    </w:p>
    <w:p w:rsidR="001D69F5" w:rsidRPr="007D3804" w:rsidRDefault="001D69F5" w:rsidP="00200641">
      <w:pPr>
        <w:jc w:val="both"/>
        <w:rPr>
          <w:rFonts w:ascii="Calibri" w:eastAsia="Batang" w:hAnsi="Calibri"/>
          <w:color w:val="808080"/>
          <w:sz w:val="20"/>
          <w:szCs w:val="20"/>
        </w:rPr>
      </w:pPr>
    </w:p>
    <w:p w:rsidR="001D69F5" w:rsidRPr="007D3804" w:rsidRDefault="001D69F5" w:rsidP="00200641">
      <w:pPr>
        <w:ind w:firstLine="1871"/>
        <w:jc w:val="both"/>
        <w:rPr>
          <w:rFonts w:ascii="Calibri" w:eastAsia="Batang" w:hAnsi="Calibri"/>
          <w:sz w:val="20"/>
          <w:szCs w:val="20"/>
        </w:rPr>
      </w:pPr>
      <w:r w:rsidRPr="007D3804">
        <w:rPr>
          <w:rFonts w:ascii="Calibri" w:eastAsia="Batang" w:hAnsi="Calibri"/>
          <w:sz w:val="20"/>
          <w:szCs w:val="20"/>
        </w:rPr>
        <w:t>Se entiende por Asiento Habitual, a los efectos de la aplicación de este régimen, la dependencia en la cual se presta el servicio en forma normal, efectiva y permanente.</w:t>
      </w:r>
    </w:p>
    <w:p w:rsidR="001D69F5" w:rsidRPr="007D3804" w:rsidRDefault="001D69F5" w:rsidP="00200641">
      <w:pPr>
        <w:ind w:firstLine="1843"/>
        <w:jc w:val="both"/>
        <w:rPr>
          <w:rFonts w:ascii="Calibri" w:eastAsia="Batang" w:hAnsi="Calibri"/>
          <w:sz w:val="20"/>
          <w:szCs w:val="20"/>
        </w:rPr>
      </w:pPr>
      <w:r w:rsidRPr="007D3804">
        <w:rPr>
          <w:rFonts w:ascii="Calibri" w:eastAsia="Batang" w:hAnsi="Calibri"/>
          <w:sz w:val="20"/>
          <w:szCs w:val="20"/>
        </w:rPr>
        <w:t>En el caso que la distancia fuese menor se reconocerá el Viático cuando obligue al agente a pernoctar en el sitio de su actuación provisional por exigirlo así el cumplimiento de la misma o por falta de medios apropiados de movilidad.</w:t>
      </w:r>
    </w:p>
    <w:p w:rsidR="00375485" w:rsidRPr="007D3804" w:rsidRDefault="00375485" w:rsidP="00200641">
      <w:pPr>
        <w:ind w:firstLine="1843"/>
        <w:jc w:val="both"/>
        <w:rPr>
          <w:rFonts w:ascii="Calibri" w:eastAsia="Batang" w:hAnsi="Calibri"/>
          <w:sz w:val="20"/>
          <w:szCs w:val="20"/>
        </w:rPr>
      </w:pPr>
    </w:p>
    <w:p w:rsidR="001D69F5" w:rsidRPr="007D3804" w:rsidRDefault="001D69F5" w:rsidP="00200641">
      <w:pPr>
        <w:ind w:firstLine="1870"/>
        <w:jc w:val="both"/>
        <w:rPr>
          <w:rFonts w:ascii="Calibri" w:eastAsia="Batang" w:hAnsi="Calibri"/>
          <w:color w:val="FF0000"/>
          <w:sz w:val="20"/>
          <w:szCs w:val="20"/>
        </w:rPr>
      </w:pPr>
      <w:r w:rsidRPr="007D3804">
        <w:rPr>
          <w:rFonts w:ascii="Calibri" w:eastAsia="Batang" w:hAnsi="Calibri"/>
          <w:sz w:val="20"/>
          <w:szCs w:val="20"/>
        </w:rPr>
        <w:t>Los agentes que deban trasladarse para desempeñarse en las zonas inhóspitas de las Provincias de: Misiones, Formosa, Salta, Jujuy, La Rioja, San Juan, Catamarca, Mendoza, Neuquen y Río Negro, Chubut, Santa Cruz y Tierra del Fuego percibirán un viático diferencial del 30% del viático habitual. La determinación de las zonas inhóspitas será propuesta por la Comisión Paritaria a la Administración General.</w:t>
      </w:r>
      <w:r w:rsidRPr="007D3804">
        <w:rPr>
          <w:rFonts w:ascii="Calibri" w:eastAsia="Batang" w:hAnsi="Calibri"/>
          <w:color w:val="FF0000"/>
          <w:sz w:val="20"/>
          <w:szCs w:val="20"/>
        </w:rPr>
        <w:t xml:space="preserve"> </w:t>
      </w:r>
    </w:p>
    <w:p w:rsidR="00975B93" w:rsidRPr="007D3804" w:rsidRDefault="00975B93" w:rsidP="00975B93">
      <w:pPr>
        <w:jc w:val="both"/>
        <w:rPr>
          <w:rFonts w:ascii="Calibri" w:eastAsia="Batang" w:hAnsi="Calibri"/>
          <w:color w:val="FF0000"/>
          <w:sz w:val="14"/>
          <w:szCs w:val="14"/>
        </w:rPr>
      </w:pPr>
      <w:r w:rsidRPr="007D3804">
        <w:rPr>
          <w:rFonts w:ascii="Calibri" w:eastAsia="Batang" w:hAnsi="Calibri"/>
          <w:color w:val="FF0000"/>
          <w:sz w:val="14"/>
          <w:szCs w:val="14"/>
        </w:rPr>
        <w:t xml:space="preserve">Nota: Ratificado por Acta Paritaria N° 30/07 con vigencia a partir del 01/07/07. </w:t>
      </w:r>
    </w:p>
    <w:p w:rsidR="007A5D08" w:rsidRPr="007D3804" w:rsidRDefault="007A5D08" w:rsidP="007A5D08">
      <w:pPr>
        <w:jc w:val="both"/>
        <w:rPr>
          <w:rFonts w:ascii="Calibri" w:eastAsia="Batang" w:hAnsi="Calibri"/>
          <w:color w:val="FF0000"/>
          <w:sz w:val="14"/>
          <w:szCs w:val="14"/>
        </w:rPr>
      </w:pPr>
      <w:r w:rsidRPr="007D3804">
        <w:rPr>
          <w:rFonts w:ascii="Calibri" w:eastAsia="Batang" w:hAnsi="Calibri"/>
          <w:color w:val="FF0000"/>
          <w:sz w:val="14"/>
          <w:szCs w:val="14"/>
        </w:rPr>
        <w:t xml:space="preserve">Nota: Ratificado por Acta Paritaria N° </w:t>
      </w:r>
      <w:r w:rsidR="00896D8E" w:rsidRPr="007D3804">
        <w:rPr>
          <w:rFonts w:ascii="Calibri" w:eastAsia="Batang" w:hAnsi="Calibri"/>
          <w:color w:val="FF0000"/>
          <w:sz w:val="14"/>
          <w:szCs w:val="14"/>
        </w:rPr>
        <w:t>85/08 modificando los montos.</w:t>
      </w:r>
      <w:r w:rsidRPr="007D3804">
        <w:rPr>
          <w:rFonts w:ascii="Calibri" w:eastAsia="Batang" w:hAnsi="Calibri"/>
          <w:color w:val="FF0000"/>
          <w:sz w:val="14"/>
          <w:szCs w:val="14"/>
        </w:rPr>
        <w:t xml:space="preserve"> </w:t>
      </w:r>
    </w:p>
    <w:p w:rsidR="008922F0" w:rsidRPr="007D3804" w:rsidRDefault="008922F0" w:rsidP="008922F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750/09 aumento de los montos, ratificado por Resolución AG Nº 124/10. </w:t>
      </w:r>
    </w:p>
    <w:p w:rsidR="00295DEF" w:rsidRPr="007D3804" w:rsidRDefault="00295DEF" w:rsidP="00295DE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Junio, aprobado por Resol AG N° ……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Agosto, aprobado por Resol AG N° …… </w:t>
      </w:r>
    </w:p>
    <w:p w:rsidR="000F129E" w:rsidRPr="007D3804" w:rsidRDefault="000F129E" w:rsidP="000F129E">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122/14. Aumento del 28.15%. Aprobado Resolucion AG Nª </w:t>
      </w:r>
      <w:r w:rsidR="00970072" w:rsidRPr="007D3804">
        <w:rPr>
          <w:rFonts w:ascii="Calibri" w:eastAsia="Batang" w:hAnsi="Calibri"/>
          <w:color w:val="FF0000"/>
          <w:sz w:val="14"/>
          <w:szCs w:val="14"/>
        </w:rPr>
        <w:t>1779/14</w:t>
      </w:r>
      <w:r w:rsidRPr="007D3804">
        <w:rPr>
          <w:rFonts w:ascii="Calibri" w:eastAsia="Batang" w:hAnsi="Calibri"/>
          <w:color w:val="FF0000"/>
          <w:sz w:val="14"/>
          <w:szCs w:val="14"/>
        </w:rPr>
        <w:t xml:space="preserve"> de fecha </w:t>
      </w:r>
      <w:r w:rsidR="00970072" w:rsidRPr="007D3804">
        <w:rPr>
          <w:rFonts w:ascii="Calibri" w:eastAsia="Batang" w:hAnsi="Calibri"/>
          <w:color w:val="FF0000"/>
          <w:sz w:val="14"/>
          <w:szCs w:val="14"/>
        </w:rPr>
        <w:t>5/08/2014</w:t>
      </w:r>
      <w:r w:rsidRPr="007D3804">
        <w:rPr>
          <w:rFonts w:ascii="Calibri" w:eastAsia="Batang" w:hAnsi="Calibri"/>
          <w:color w:val="FF0000"/>
          <w:sz w:val="14"/>
          <w:szCs w:val="14"/>
        </w:rPr>
        <w:t xml:space="preserve">. </w:t>
      </w:r>
    </w:p>
    <w:p w:rsidR="0098767C" w:rsidRPr="007D3804" w:rsidRDefault="0098767C" w:rsidP="0098767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CF0807" w:rsidRPr="007D3804" w:rsidRDefault="00CF0807" w:rsidP="00CF0807">
      <w:pPr>
        <w:rPr>
          <w:rFonts w:ascii="Calibri" w:eastAsia="Batang" w:hAnsi="Calibri"/>
        </w:rPr>
      </w:pPr>
    </w:p>
    <w:p w:rsidR="00CF0807" w:rsidRPr="007D3804" w:rsidRDefault="00CF0807" w:rsidP="00CF0807">
      <w:pPr>
        <w:rPr>
          <w:rFonts w:ascii="Calibri" w:eastAsia="Batang" w:hAnsi="Calibri"/>
        </w:rPr>
      </w:pPr>
    </w:p>
    <w:p w:rsidR="001C6CC3" w:rsidRPr="007D3804" w:rsidRDefault="009B723E" w:rsidP="001C6CC3">
      <w:pPr>
        <w:pStyle w:val="Ttulo2"/>
        <w:rPr>
          <w:rFonts w:ascii="Calibri" w:eastAsia="Batang" w:hAnsi="Calibri"/>
          <w:sz w:val="20"/>
          <w:lang w:val="es-ES"/>
        </w:rPr>
      </w:pPr>
      <w:r w:rsidRPr="007D3804">
        <w:rPr>
          <w:rFonts w:ascii="Calibri" w:eastAsia="Batang" w:hAnsi="Calibri"/>
          <w:sz w:val="20"/>
          <w:lang w:val="es-ES"/>
        </w:rPr>
        <w:t>E</w:t>
      </w:r>
      <w:r w:rsidR="001C6CC3" w:rsidRPr="007D3804">
        <w:rPr>
          <w:rFonts w:ascii="Calibri" w:eastAsia="Batang" w:hAnsi="Calibri"/>
          <w:sz w:val="20"/>
          <w:lang w:val="es-ES"/>
        </w:rPr>
        <w:t>SCALA DE VIATICOS PERSONAL PLANTA PERMANENTE</w:t>
      </w:r>
    </w:p>
    <w:p w:rsidR="001C6CC3" w:rsidRPr="007D3804" w:rsidRDefault="00D27010" w:rsidP="00232F76">
      <w:pPr>
        <w:jc w:val="both"/>
        <w:rPr>
          <w:rFonts w:ascii="Calibri" w:eastAsia="Batang" w:hAnsi="Calibri"/>
          <w:sz w:val="20"/>
          <w:szCs w:val="20"/>
        </w:rPr>
      </w:pPr>
      <w:r w:rsidRPr="007D3804">
        <w:rPr>
          <w:rFonts w:ascii="Calibri" w:eastAsia="Batang" w:hAnsi="Calibri"/>
          <w:sz w:val="20"/>
          <w:szCs w:val="20"/>
        </w:rPr>
        <w:tab/>
      </w:r>
      <w:r w:rsidRPr="007D3804">
        <w:rPr>
          <w:rFonts w:ascii="Calibri" w:eastAsia="Batang" w:hAnsi="Calibri"/>
          <w:sz w:val="20"/>
          <w:szCs w:val="20"/>
        </w:rPr>
        <w:tab/>
      </w:r>
      <w:r w:rsidRPr="007D3804">
        <w:rPr>
          <w:rFonts w:ascii="Calibri" w:eastAsia="Batang" w:hAnsi="Calibri"/>
          <w:sz w:val="20"/>
          <w:szCs w:val="20"/>
        </w:rPr>
        <w:tab/>
      </w:r>
      <w:r w:rsidRPr="007D3804">
        <w:rPr>
          <w:rFonts w:ascii="Calibri" w:eastAsia="Batang" w:hAnsi="Calibri"/>
          <w:sz w:val="20"/>
          <w:szCs w:val="20"/>
        </w:rPr>
        <w:tab/>
      </w:r>
    </w:p>
    <w:tbl>
      <w:tblPr>
        <w:tblW w:w="3760" w:type="dxa"/>
        <w:tblInd w:w="2710" w:type="dxa"/>
        <w:tblCellMar>
          <w:left w:w="70" w:type="dxa"/>
          <w:right w:w="70" w:type="dxa"/>
        </w:tblCellMar>
        <w:tblLook w:val="0000" w:firstRow="0" w:lastRow="0" w:firstColumn="0" w:lastColumn="0" w:noHBand="0" w:noVBand="0"/>
      </w:tblPr>
      <w:tblGrid>
        <w:gridCol w:w="1200"/>
        <w:gridCol w:w="1200"/>
        <w:gridCol w:w="1360"/>
      </w:tblGrid>
      <w:tr w:rsidR="00D27010" w:rsidRPr="007D3804">
        <w:trPr>
          <w:trHeight w:val="282"/>
        </w:trPr>
        <w:tc>
          <w:tcPr>
            <w:tcW w:w="1200" w:type="dxa"/>
            <w:tcBorders>
              <w:top w:val="single" w:sz="8" w:space="0" w:color="auto"/>
              <w:left w:val="single" w:sz="8" w:space="0" w:color="auto"/>
              <w:bottom w:val="nil"/>
              <w:right w:val="single" w:sz="8" w:space="0" w:color="auto"/>
            </w:tcBorders>
            <w:shd w:val="clear" w:color="auto" w:fill="auto"/>
            <w:noWrap/>
            <w:vAlign w:val="bottom"/>
          </w:tcPr>
          <w:p w:rsidR="00D27010" w:rsidRPr="007D3804" w:rsidRDefault="00D27010">
            <w:pPr>
              <w:jc w:val="center"/>
              <w:rPr>
                <w:rFonts w:ascii="Calibri" w:hAnsi="Calibri" w:cs="Arial"/>
                <w:b/>
                <w:bCs/>
                <w:sz w:val="16"/>
                <w:szCs w:val="16"/>
              </w:rPr>
            </w:pPr>
            <w:r w:rsidRPr="007D3804">
              <w:rPr>
                <w:rFonts w:ascii="Calibri" w:hAnsi="Calibri" w:cs="Arial"/>
                <w:b/>
                <w:bCs/>
                <w:sz w:val="16"/>
                <w:szCs w:val="16"/>
              </w:rPr>
              <w:lastRenderedPageBreak/>
              <w:t>CATEGORIA</w:t>
            </w:r>
          </w:p>
        </w:tc>
        <w:tc>
          <w:tcPr>
            <w:tcW w:w="1200" w:type="dxa"/>
            <w:tcBorders>
              <w:top w:val="single" w:sz="8" w:space="0" w:color="auto"/>
              <w:left w:val="nil"/>
              <w:bottom w:val="nil"/>
              <w:right w:val="single" w:sz="8" w:space="0" w:color="auto"/>
            </w:tcBorders>
            <w:shd w:val="clear" w:color="auto" w:fill="auto"/>
            <w:noWrap/>
            <w:vAlign w:val="bottom"/>
          </w:tcPr>
          <w:p w:rsidR="00D27010" w:rsidRPr="007D3804" w:rsidRDefault="00D27010">
            <w:pPr>
              <w:jc w:val="center"/>
              <w:rPr>
                <w:rFonts w:ascii="Calibri" w:hAnsi="Calibri" w:cs="Arial"/>
                <w:b/>
                <w:bCs/>
                <w:sz w:val="16"/>
                <w:szCs w:val="16"/>
              </w:rPr>
            </w:pPr>
            <w:r w:rsidRPr="007D3804">
              <w:rPr>
                <w:rFonts w:ascii="Calibri" w:hAnsi="Calibri" w:cs="Arial"/>
                <w:b/>
                <w:bCs/>
                <w:sz w:val="16"/>
                <w:szCs w:val="16"/>
              </w:rPr>
              <w:t>SUELDO</w:t>
            </w:r>
          </w:p>
        </w:tc>
        <w:tc>
          <w:tcPr>
            <w:tcW w:w="1360" w:type="dxa"/>
            <w:tcBorders>
              <w:top w:val="single" w:sz="8" w:space="0" w:color="auto"/>
              <w:left w:val="nil"/>
              <w:bottom w:val="nil"/>
              <w:right w:val="single" w:sz="8" w:space="0" w:color="auto"/>
            </w:tcBorders>
            <w:shd w:val="clear" w:color="auto" w:fill="auto"/>
            <w:noWrap/>
            <w:vAlign w:val="bottom"/>
          </w:tcPr>
          <w:p w:rsidR="00D27010" w:rsidRPr="007D3804" w:rsidRDefault="00D27010">
            <w:pPr>
              <w:jc w:val="center"/>
              <w:rPr>
                <w:rFonts w:ascii="Calibri" w:hAnsi="Calibri" w:cs="Arial"/>
                <w:b/>
                <w:bCs/>
                <w:sz w:val="16"/>
                <w:szCs w:val="16"/>
              </w:rPr>
            </w:pPr>
            <w:r w:rsidRPr="007D3804">
              <w:rPr>
                <w:rFonts w:ascii="Calibri" w:hAnsi="Calibri" w:cs="Arial"/>
                <w:b/>
                <w:bCs/>
                <w:sz w:val="16"/>
                <w:szCs w:val="16"/>
              </w:rPr>
              <w:t>VALOR</w:t>
            </w:r>
          </w:p>
        </w:tc>
      </w:tr>
      <w:tr w:rsidR="00D27010" w:rsidRPr="007D3804">
        <w:trPr>
          <w:trHeight w:val="282"/>
        </w:trPr>
        <w:tc>
          <w:tcPr>
            <w:tcW w:w="1200" w:type="dxa"/>
            <w:tcBorders>
              <w:top w:val="nil"/>
              <w:left w:val="single" w:sz="8" w:space="0" w:color="auto"/>
              <w:bottom w:val="single" w:sz="8" w:space="0" w:color="auto"/>
              <w:right w:val="single" w:sz="8" w:space="0" w:color="auto"/>
            </w:tcBorders>
            <w:shd w:val="clear" w:color="auto" w:fill="auto"/>
            <w:noWrap/>
            <w:vAlign w:val="bottom"/>
          </w:tcPr>
          <w:p w:rsidR="00D27010" w:rsidRPr="007D3804" w:rsidRDefault="00D27010">
            <w:pPr>
              <w:jc w:val="center"/>
              <w:rPr>
                <w:rFonts w:ascii="Calibri" w:hAnsi="Calibri" w:cs="Arial"/>
                <w:b/>
                <w:bCs/>
                <w:sz w:val="16"/>
                <w:szCs w:val="16"/>
              </w:rPr>
            </w:pPr>
            <w:r w:rsidRPr="007D3804">
              <w:rPr>
                <w:rFonts w:ascii="Calibri" w:hAnsi="Calibri" w:cs="Arial"/>
                <w:b/>
                <w:bCs/>
                <w:sz w:val="16"/>
                <w:szCs w:val="16"/>
              </w:rPr>
              <w:t> </w:t>
            </w:r>
          </w:p>
        </w:tc>
        <w:tc>
          <w:tcPr>
            <w:tcW w:w="1200" w:type="dxa"/>
            <w:tcBorders>
              <w:top w:val="nil"/>
              <w:left w:val="nil"/>
              <w:bottom w:val="single" w:sz="8" w:space="0" w:color="auto"/>
              <w:right w:val="single" w:sz="8" w:space="0" w:color="auto"/>
            </w:tcBorders>
            <w:shd w:val="clear" w:color="auto" w:fill="auto"/>
            <w:noWrap/>
            <w:vAlign w:val="bottom"/>
          </w:tcPr>
          <w:p w:rsidR="00D27010" w:rsidRPr="007D3804" w:rsidRDefault="00D27010">
            <w:pPr>
              <w:jc w:val="center"/>
              <w:rPr>
                <w:rFonts w:ascii="Calibri" w:hAnsi="Calibri" w:cs="Arial"/>
                <w:b/>
                <w:bCs/>
                <w:sz w:val="16"/>
                <w:szCs w:val="16"/>
              </w:rPr>
            </w:pPr>
            <w:r w:rsidRPr="007D3804">
              <w:rPr>
                <w:rFonts w:ascii="Calibri" w:hAnsi="Calibri" w:cs="Arial"/>
                <w:b/>
                <w:bCs/>
                <w:sz w:val="16"/>
                <w:szCs w:val="16"/>
              </w:rPr>
              <w:t>BASICO</w:t>
            </w:r>
          </w:p>
        </w:tc>
        <w:tc>
          <w:tcPr>
            <w:tcW w:w="1360" w:type="dxa"/>
            <w:tcBorders>
              <w:top w:val="nil"/>
              <w:left w:val="nil"/>
              <w:bottom w:val="single" w:sz="8" w:space="0" w:color="auto"/>
              <w:right w:val="single" w:sz="8" w:space="0" w:color="auto"/>
            </w:tcBorders>
            <w:shd w:val="clear" w:color="auto" w:fill="auto"/>
            <w:noWrap/>
            <w:vAlign w:val="bottom"/>
          </w:tcPr>
          <w:p w:rsidR="00D27010" w:rsidRPr="007D3804" w:rsidRDefault="00D27010">
            <w:pPr>
              <w:jc w:val="center"/>
              <w:rPr>
                <w:rFonts w:ascii="Calibri" w:hAnsi="Calibri" w:cs="Arial"/>
                <w:b/>
                <w:bCs/>
                <w:sz w:val="16"/>
                <w:szCs w:val="16"/>
              </w:rPr>
            </w:pPr>
            <w:r w:rsidRPr="007D3804">
              <w:rPr>
                <w:rFonts w:ascii="Calibri" w:hAnsi="Calibri" w:cs="Arial"/>
                <w:b/>
                <w:bCs/>
                <w:sz w:val="16"/>
                <w:szCs w:val="16"/>
              </w:rPr>
              <w:t>VIATICO DIARIO</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1</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19.046,30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1219,60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2</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17.071,60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1219,60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3</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14.201,70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1219,60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4</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12.099,10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1210,00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5</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9.704,90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970,50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6</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8.952,80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895,30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7</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8.211,00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821,10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8</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7.842,70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784,30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9</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7.412,90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741,30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10</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7.116,20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711,70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11</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6.834,80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12</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6.333,50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13</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5.627,60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r w:rsidR="00FE4608" w:rsidRPr="007D3804" w:rsidTr="00FC181E">
        <w:trPr>
          <w:trHeight w:val="282"/>
        </w:trPr>
        <w:tc>
          <w:tcPr>
            <w:tcW w:w="120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Arial"/>
                <w:sz w:val="16"/>
                <w:szCs w:val="16"/>
              </w:rPr>
            </w:pPr>
            <w:r w:rsidRPr="007D3804">
              <w:rPr>
                <w:rFonts w:ascii="Calibri" w:hAnsi="Calibri" w:cs="Arial"/>
                <w:sz w:val="16"/>
                <w:szCs w:val="16"/>
              </w:rPr>
              <w:t>14</w:t>
            </w:r>
          </w:p>
        </w:tc>
        <w:tc>
          <w:tcPr>
            <w:tcW w:w="120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rPr>
            </w:pPr>
            <w:r w:rsidRPr="007D3804">
              <w:rPr>
                <w:rFonts w:ascii="Calibri" w:hAnsi="Calibri" w:cs="Calibri"/>
                <w:color w:val="000000"/>
              </w:rPr>
              <w:t>5.392,30</w:t>
            </w:r>
          </w:p>
        </w:tc>
        <w:tc>
          <w:tcPr>
            <w:tcW w:w="136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bl>
    <w:p w:rsidR="001C6CC3" w:rsidRPr="007D3804" w:rsidRDefault="001C6CC3" w:rsidP="00232F76">
      <w:pPr>
        <w:jc w:val="both"/>
        <w:rPr>
          <w:rFonts w:ascii="Calibri" w:eastAsia="Batang" w:hAnsi="Calibri"/>
          <w:sz w:val="20"/>
          <w:szCs w:val="20"/>
        </w:rPr>
      </w:pPr>
    </w:p>
    <w:p w:rsidR="007B5EBF" w:rsidRPr="007D3804" w:rsidRDefault="00377110" w:rsidP="007B5EBF">
      <w:pPr>
        <w:jc w:val="both"/>
        <w:rPr>
          <w:rFonts w:ascii="Calibri" w:eastAsia="Batang" w:hAnsi="Calibri"/>
          <w:color w:val="FF0000"/>
          <w:sz w:val="14"/>
          <w:szCs w:val="14"/>
        </w:rPr>
      </w:pPr>
      <w:r w:rsidRPr="007D3804">
        <w:rPr>
          <w:rFonts w:ascii="Calibri" w:eastAsia="Batang" w:hAnsi="Calibri"/>
          <w:color w:val="FF0000"/>
          <w:sz w:val="14"/>
          <w:szCs w:val="14"/>
        </w:rPr>
        <w:t xml:space="preserve">Nota: </w:t>
      </w:r>
      <w:r w:rsidR="007B5EBF" w:rsidRPr="007D3804">
        <w:rPr>
          <w:rFonts w:ascii="Calibri" w:eastAsia="Batang" w:hAnsi="Calibri"/>
          <w:color w:val="FF0000"/>
          <w:sz w:val="14"/>
          <w:szCs w:val="14"/>
        </w:rPr>
        <w:t>Acta Paritaria N° 63/08. Se aumenta el valor del sueldo básico pero no el valor del viatico diario.</w:t>
      </w:r>
    </w:p>
    <w:p w:rsidR="004E186C" w:rsidRPr="007D3804" w:rsidRDefault="004E186C" w:rsidP="004E186C">
      <w:pPr>
        <w:jc w:val="both"/>
        <w:rPr>
          <w:rFonts w:ascii="Calibri" w:eastAsia="Batang" w:hAnsi="Calibri"/>
          <w:color w:val="FF0000"/>
          <w:sz w:val="14"/>
          <w:szCs w:val="14"/>
        </w:rPr>
      </w:pPr>
      <w:r w:rsidRPr="007D3804">
        <w:rPr>
          <w:rFonts w:ascii="Calibri" w:eastAsia="Batang" w:hAnsi="Calibri"/>
          <w:color w:val="FF0000"/>
          <w:sz w:val="14"/>
          <w:szCs w:val="14"/>
        </w:rPr>
        <w:t xml:space="preserve">Nota: Ratificado por Acta Paritaria N° 85/08 modificando los montos del valor del viatico diario. </w:t>
      </w:r>
    </w:p>
    <w:p w:rsidR="00375485" w:rsidRPr="007D3804" w:rsidRDefault="00375485" w:rsidP="00375485">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750/09 aumento de los montos, ratificado por Resolución AG Nº 124/10. </w:t>
      </w:r>
    </w:p>
    <w:p w:rsidR="003F0A5D" w:rsidRPr="007D3804" w:rsidRDefault="003F0A5D" w:rsidP="003F0A5D">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1087/10 aumento de los montos, ratificado por Resolución AG Nº …….. </w:t>
      </w:r>
    </w:p>
    <w:p w:rsidR="00295DEF" w:rsidRPr="007D3804" w:rsidRDefault="002F4645" w:rsidP="002F4645">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80/12. Aumento del 10% Junio y 10% en Agosto 2012, aprobado por Resol AG N° ……</w:t>
      </w:r>
    </w:p>
    <w:p w:rsidR="00295DEF" w:rsidRPr="007D3804" w:rsidRDefault="00295DEF" w:rsidP="00295DE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Junio, aprobado por Resol AG N° …… </w:t>
      </w:r>
    </w:p>
    <w:p w:rsidR="0098767C" w:rsidRPr="007D3804" w:rsidRDefault="00436EAA" w:rsidP="00436EAA">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122/14. Aumento del 28.15%. Aprobado Resolucion AG Nª 1779/14 de fecha 5/08/2014.</w:t>
      </w:r>
    </w:p>
    <w:p w:rsidR="0098767C" w:rsidRPr="007D3804" w:rsidRDefault="0098767C" w:rsidP="0098767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436EAA" w:rsidRPr="007D3804" w:rsidRDefault="00436EAA" w:rsidP="00436EAA">
      <w:pPr>
        <w:jc w:val="both"/>
        <w:rPr>
          <w:rFonts w:ascii="Calibri" w:eastAsia="Batang" w:hAnsi="Calibri"/>
          <w:color w:val="FF0000"/>
          <w:sz w:val="14"/>
          <w:szCs w:val="14"/>
        </w:rPr>
      </w:pPr>
      <w:r w:rsidRPr="007D3804">
        <w:rPr>
          <w:rFonts w:ascii="Calibri" w:eastAsia="Batang" w:hAnsi="Calibri"/>
          <w:color w:val="FF0000"/>
          <w:sz w:val="14"/>
          <w:szCs w:val="14"/>
        </w:rPr>
        <w:t xml:space="preserve"> </w:t>
      </w:r>
    </w:p>
    <w:p w:rsidR="004E186C" w:rsidRPr="007D3804" w:rsidRDefault="004E186C" w:rsidP="00D27010">
      <w:pPr>
        <w:pStyle w:val="Ttulo2"/>
        <w:rPr>
          <w:rFonts w:ascii="Calibri" w:eastAsia="Batang" w:hAnsi="Calibri"/>
          <w:sz w:val="18"/>
          <w:szCs w:val="18"/>
          <w:lang w:val="es-ES"/>
        </w:rPr>
      </w:pPr>
    </w:p>
    <w:p w:rsidR="00D27010" w:rsidRPr="007D3804" w:rsidRDefault="00D27010" w:rsidP="00D27010">
      <w:pPr>
        <w:pStyle w:val="Ttulo2"/>
        <w:rPr>
          <w:rFonts w:ascii="Calibri" w:eastAsia="Batang" w:hAnsi="Calibri"/>
          <w:sz w:val="18"/>
          <w:szCs w:val="18"/>
          <w:lang w:val="es-ES"/>
        </w:rPr>
      </w:pPr>
      <w:r w:rsidRPr="007D3804">
        <w:rPr>
          <w:rFonts w:ascii="Calibri" w:eastAsia="Batang" w:hAnsi="Calibri"/>
          <w:sz w:val="18"/>
          <w:szCs w:val="18"/>
          <w:lang w:val="es-ES"/>
        </w:rPr>
        <w:t>ESCALA DE VIATICOS PARA EL PERSONAL CONTRATADO POR TIEMPO DETERMINADO</w:t>
      </w:r>
    </w:p>
    <w:p w:rsidR="00232F76" w:rsidRPr="007D3804" w:rsidRDefault="00232F76" w:rsidP="00232F76">
      <w:pPr>
        <w:jc w:val="both"/>
        <w:rPr>
          <w:rFonts w:ascii="Calibri" w:eastAsia="Batang" w:hAnsi="Calibri"/>
          <w:sz w:val="20"/>
          <w:szCs w:val="20"/>
        </w:rPr>
      </w:pPr>
    </w:p>
    <w:tbl>
      <w:tblPr>
        <w:tblW w:w="4220" w:type="dxa"/>
        <w:tblInd w:w="2710" w:type="dxa"/>
        <w:tblCellMar>
          <w:left w:w="70" w:type="dxa"/>
          <w:right w:w="70" w:type="dxa"/>
        </w:tblCellMar>
        <w:tblLook w:val="0000" w:firstRow="0" w:lastRow="0" w:firstColumn="0" w:lastColumn="0" w:noHBand="0" w:noVBand="0"/>
      </w:tblPr>
      <w:tblGrid>
        <w:gridCol w:w="2380"/>
        <w:gridCol w:w="1840"/>
      </w:tblGrid>
      <w:tr w:rsidR="00CD0725" w:rsidRPr="007D3804">
        <w:trPr>
          <w:trHeight w:val="319"/>
        </w:trPr>
        <w:tc>
          <w:tcPr>
            <w:tcW w:w="2380" w:type="dxa"/>
            <w:tcBorders>
              <w:top w:val="single" w:sz="8" w:space="0" w:color="auto"/>
              <w:left w:val="single" w:sz="8" w:space="0" w:color="auto"/>
              <w:bottom w:val="nil"/>
              <w:right w:val="single" w:sz="8" w:space="0" w:color="auto"/>
            </w:tcBorders>
            <w:shd w:val="clear" w:color="auto" w:fill="auto"/>
            <w:noWrap/>
            <w:vAlign w:val="bottom"/>
          </w:tcPr>
          <w:p w:rsidR="00CD0725" w:rsidRPr="007D3804" w:rsidRDefault="00CD0725">
            <w:pPr>
              <w:jc w:val="center"/>
              <w:rPr>
                <w:rFonts w:ascii="Calibri" w:hAnsi="Calibri" w:cs="Arial"/>
                <w:b/>
                <w:bCs/>
                <w:sz w:val="16"/>
                <w:szCs w:val="16"/>
              </w:rPr>
            </w:pPr>
            <w:r w:rsidRPr="007D3804">
              <w:rPr>
                <w:rFonts w:ascii="Calibri" w:hAnsi="Calibri" w:cs="Arial"/>
                <w:b/>
                <w:bCs/>
                <w:sz w:val="16"/>
                <w:szCs w:val="16"/>
              </w:rPr>
              <w:t>ASIG. ESTIMULO DIARIO</w:t>
            </w:r>
          </w:p>
        </w:tc>
        <w:tc>
          <w:tcPr>
            <w:tcW w:w="1840" w:type="dxa"/>
            <w:tcBorders>
              <w:top w:val="single" w:sz="8" w:space="0" w:color="auto"/>
              <w:left w:val="nil"/>
              <w:bottom w:val="nil"/>
              <w:right w:val="single" w:sz="8" w:space="0" w:color="auto"/>
            </w:tcBorders>
            <w:shd w:val="clear" w:color="auto" w:fill="auto"/>
            <w:noWrap/>
            <w:vAlign w:val="bottom"/>
          </w:tcPr>
          <w:p w:rsidR="00CD0725" w:rsidRPr="007D3804" w:rsidRDefault="00CD0725">
            <w:pPr>
              <w:jc w:val="center"/>
              <w:rPr>
                <w:rFonts w:ascii="Calibri" w:hAnsi="Calibri" w:cs="Arial"/>
                <w:b/>
                <w:bCs/>
                <w:sz w:val="16"/>
                <w:szCs w:val="16"/>
              </w:rPr>
            </w:pPr>
            <w:r w:rsidRPr="007D3804">
              <w:rPr>
                <w:rFonts w:ascii="Calibri" w:hAnsi="Calibri" w:cs="Arial"/>
                <w:b/>
                <w:bCs/>
                <w:sz w:val="16"/>
                <w:szCs w:val="16"/>
              </w:rPr>
              <w:t>VALOR</w:t>
            </w:r>
          </w:p>
        </w:tc>
      </w:tr>
      <w:tr w:rsidR="00CD0725" w:rsidRPr="007D3804">
        <w:trPr>
          <w:trHeight w:val="319"/>
        </w:trPr>
        <w:tc>
          <w:tcPr>
            <w:tcW w:w="2380" w:type="dxa"/>
            <w:tcBorders>
              <w:top w:val="nil"/>
              <w:left w:val="single" w:sz="8" w:space="0" w:color="auto"/>
              <w:bottom w:val="single" w:sz="8" w:space="0" w:color="auto"/>
              <w:right w:val="single" w:sz="8" w:space="0" w:color="auto"/>
            </w:tcBorders>
            <w:shd w:val="clear" w:color="auto" w:fill="auto"/>
            <w:noWrap/>
            <w:vAlign w:val="bottom"/>
          </w:tcPr>
          <w:p w:rsidR="00CD0725" w:rsidRPr="007D3804" w:rsidRDefault="00CD0725">
            <w:pPr>
              <w:jc w:val="center"/>
              <w:rPr>
                <w:rFonts w:ascii="Calibri" w:hAnsi="Calibri" w:cs="Arial"/>
                <w:b/>
                <w:bCs/>
                <w:sz w:val="16"/>
                <w:szCs w:val="16"/>
              </w:rPr>
            </w:pPr>
            <w:r w:rsidRPr="007D3804">
              <w:rPr>
                <w:rFonts w:ascii="Calibri" w:hAnsi="Calibri" w:cs="Arial"/>
                <w:b/>
                <w:bCs/>
                <w:sz w:val="16"/>
                <w:szCs w:val="16"/>
              </w:rPr>
              <w:t>VALORES ENTRE</w:t>
            </w:r>
          </w:p>
        </w:tc>
        <w:tc>
          <w:tcPr>
            <w:tcW w:w="1840" w:type="dxa"/>
            <w:tcBorders>
              <w:top w:val="nil"/>
              <w:left w:val="nil"/>
              <w:bottom w:val="single" w:sz="8" w:space="0" w:color="auto"/>
              <w:right w:val="single" w:sz="8" w:space="0" w:color="auto"/>
            </w:tcBorders>
            <w:shd w:val="clear" w:color="auto" w:fill="auto"/>
            <w:noWrap/>
            <w:vAlign w:val="bottom"/>
          </w:tcPr>
          <w:p w:rsidR="00CD0725" w:rsidRPr="007D3804" w:rsidRDefault="00CD0725">
            <w:pPr>
              <w:jc w:val="center"/>
              <w:rPr>
                <w:rFonts w:ascii="Calibri" w:hAnsi="Calibri" w:cs="Arial"/>
                <w:b/>
                <w:bCs/>
                <w:sz w:val="16"/>
                <w:szCs w:val="16"/>
              </w:rPr>
            </w:pPr>
            <w:r w:rsidRPr="007D3804">
              <w:rPr>
                <w:rFonts w:ascii="Calibri" w:hAnsi="Calibri" w:cs="Arial"/>
                <w:b/>
                <w:bCs/>
                <w:sz w:val="16"/>
                <w:szCs w:val="16"/>
              </w:rPr>
              <w:t>VIATICO DIARIO</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MAS DE  14.201,70</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1219,60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ENTRE 12.099,10 Y 14.201,69</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1210,00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5</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970,50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6</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895,30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7</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821,10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8</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784,30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9</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741,30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10</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711,70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11</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12</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13</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r w:rsidR="00FE4608" w:rsidRPr="007D3804">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18"/>
                <w:szCs w:val="18"/>
              </w:rPr>
            </w:pPr>
            <w:r w:rsidRPr="007D3804">
              <w:rPr>
                <w:rFonts w:ascii="Calibri" w:hAnsi="Calibri" w:cs="Calibri"/>
                <w:color w:val="000000"/>
                <w:sz w:val="18"/>
                <w:szCs w:val="18"/>
              </w:rPr>
              <w:t>EQUIPARADO CATEGORIA 14</w:t>
            </w:r>
          </w:p>
        </w:tc>
        <w:tc>
          <w:tcPr>
            <w:tcW w:w="1840" w:type="dxa"/>
            <w:tcBorders>
              <w:top w:val="nil"/>
              <w:left w:val="nil"/>
              <w:bottom w:val="single" w:sz="4" w:space="0" w:color="auto"/>
              <w:right w:val="single" w:sz="4" w:space="0" w:color="auto"/>
            </w:tcBorders>
            <w:shd w:val="clear" w:color="auto" w:fill="auto"/>
            <w:noWrap/>
            <w:vAlign w:val="bottom"/>
          </w:tcPr>
          <w:p w:rsidR="00FE4608" w:rsidRPr="007D3804" w:rsidRDefault="00FE4608" w:rsidP="00FE4608">
            <w:pPr>
              <w:jc w:val="center"/>
              <w:rPr>
                <w:rFonts w:ascii="Calibri" w:hAnsi="Calibri" w:cs="Calibri"/>
                <w:color w:val="000000"/>
                <w:sz w:val="22"/>
                <w:szCs w:val="22"/>
              </w:rPr>
            </w:pPr>
            <w:r w:rsidRPr="007D3804">
              <w:rPr>
                <w:rFonts w:ascii="Calibri" w:hAnsi="Calibri" w:cs="Calibri"/>
                <w:color w:val="000000"/>
                <w:sz w:val="22"/>
                <w:szCs w:val="22"/>
              </w:rPr>
              <w:t>698,80</w:t>
            </w:r>
          </w:p>
        </w:tc>
      </w:tr>
    </w:tbl>
    <w:p w:rsidR="00814270" w:rsidRPr="007D3804" w:rsidRDefault="00814270" w:rsidP="003767C1">
      <w:pPr>
        <w:jc w:val="both"/>
        <w:rPr>
          <w:rFonts w:ascii="Calibri" w:eastAsia="Batang" w:hAnsi="Calibri"/>
          <w:color w:val="FF0000"/>
          <w:sz w:val="14"/>
          <w:szCs w:val="14"/>
        </w:rPr>
      </w:pPr>
    </w:p>
    <w:p w:rsidR="003767C1" w:rsidRPr="007D3804" w:rsidRDefault="003767C1" w:rsidP="003767C1">
      <w:pPr>
        <w:jc w:val="both"/>
        <w:rPr>
          <w:rFonts w:ascii="Calibri" w:eastAsia="Batang" w:hAnsi="Calibri"/>
          <w:color w:val="FF0000"/>
          <w:sz w:val="14"/>
          <w:szCs w:val="14"/>
        </w:rPr>
      </w:pPr>
      <w:r w:rsidRPr="007D3804">
        <w:rPr>
          <w:rFonts w:ascii="Calibri" w:eastAsia="Batang" w:hAnsi="Calibri"/>
          <w:color w:val="FF0000"/>
          <w:sz w:val="14"/>
          <w:szCs w:val="14"/>
        </w:rPr>
        <w:t xml:space="preserve">Nota: </w:t>
      </w:r>
      <w:r w:rsidR="007B0031" w:rsidRPr="007D3804">
        <w:rPr>
          <w:rFonts w:ascii="Calibri" w:eastAsia="Batang" w:hAnsi="Calibri"/>
          <w:color w:val="FF0000"/>
          <w:sz w:val="14"/>
          <w:szCs w:val="14"/>
        </w:rPr>
        <w:t xml:space="preserve">Modificación del monto mediante Acta Paritaria N° 24 con Dictamen de aprobación de Politica Salarial </w:t>
      </w:r>
      <w:r w:rsidR="001B3907" w:rsidRPr="007D3804">
        <w:rPr>
          <w:rFonts w:ascii="Calibri" w:eastAsia="Batang" w:hAnsi="Calibri"/>
          <w:color w:val="FF0000"/>
          <w:sz w:val="14"/>
          <w:szCs w:val="14"/>
        </w:rPr>
        <w:t xml:space="preserve">de fecha 26/06/07 determinando la escala de Viaticos, </w:t>
      </w:r>
      <w:r w:rsidR="007B0031" w:rsidRPr="007D3804">
        <w:rPr>
          <w:rFonts w:ascii="Calibri" w:eastAsia="Batang" w:hAnsi="Calibri"/>
          <w:color w:val="FF0000"/>
          <w:sz w:val="14"/>
          <w:szCs w:val="14"/>
        </w:rPr>
        <w:t xml:space="preserve">y </w:t>
      </w:r>
      <w:r w:rsidR="001B3907" w:rsidRPr="007D3804">
        <w:rPr>
          <w:rFonts w:ascii="Calibri" w:eastAsia="Batang" w:hAnsi="Calibri"/>
          <w:color w:val="FF0000"/>
          <w:sz w:val="14"/>
          <w:szCs w:val="14"/>
        </w:rPr>
        <w:t xml:space="preserve">texto </w:t>
      </w:r>
      <w:r w:rsidR="00B74BD6" w:rsidRPr="007D3804">
        <w:rPr>
          <w:rFonts w:ascii="Calibri" w:eastAsia="Batang" w:hAnsi="Calibri"/>
          <w:color w:val="FF0000"/>
          <w:sz w:val="14"/>
          <w:szCs w:val="14"/>
        </w:rPr>
        <w:t>ratificado</w:t>
      </w:r>
      <w:r w:rsidRPr="007D3804">
        <w:rPr>
          <w:rFonts w:ascii="Calibri" w:eastAsia="Batang" w:hAnsi="Calibri"/>
          <w:color w:val="FF0000"/>
          <w:sz w:val="14"/>
          <w:szCs w:val="14"/>
        </w:rPr>
        <w:t xml:space="preserve"> por Acta Paritaria N° 30/07. </w:t>
      </w:r>
    </w:p>
    <w:p w:rsidR="004E186C" w:rsidRPr="007D3804" w:rsidRDefault="004E186C" w:rsidP="004E186C">
      <w:pPr>
        <w:jc w:val="both"/>
        <w:rPr>
          <w:rFonts w:ascii="Calibri" w:eastAsia="Batang" w:hAnsi="Calibri"/>
          <w:color w:val="FF0000"/>
          <w:sz w:val="14"/>
          <w:szCs w:val="14"/>
        </w:rPr>
      </w:pPr>
      <w:r w:rsidRPr="007D3804">
        <w:rPr>
          <w:rFonts w:ascii="Calibri" w:eastAsia="Batang" w:hAnsi="Calibri"/>
          <w:color w:val="FF0000"/>
          <w:sz w:val="14"/>
          <w:szCs w:val="14"/>
        </w:rPr>
        <w:t xml:space="preserve">Nota: Ratificado por Acta Paritaria N° 85/08 modificando los montos del valor del viatico diario. </w:t>
      </w:r>
    </w:p>
    <w:p w:rsidR="00375485" w:rsidRPr="007D3804" w:rsidRDefault="00375485" w:rsidP="00375485">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750/09 aumento de los montos, ratificado por Resolución AG Nº 124/10. </w:t>
      </w:r>
    </w:p>
    <w:p w:rsidR="003F0A5D" w:rsidRPr="007D3804" w:rsidRDefault="003F0A5D" w:rsidP="003F0A5D">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1087/10 aumento de los montos, ratificado por Resolución AG Nº …….. </w:t>
      </w:r>
    </w:p>
    <w:p w:rsidR="006B5F12" w:rsidRPr="007D3804" w:rsidRDefault="006B5F12" w:rsidP="006B5F12">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81/12. Aumento del 10%, aprobado por Resol AG N° …… Dictamen CTAPSSP N° ….. </w:t>
      </w:r>
    </w:p>
    <w:p w:rsidR="00EB2880" w:rsidRPr="007D3804" w:rsidRDefault="00EB2880" w:rsidP="00EB288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Junio, aprobado por Resol AG N° …… </w:t>
      </w:r>
    </w:p>
    <w:p w:rsidR="00436EAA" w:rsidRPr="007D3804" w:rsidRDefault="00436EAA" w:rsidP="00436EAA">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122/14. Aumento del 28.15%. Aprobado Resolucion AG Nª 1779/14 de fecha 5/08/2014. </w:t>
      </w:r>
    </w:p>
    <w:p w:rsidR="0098767C" w:rsidRPr="007D3804" w:rsidRDefault="0098767C" w:rsidP="0098767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98767C" w:rsidRPr="007D3804" w:rsidRDefault="0098767C" w:rsidP="00436EAA">
      <w:pPr>
        <w:jc w:val="both"/>
        <w:rPr>
          <w:rFonts w:ascii="Calibri" w:eastAsia="Batang" w:hAnsi="Calibri"/>
          <w:color w:val="FF0000"/>
          <w:sz w:val="14"/>
          <w:szCs w:val="14"/>
        </w:rPr>
      </w:pPr>
    </w:p>
    <w:p w:rsidR="00EB2880" w:rsidRPr="007D3804" w:rsidRDefault="00EB2880" w:rsidP="006B5F12">
      <w:pPr>
        <w:jc w:val="both"/>
        <w:rPr>
          <w:rFonts w:ascii="Calibri" w:eastAsia="Batang" w:hAnsi="Calibri"/>
          <w:color w:val="FF0000"/>
          <w:sz w:val="14"/>
          <w:szCs w:val="14"/>
        </w:rPr>
      </w:pPr>
    </w:p>
    <w:p w:rsidR="004E186C" w:rsidRPr="007D3804" w:rsidRDefault="004E186C">
      <w:pPr>
        <w:pStyle w:val="Ttulo2"/>
        <w:rPr>
          <w:rFonts w:ascii="Calibri" w:eastAsia="Batang" w:hAnsi="Calibri"/>
          <w:sz w:val="14"/>
          <w:szCs w:val="14"/>
          <w:u w:val="single"/>
          <w:lang w:val="es-ES"/>
        </w:rPr>
      </w:pPr>
    </w:p>
    <w:p w:rsidR="004E186C" w:rsidRPr="007D3804" w:rsidRDefault="004E186C">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CALCULO DE VIATICO</w:t>
      </w:r>
    </w:p>
    <w:p w:rsidR="001D69F5" w:rsidRPr="007D3804" w:rsidRDefault="001D69F5" w:rsidP="00200641">
      <w:pPr>
        <w:jc w:val="both"/>
        <w:rPr>
          <w:rFonts w:ascii="Calibri" w:eastAsia="Batang" w:hAnsi="Calibri"/>
          <w:b/>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86°:</w:t>
      </w:r>
      <w:r w:rsidRPr="007D3804">
        <w:rPr>
          <w:rFonts w:ascii="Calibri" w:eastAsia="Batang" w:hAnsi="Calibri"/>
          <w:b/>
          <w:i/>
          <w:sz w:val="20"/>
          <w:szCs w:val="20"/>
        </w:rPr>
        <w:t xml:space="preserve"> </w:t>
      </w:r>
      <w:r w:rsidRPr="007D3804">
        <w:rPr>
          <w:rFonts w:ascii="Calibri" w:eastAsia="Batang" w:hAnsi="Calibri"/>
          <w:sz w:val="20"/>
          <w:szCs w:val="20"/>
        </w:rPr>
        <w:t xml:space="preserve">El personal que se desempeñe en un servicio o sea trasladado, provisoriamente, a más de </w:t>
      </w:r>
      <w:smartTag w:uri="urn:schemas-microsoft-com:office:smarttags" w:element="metricconverter">
        <w:smartTagPr>
          <w:attr w:name="ProductID" w:val="50 kil￳metros"/>
        </w:smartTagPr>
        <w:r w:rsidRPr="007D3804">
          <w:rPr>
            <w:rFonts w:ascii="Calibri" w:eastAsia="Batang" w:hAnsi="Calibri"/>
            <w:sz w:val="20"/>
            <w:szCs w:val="20"/>
          </w:rPr>
          <w:t>50 kilómetros</w:t>
        </w:r>
      </w:smartTag>
      <w:r w:rsidRPr="007D3804">
        <w:rPr>
          <w:rFonts w:ascii="Calibri" w:eastAsia="Batang" w:hAnsi="Calibri"/>
          <w:sz w:val="20"/>
          <w:szCs w:val="20"/>
        </w:rPr>
        <w:t xml:space="preserve"> de su asiento habitual</w:t>
      </w:r>
      <w:r w:rsidRPr="007D3804">
        <w:rPr>
          <w:rFonts w:ascii="Calibri" w:eastAsia="Batang" w:hAnsi="Calibri"/>
          <w:b/>
          <w:sz w:val="20"/>
          <w:szCs w:val="20"/>
        </w:rPr>
        <w:t>,</w:t>
      </w:r>
      <w:r w:rsidRPr="007D3804">
        <w:rPr>
          <w:rFonts w:ascii="Calibri" w:eastAsia="Batang" w:hAnsi="Calibri"/>
          <w:sz w:val="20"/>
          <w:szCs w:val="20"/>
        </w:rPr>
        <w:t xml:space="preserve"> para atender sus gastos personales</w:t>
      </w:r>
      <w:r w:rsidRPr="007D3804">
        <w:rPr>
          <w:rFonts w:ascii="Calibri" w:eastAsia="Batang" w:hAnsi="Calibri"/>
          <w:b/>
          <w:sz w:val="20"/>
          <w:szCs w:val="20"/>
        </w:rPr>
        <w:t>,</w:t>
      </w:r>
      <w:r w:rsidRPr="007D3804">
        <w:rPr>
          <w:rFonts w:ascii="Calibri" w:eastAsia="Batang" w:hAnsi="Calibri"/>
          <w:sz w:val="20"/>
          <w:szCs w:val="20"/>
        </w:rPr>
        <w:t xml:space="preserve"> con exclusión de pasajes y ordenes de carga, se le abonará una asignación diaria en concepto de Viático, de acuerdo a lo establecido en el Decreto N° 1343/74 y sus modificatorios, consistentes en aplicar el 10% sobre el Sueldo Básico de la categoría de revista, siempre que no supere los montos máximos dispuesto en la normativa señalada.</w:t>
      </w:r>
    </w:p>
    <w:p w:rsidR="001D69F5" w:rsidRPr="007D3804" w:rsidRDefault="001D69F5" w:rsidP="00200641">
      <w:pPr>
        <w:jc w:val="both"/>
        <w:rPr>
          <w:rFonts w:ascii="Calibri" w:eastAsia="Batang" w:hAnsi="Calibri"/>
          <w:sz w:val="20"/>
          <w:szCs w:val="20"/>
        </w:rPr>
      </w:pPr>
    </w:p>
    <w:p w:rsidR="001D69F5" w:rsidRPr="007D3804" w:rsidRDefault="001D69F5" w:rsidP="00200641">
      <w:pPr>
        <w:tabs>
          <w:tab w:val="num" w:pos="0"/>
        </w:tabs>
        <w:ind w:firstLine="1650"/>
        <w:jc w:val="both"/>
        <w:rPr>
          <w:rFonts w:ascii="Calibri" w:eastAsia="Batang" w:hAnsi="Calibri"/>
          <w:sz w:val="20"/>
          <w:szCs w:val="20"/>
        </w:rPr>
      </w:pPr>
      <w:r w:rsidRPr="007D3804">
        <w:rPr>
          <w:rFonts w:ascii="Calibri" w:eastAsia="Batang" w:hAnsi="Calibri"/>
          <w:sz w:val="20"/>
          <w:szCs w:val="20"/>
        </w:rPr>
        <w:t>Cualquier modificación y/o alteración del Régimen de Viáticos vigente, originará la adecuación de la presente escala.</w:t>
      </w:r>
    </w:p>
    <w:p w:rsidR="001D69F5" w:rsidRPr="007D3804" w:rsidRDefault="001D69F5" w:rsidP="00200641">
      <w:pPr>
        <w:ind w:firstLine="1650"/>
        <w:jc w:val="both"/>
        <w:rPr>
          <w:rFonts w:ascii="Calibri" w:eastAsia="Batang" w:hAnsi="Calibri"/>
          <w:sz w:val="20"/>
          <w:szCs w:val="20"/>
        </w:rPr>
      </w:pPr>
    </w:p>
    <w:p w:rsidR="001D69F5" w:rsidRPr="007D3804" w:rsidRDefault="001D69F5" w:rsidP="00200641">
      <w:pPr>
        <w:tabs>
          <w:tab w:val="num" w:pos="0"/>
        </w:tabs>
        <w:ind w:firstLine="1650"/>
        <w:jc w:val="both"/>
        <w:rPr>
          <w:rFonts w:ascii="Calibri" w:eastAsia="Batang" w:hAnsi="Calibri"/>
          <w:sz w:val="20"/>
          <w:szCs w:val="20"/>
        </w:rPr>
      </w:pPr>
      <w:r w:rsidRPr="007D3804">
        <w:rPr>
          <w:rFonts w:ascii="Calibri" w:eastAsia="Batang" w:hAnsi="Calibri"/>
          <w:sz w:val="20"/>
          <w:szCs w:val="20"/>
        </w:rPr>
        <w:t>En los casos en que los montos previstos no resulten suficientes para cubrir las erogaciones comprendidas en el viático, el agente tendrá derecho al reintegro de los gastos efectivamente realizados debiendo documentar la rendición del total de gastos efectuados, hasta el monto establecido en el artículo 3° - inciso III del Decreto N° 1343/74.</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t xml:space="preserve">Nota: Ratificado por Acta Paritaria N° 30/07 con vigencia a partir del 01/07/07. </w:t>
      </w:r>
    </w:p>
    <w:p w:rsidR="003767C1" w:rsidRPr="007D3804" w:rsidRDefault="003767C1">
      <w:pPr>
        <w:spacing w:line="360" w:lineRule="auto"/>
        <w:ind w:firstLine="1650"/>
        <w:jc w:val="center"/>
        <w:rPr>
          <w:rFonts w:ascii="Calibri" w:eastAsia="Batang" w:hAnsi="Calibri"/>
          <w:sz w:val="22"/>
        </w:rPr>
      </w:pPr>
    </w:p>
    <w:p w:rsidR="00811F2B" w:rsidRPr="007D3804" w:rsidRDefault="00811F2B">
      <w:pPr>
        <w:spacing w:line="360" w:lineRule="auto"/>
        <w:ind w:firstLine="1650"/>
        <w:jc w:val="center"/>
        <w:rPr>
          <w:rFonts w:ascii="Calibri" w:eastAsia="Batang" w:hAnsi="Calibri"/>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NORMAS PARA VIÁTICOS</w:t>
      </w:r>
    </w:p>
    <w:p w:rsidR="001D69F5" w:rsidRPr="007D3804" w:rsidRDefault="001D69F5">
      <w:pPr>
        <w:spacing w:line="360" w:lineRule="auto"/>
        <w:jc w:val="both"/>
        <w:rPr>
          <w:rFonts w:ascii="Calibri" w:eastAsia="Batang" w:hAnsi="Calibr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87°:</w:t>
      </w:r>
      <w:r w:rsidRPr="007D3804">
        <w:rPr>
          <w:rFonts w:ascii="Calibri" w:eastAsia="Batang" w:hAnsi="Calibri"/>
          <w:b/>
          <w:i/>
          <w:sz w:val="20"/>
          <w:szCs w:val="20"/>
        </w:rPr>
        <w:t xml:space="preserve"> </w:t>
      </w:r>
      <w:r w:rsidRPr="007D3804">
        <w:rPr>
          <w:rFonts w:ascii="Calibri" w:eastAsia="Batang" w:hAnsi="Calibri"/>
          <w:sz w:val="20"/>
          <w:szCs w:val="20"/>
        </w:rPr>
        <w:t>El otorgamiento del viático se ajustará a las siguientes normas:</w:t>
      </w:r>
    </w:p>
    <w:p w:rsidR="001D69F5" w:rsidRPr="007D3804" w:rsidRDefault="001D69F5" w:rsidP="00200641">
      <w:pPr>
        <w:jc w:val="both"/>
        <w:rPr>
          <w:rFonts w:ascii="Calibri" w:eastAsia="Batang" w:hAnsi="Calibri"/>
          <w:sz w:val="20"/>
          <w:szCs w:val="20"/>
        </w:rPr>
      </w:pPr>
    </w:p>
    <w:p w:rsidR="001D69F5" w:rsidRPr="007D3804" w:rsidRDefault="00B74BD6"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a) </w:t>
      </w:r>
      <w:r w:rsidR="001D69F5" w:rsidRPr="007D3804">
        <w:rPr>
          <w:rFonts w:ascii="Calibri" w:eastAsia="Batang" w:hAnsi="Calibri"/>
          <w:sz w:val="20"/>
          <w:szCs w:val="20"/>
        </w:rPr>
        <w:t>Comenzará a devengarse desde el día en que el agente sale de su Asiento Habitual para desempeñar la comisión de servicio, hasta el día que regresa de la misma, ambos inclusive.</w:t>
      </w:r>
    </w:p>
    <w:p w:rsidR="001D69F5" w:rsidRPr="007D3804" w:rsidRDefault="001D69F5" w:rsidP="00200641">
      <w:pPr>
        <w:jc w:val="both"/>
        <w:rPr>
          <w:rFonts w:ascii="Calibri" w:eastAsia="Batang" w:hAnsi="Calibri"/>
          <w:sz w:val="20"/>
          <w:szCs w:val="20"/>
        </w:rPr>
      </w:pPr>
    </w:p>
    <w:p w:rsidR="001D69F5" w:rsidRPr="007D3804" w:rsidRDefault="00B74BD6"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b) </w:t>
      </w:r>
      <w:r w:rsidR="001D69F5" w:rsidRPr="007D3804">
        <w:rPr>
          <w:rFonts w:ascii="Calibri" w:eastAsia="Batang" w:hAnsi="Calibri"/>
          <w:sz w:val="20"/>
          <w:szCs w:val="20"/>
        </w:rPr>
        <w:t>Se liquidará el viático completo por el día de salida y regreso, cuando la comisión de servicio que la origine tenga comienzo antes de la DOCE (12) horas del día de partida y finalice después de las DOCE (12) horas del día de regreso.</w:t>
      </w:r>
    </w:p>
    <w:p w:rsidR="001D69F5" w:rsidRPr="007D3804" w:rsidRDefault="001D69F5" w:rsidP="00200641">
      <w:pPr>
        <w:jc w:val="both"/>
        <w:rPr>
          <w:rFonts w:ascii="Calibri" w:eastAsia="Batang" w:hAnsi="Calibri"/>
          <w:sz w:val="20"/>
          <w:szCs w:val="20"/>
        </w:rPr>
      </w:pPr>
    </w:p>
    <w:p w:rsidR="001D69F5" w:rsidRPr="007D3804" w:rsidRDefault="001D69F5" w:rsidP="00200641">
      <w:pPr>
        <w:ind w:left="770" w:firstLine="990"/>
        <w:jc w:val="both"/>
        <w:rPr>
          <w:rFonts w:ascii="Calibri" w:eastAsia="Batang" w:hAnsi="Calibri"/>
          <w:sz w:val="20"/>
          <w:szCs w:val="20"/>
        </w:rPr>
      </w:pPr>
      <w:r w:rsidRPr="007D3804">
        <w:rPr>
          <w:rFonts w:ascii="Calibri" w:eastAsia="Batang" w:hAnsi="Calibri"/>
          <w:sz w:val="20"/>
          <w:szCs w:val="20"/>
        </w:rPr>
        <w:t>En los casos que no suceda así, se liquidará el CINCUENTA PORCIENTO (50%) del viático diario.</w:t>
      </w:r>
    </w:p>
    <w:p w:rsidR="001D69F5" w:rsidRPr="007D3804" w:rsidRDefault="001D69F5" w:rsidP="00200641">
      <w:pPr>
        <w:jc w:val="both"/>
        <w:rPr>
          <w:rFonts w:ascii="Calibri" w:eastAsia="Batang" w:hAnsi="Calibri"/>
          <w:sz w:val="20"/>
          <w:szCs w:val="20"/>
        </w:rPr>
      </w:pPr>
    </w:p>
    <w:p w:rsidR="001D69F5" w:rsidRPr="007D3804" w:rsidRDefault="00B74BD6"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c) </w:t>
      </w:r>
      <w:r w:rsidR="001D69F5" w:rsidRPr="007D3804">
        <w:rPr>
          <w:rFonts w:ascii="Calibri" w:eastAsia="Batang" w:hAnsi="Calibri"/>
          <w:sz w:val="20"/>
          <w:szCs w:val="20"/>
        </w:rPr>
        <w:t xml:space="preserve">Al personal que en el desempeño de sus tareas permanezca alejado a más de </w:t>
      </w:r>
      <w:smartTag w:uri="urn:schemas-microsoft-com:office:smarttags" w:element="metricconverter">
        <w:smartTagPr>
          <w:attr w:name="ProductID" w:val="50 Km"/>
        </w:smartTagPr>
        <w:r w:rsidR="001D69F5" w:rsidRPr="007D3804">
          <w:rPr>
            <w:rFonts w:ascii="Calibri" w:eastAsia="Batang" w:hAnsi="Calibri"/>
            <w:sz w:val="20"/>
            <w:szCs w:val="20"/>
          </w:rPr>
          <w:t>50 Km</w:t>
        </w:r>
      </w:smartTag>
      <w:r w:rsidR="001D69F5" w:rsidRPr="007D3804">
        <w:rPr>
          <w:rFonts w:ascii="Calibri" w:eastAsia="Batang" w:hAnsi="Calibri"/>
          <w:sz w:val="20"/>
          <w:szCs w:val="20"/>
        </w:rPr>
        <w:t>., de su Asiento Habitual, por la mañana y por la tarde cumpliendo la jornada completa de labor, le corresponderá el CINCUENTA PORCIENTO (50%) del viático diario.</w:t>
      </w:r>
    </w:p>
    <w:p w:rsidR="001D69F5" w:rsidRPr="007D3804" w:rsidRDefault="001D69F5" w:rsidP="00200641">
      <w:pPr>
        <w:jc w:val="both"/>
        <w:rPr>
          <w:rFonts w:ascii="Calibri" w:eastAsia="Batang" w:hAnsi="Calibri"/>
          <w:sz w:val="20"/>
          <w:szCs w:val="20"/>
        </w:rPr>
      </w:pPr>
    </w:p>
    <w:p w:rsidR="001D69F5" w:rsidRPr="007D3804" w:rsidRDefault="00B74BD6"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d) </w:t>
      </w:r>
      <w:r w:rsidR="001D69F5" w:rsidRPr="007D3804">
        <w:rPr>
          <w:rFonts w:ascii="Calibri" w:eastAsia="Batang" w:hAnsi="Calibri"/>
          <w:sz w:val="20"/>
          <w:szCs w:val="20"/>
        </w:rPr>
        <w:t>Los agentes a quienes se destaque en comisión tendrán derecho a recibir un anticipo del importe del viático correspondiente, hasta un máximo de TREINTA (30) días.</w:t>
      </w:r>
    </w:p>
    <w:p w:rsidR="001D69F5" w:rsidRPr="007D3804" w:rsidRDefault="001D69F5" w:rsidP="00200641">
      <w:pPr>
        <w:jc w:val="both"/>
        <w:rPr>
          <w:rFonts w:ascii="Calibri" w:eastAsia="Batang" w:hAnsi="Calibri"/>
          <w:sz w:val="20"/>
          <w:szCs w:val="20"/>
        </w:rPr>
      </w:pPr>
    </w:p>
    <w:p w:rsidR="001D69F5" w:rsidRPr="007D3804" w:rsidRDefault="00B74BD6"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e) </w:t>
      </w:r>
      <w:r w:rsidR="001D69F5" w:rsidRPr="007D3804">
        <w:rPr>
          <w:rFonts w:ascii="Calibri" w:eastAsia="Batang" w:hAnsi="Calibri"/>
          <w:sz w:val="20"/>
          <w:szCs w:val="20"/>
        </w:rPr>
        <w:t>El agente que, por razones de servicio, deba trabajar más horas que las establecidas para su jornada habitual, se le abonará Horario Extraordinario, previa autorización de la máxima autoridad.</w:t>
      </w:r>
    </w:p>
    <w:p w:rsidR="003767C1" w:rsidRPr="007D3804" w:rsidRDefault="003767C1" w:rsidP="003767C1">
      <w:pPr>
        <w:jc w:val="both"/>
        <w:rPr>
          <w:rFonts w:ascii="Calibri" w:eastAsia="Batang" w:hAnsi="Calibri"/>
          <w:sz w:val="20"/>
          <w:szCs w:val="20"/>
        </w:rPr>
      </w:pPr>
    </w:p>
    <w:p w:rsidR="003767C1" w:rsidRPr="007D3804" w:rsidRDefault="00B74BD6"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f) </w:t>
      </w:r>
      <w:r w:rsidR="003767C1" w:rsidRPr="007D3804">
        <w:rPr>
          <w:rFonts w:ascii="Calibri" w:eastAsia="Batang" w:hAnsi="Calibri"/>
          <w:sz w:val="20"/>
          <w:szCs w:val="20"/>
        </w:rPr>
        <w:t>En el caso que un agente deba residir en el mismo alojamiento de su superior, se liquidará a aquél el mismo viático que al último.</w:t>
      </w:r>
    </w:p>
    <w:p w:rsidR="001D69F5" w:rsidRPr="007D3804" w:rsidRDefault="001D69F5" w:rsidP="00200641">
      <w:pPr>
        <w:jc w:val="both"/>
        <w:rPr>
          <w:rFonts w:ascii="Calibri" w:eastAsia="Batang" w:hAnsi="Calibri"/>
          <w:color w:val="FF0000"/>
          <w:sz w:val="20"/>
          <w:szCs w:val="20"/>
        </w:rPr>
      </w:pPr>
    </w:p>
    <w:p w:rsidR="001D69F5" w:rsidRPr="007D3804" w:rsidRDefault="001D69F5" w:rsidP="00200641">
      <w:pPr>
        <w:pStyle w:val="Sangra2detindependiente"/>
        <w:spacing w:line="240" w:lineRule="auto"/>
        <w:rPr>
          <w:rFonts w:ascii="Calibri" w:eastAsia="Batang" w:hAnsi="Calibri"/>
          <w:sz w:val="20"/>
        </w:rPr>
      </w:pPr>
      <w:r w:rsidRPr="007D3804">
        <w:rPr>
          <w:rFonts w:ascii="Calibri" w:eastAsia="Batang" w:hAnsi="Calibri"/>
          <w:sz w:val="20"/>
        </w:rPr>
        <w:t>Cuando el agente reciba fondos en concepto de anticipo de viáticos, deberá rendir el saldo correspondiente dentro de las SETENTA Y DOS (72) horas de finalizada la comisión de servicio.</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t xml:space="preserve">Nota: Ampliado por Acta Paritaria N° 30/07 con vigencia a partir del 01/07/07. </w:t>
      </w:r>
    </w:p>
    <w:p w:rsidR="001D69F5" w:rsidRPr="007D3804" w:rsidRDefault="001D69F5" w:rsidP="00200641">
      <w:pPr>
        <w:pStyle w:val="Sangra2detindependiente"/>
        <w:spacing w:line="240" w:lineRule="auto"/>
        <w:ind w:firstLine="0"/>
        <w:rPr>
          <w:rFonts w:ascii="Calibri" w:eastAsia="Batang" w:hAnsi="Calibri"/>
          <w:color w:val="808080"/>
          <w:sz w:val="20"/>
          <w:lang w:val="es-ES"/>
        </w:rPr>
      </w:pPr>
    </w:p>
    <w:p w:rsidR="003767C1" w:rsidRPr="007D3804" w:rsidRDefault="003767C1" w:rsidP="00200641">
      <w:pPr>
        <w:pStyle w:val="Sangra2detindependiente"/>
        <w:spacing w:line="240" w:lineRule="auto"/>
        <w:ind w:firstLine="0"/>
        <w:rPr>
          <w:rFonts w:ascii="Calibri" w:eastAsia="Batang" w:hAnsi="Calibri"/>
          <w:color w:val="808080"/>
          <w:sz w:val="20"/>
        </w:rPr>
      </w:pPr>
    </w:p>
    <w:p w:rsidR="001D69F5" w:rsidRPr="007D3804" w:rsidRDefault="001D69F5" w:rsidP="00200641">
      <w:pPr>
        <w:pStyle w:val="Sangra2detindependiente"/>
        <w:spacing w:line="240" w:lineRule="auto"/>
        <w:ind w:firstLine="0"/>
        <w:rPr>
          <w:rFonts w:ascii="Calibri" w:eastAsia="Batang" w:hAnsi="Calibri"/>
          <w:sz w:val="20"/>
        </w:rPr>
      </w:pPr>
      <w:r w:rsidRPr="007D3804">
        <w:rPr>
          <w:rFonts w:ascii="Calibri" w:eastAsia="Batang" w:hAnsi="Calibri"/>
          <w:b/>
          <w:sz w:val="20"/>
        </w:rPr>
        <w:t xml:space="preserve">ARTÍCULO 88º: </w:t>
      </w:r>
      <w:r w:rsidRPr="007D3804">
        <w:rPr>
          <w:rFonts w:ascii="Calibri" w:eastAsia="Batang" w:hAnsi="Calibri"/>
          <w:sz w:val="20"/>
        </w:rPr>
        <w:t>En los casos que las Comisiones de Servicio tuvieren una duración mayor de NUEVE (9) meses, deberán ser autorizadas por el Poder Ejecutivo, con intervención del Ministerio de Economía (Secretaría de Estado de Hacienda), a los efectos de la liquidación del viático diario correspondiente.</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lastRenderedPageBreak/>
        <w:t xml:space="preserve">Nota: Ratificado por Acta Paritaria N° 30/07 con vigencia a partir del 01/07/07. </w:t>
      </w:r>
    </w:p>
    <w:p w:rsidR="000D6CB6" w:rsidRPr="007D3804" w:rsidRDefault="000D6CB6" w:rsidP="00200641">
      <w:pPr>
        <w:pStyle w:val="Sangra2detindependiente"/>
        <w:spacing w:line="240" w:lineRule="auto"/>
        <w:ind w:firstLine="0"/>
        <w:rPr>
          <w:rFonts w:ascii="Calibri" w:eastAsia="Batang" w:hAnsi="Calibri"/>
          <w:sz w:val="20"/>
          <w:lang w:val="es-ES"/>
        </w:rPr>
      </w:pPr>
    </w:p>
    <w:p w:rsidR="001D69F5" w:rsidRPr="007D3804" w:rsidRDefault="001D69F5" w:rsidP="00200641">
      <w:pPr>
        <w:pStyle w:val="Sangra2detindependiente"/>
        <w:spacing w:line="240" w:lineRule="auto"/>
        <w:ind w:firstLine="0"/>
        <w:rPr>
          <w:rFonts w:ascii="Calibri" w:eastAsia="Batang" w:hAnsi="Calibri"/>
          <w:b/>
          <w:color w:val="808080"/>
          <w:sz w:val="20"/>
        </w:rPr>
      </w:pPr>
    </w:p>
    <w:p w:rsidR="001D69F5" w:rsidRPr="007D3804" w:rsidRDefault="001D69F5" w:rsidP="00200641">
      <w:pPr>
        <w:pStyle w:val="Sangra2detindependiente"/>
        <w:spacing w:line="240" w:lineRule="auto"/>
        <w:ind w:firstLine="0"/>
        <w:rPr>
          <w:rFonts w:ascii="Calibri" w:eastAsia="Batang" w:hAnsi="Calibri"/>
          <w:b/>
          <w:sz w:val="20"/>
        </w:rPr>
      </w:pPr>
      <w:r w:rsidRPr="007D3804">
        <w:rPr>
          <w:rFonts w:ascii="Calibri" w:eastAsia="Batang" w:hAnsi="Calibri"/>
          <w:b/>
          <w:sz w:val="20"/>
        </w:rPr>
        <w:t xml:space="preserve">ARTÍCULO 89º: </w:t>
      </w:r>
      <w:r w:rsidRPr="007D3804">
        <w:rPr>
          <w:rFonts w:ascii="Calibri" w:eastAsia="Batang" w:hAnsi="Calibri"/>
          <w:sz w:val="20"/>
        </w:rPr>
        <w:t>En el caso de que el personal de una jurisdicción concurra a otra para desempeñarse en calidad de ADSCRIPTO, o a efectos de cumplir una Comisión de Servicios, el viático correspondiente será liquidado con cargo al presupuesto de la Repartición que requiera los servicios.</w:t>
      </w:r>
      <w:r w:rsidRPr="007D3804">
        <w:rPr>
          <w:rFonts w:ascii="Calibri" w:eastAsia="Batang" w:hAnsi="Calibri"/>
          <w:b/>
          <w:sz w:val="20"/>
        </w:rPr>
        <w:t xml:space="preserve">  </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t xml:space="preserve">Nota: Ratificado por Acta Paritaria N° 30/07 con vigencia a partir del 01/07/07. </w:t>
      </w:r>
    </w:p>
    <w:p w:rsidR="000D6CB6" w:rsidRPr="007D3804" w:rsidRDefault="000D6CB6" w:rsidP="00200641">
      <w:pPr>
        <w:pStyle w:val="Sangra2detindependiente"/>
        <w:spacing w:line="240" w:lineRule="auto"/>
        <w:ind w:firstLine="0"/>
        <w:rPr>
          <w:rFonts w:ascii="Calibri" w:eastAsia="Batang" w:hAnsi="Calibri"/>
          <w:b/>
          <w:sz w:val="20"/>
          <w:lang w:val="es-ES"/>
        </w:rPr>
      </w:pPr>
    </w:p>
    <w:p w:rsidR="001D69F5" w:rsidRPr="007D3804" w:rsidRDefault="001D69F5" w:rsidP="00200641">
      <w:pPr>
        <w:pStyle w:val="Sangra2detindependiente"/>
        <w:spacing w:line="240" w:lineRule="auto"/>
        <w:ind w:firstLine="0"/>
        <w:rPr>
          <w:rFonts w:ascii="Calibri" w:eastAsia="Batang" w:hAnsi="Calibri"/>
          <w:b/>
          <w:sz w:val="20"/>
        </w:rPr>
      </w:pPr>
    </w:p>
    <w:p w:rsidR="001D69F5" w:rsidRPr="007D3804" w:rsidRDefault="001D69F5" w:rsidP="00200641">
      <w:pPr>
        <w:pStyle w:val="Sangra2detindependiente"/>
        <w:spacing w:line="240" w:lineRule="auto"/>
        <w:ind w:firstLine="0"/>
        <w:rPr>
          <w:rFonts w:ascii="Calibri" w:eastAsia="Batang" w:hAnsi="Calibri"/>
          <w:sz w:val="20"/>
        </w:rPr>
      </w:pPr>
      <w:r w:rsidRPr="007D3804">
        <w:rPr>
          <w:rFonts w:ascii="Calibri" w:eastAsia="Batang" w:hAnsi="Calibri"/>
          <w:b/>
          <w:sz w:val="20"/>
        </w:rPr>
        <w:t xml:space="preserve">ARTÍCULO 90º: </w:t>
      </w:r>
      <w:r w:rsidRPr="007D3804">
        <w:rPr>
          <w:rFonts w:ascii="Calibri" w:eastAsia="Batang" w:hAnsi="Calibri"/>
          <w:sz w:val="20"/>
        </w:rPr>
        <w:t>Establécese que para el personal que deba viajar al exterior del país que el valor del Viático diario se liquidará conforme a lo establecido en la legislación vigente.</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t xml:space="preserve">Nota: Ratificado por Acta Paritaria N° 30/07 con vigencia a partir del 01/07/07. </w:t>
      </w:r>
    </w:p>
    <w:p w:rsidR="001D69F5" w:rsidRPr="007D3804" w:rsidRDefault="001D69F5">
      <w:pPr>
        <w:spacing w:line="360" w:lineRule="auto"/>
        <w:jc w:val="both"/>
        <w:rPr>
          <w:rFonts w:ascii="Calibri" w:eastAsia="Batang" w:hAnsi="Calibri"/>
          <w:sz w:val="20"/>
          <w:szCs w:val="20"/>
        </w:rPr>
      </w:pPr>
    </w:p>
    <w:p w:rsidR="001C6B0F" w:rsidRPr="007D3804" w:rsidRDefault="001C6B0F">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HORARIO EXTRAORDINARIO</w:t>
      </w:r>
    </w:p>
    <w:p w:rsidR="001D69F5" w:rsidRPr="007D3804" w:rsidRDefault="001D69F5" w:rsidP="00200641">
      <w:pPr>
        <w:jc w:val="both"/>
        <w:rPr>
          <w:rFonts w:ascii="Calibri" w:eastAsia="Batang" w:hAnsi="Calibri"/>
          <w:b/>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91°:</w:t>
      </w:r>
      <w:r w:rsidRPr="007D3804">
        <w:rPr>
          <w:rFonts w:ascii="Calibri" w:eastAsia="Batang" w:hAnsi="Calibri"/>
          <w:b/>
          <w:i/>
          <w:sz w:val="20"/>
          <w:szCs w:val="20"/>
        </w:rPr>
        <w:t xml:space="preserve"> </w:t>
      </w:r>
      <w:r w:rsidRPr="007D3804">
        <w:rPr>
          <w:rFonts w:ascii="Calibri" w:eastAsia="Batang" w:hAnsi="Calibri"/>
          <w:sz w:val="20"/>
          <w:szCs w:val="20"/>
        </w:rPr>
        <w:t xml:space="preserve">Cuando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convoque, por razones de servicio, a cualquier agente comprendido en el presente Convenio, a realizar tareas extraordinarias que deban cumplirse en un horario que exceda la jornada normal y habitual de labor, abonará una compensación en concepto de horas extras conforme al procedimiento detallado en el artículo subsiguiente.</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t xml:space="preserve">Nota: Ratificado por Acta Paritaria N° 30/07 con vigencia a partir del 01/07/07. </w:t>
      </w:r>
    </w:p>
    <w:p w:rsidR="001C6B0F" w:rsidRPr="007D3804" w:rsidRDefault="001C6B0F">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COMPUTO DE HORARIO EXTRAORDINARIO</w:t>
      </w:r>
    </w:p>
    <w:p w:rsidR="001D69F5" w:rsidRPr="007D3804" w:rsidRDefault="001D69F5">
      <w:pPr>
        <w:spacing w:line="360" w:lineRule="auto"/>
        <w:jc w:val="both"/>
        <w:rPr>
          <w:rFonts w:ascii="Calibri" w:eastAsia="Batang" w:hAnsi="Calibri"/>
          <w:b/>
          <w:i/>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92°:</w:t>
      </w:r>
      <w:r w:rsidRPr="007D3804">
        <w:rPr>
          <w:rFonts w:ascii="Calibri" w:eastAsia="Batang" w:hAnsi="Calibri"/>
          <w:b/>
          <w:i/>
          <w:sz w:val="20"/>
          <w:szCs w:val="20"/>
        </w:rPr>
        <w:t xml:space="preserve"> </w:t>
      </w:r>
      <w:r w:rsidRPr="007D3804">
        <w:rPr>
          <w:rFonts w:ascii="Calibri" w:eastAsia="Batang" w:hAnsi="Calibri"/>
          <w:sz w:val="20"/>
          <w:szCs w:val="20"/>
        </w:rPr>
        <w:t>Los servicios extraordinarios serán liquidados de acuerdo al siguiente detalle:</w:t>
      </w:r>
    </w:p>
    <w:p w:rsidR="001D69F5" w:rsidRPr="007D3804" w:rsidRDefault="00B74BD6" w:rsidP="00422778">
      <w:pPr>
        <w:pStyle w:val="Sangradetextonormal"/>
        <w:tabs>
          <w:tab w:val="num" w:pos="720"/>
        </w:tabs>
        <w:spacing w:line="240" w:lineRule="auto"/>
        <w:ind w:left="720" w:hanging="360"/>
        <w:rPr>
          <w:rFonts w:ascii="Calibri" w:eastAsia="Batang" w:hAnsi="Calibri"/>
          <w:sz w:val="20"/>
        </w:rPr>
      </w:pPr>
      <w:r w:rsidRPr="007D3804">
        <w:rPr>
          <w:rFonts w:ascii="Calibri" w:eastAsia="Batang" w:hAnsi="Calibri"/>
          <w:sz w:val="20"/>
        </w:rPr>
        <w:t xml:space="preserve">a) </w:t>
      </w:r>
      <w:r w:rsidR="001D69F5" w:rsidRPr="007D3804">
        <w:rPr>
          <w:rFonts w:ascii="Calibri" w:eastAsia="Batang" w:hAnsi="Calibri"/>
          <w:sz w:val="20"/>
        </w:rPr>
        <w:t>La retribución por hora establecida en el primer párrafo del presente artículo se bonificará con los porcentajes que se indican, cuando la tarea extraordinaria se realice:</w:t>
      </w:r>
    </w:p>
    <w:p w:rsidR="001D69F5" w:rsidRPr="007D3804" w:rsidRDefault="001D69F5" w:rsidP="00200641">
      <w:pPr>
        <w:pStyle w:val="Sangradetextonormal"/>
        <w:spacing w:line="240" w:lineRule="auto"/>
        <w:ind w:firstLine="0"/>
        <w:rPr>
          <w:rFonts w:ascii="Calibri" w:eastAsia="Batang" w:hAnsi="Calibri"/>
          <w:sz w:val="20"/>
        </w:rPr>
      </w:pPr>
    </w:p>
    <w:p w:rsidR="001D69F5" w:rsidRPr="007D3804" w:rsidRDefault="00B74BD6" w:rsidP="00422778">
      <w:pPr>
        <w:pStyle w:val="Sangradetextonormal"/>
        <w:tabs>
          <w:tab w:val="num" w:pos="960"/>
        </w:tabs>
        <w:spacing w:line="240" w:lineRule="auto"/>
        <w:ind w:left="960" w:hanging="240"/>
        <w:rPr>
          <w:rFonts w:ascii="Calibri" w:eastAsia="Batang" w:hAnsi="Calibri"/>
          <w:sz w:val="20"/>
        </w:rPr>
      </w:pPr>
      <w:r w:rsidRPr="007D3804">
        <w:rPr>
          <w:rFonts w:ascii="Calibri" w:eastAsia="Batang" w:hAnsi="Calibri"/>
          <w:sz w:val="20"/>
        </w:rPr>
        <w:t xml:space="preserve">1. </w:t>
      </w:r>
      <w:r w:rsidR="001D69F5" w:rsidRPr="007D3804">
        <w:rPr>
          <w:rFonts w:ascii="Calibri" w:eastAsia="Batang" w:hAnsi="Calibri"/>
          <w:sz w:val="20"/>
        </w:rPr>
        <w:t>Horas extraordinarias a la jornada normal en DÍAS HABILES: CINCUENTA PORCIENTO (50%)</w:t>
      </w:r>
      <w:r w:rsidR="000D6CB6" w:rsidRPr="007D3804">
        <w:rPr>
          <w:rFonts w:ascii="Calibri" w:eastAsia="Batang" w:hAnsi="Calibri"/>
          <w:sz w:val="20"/>
        </w:rPr>
        <w:t xml:space="preserve"> y el pago de UNA (1) comida</w:t>
      </w:r>
      <w:r w:rsidR="001D69F5" w:rsidRPr="007D3804">
        <w:rPr>
          <w:rFonts w:ascii="Calibri" w:eastAsia="Batang" w:hAnsi="Calibri"/>
          <w:sz w:val="20"/>
        </w:rPr>
        <w:t>.</w:t>
      </w:r>
    </w:p>
    <w:p w:rsidR="001D69F5" w:rsidRPr="007D3804" w:rsidRDefault="001D69F5" w:rsidP="000D6CB6">
      <w:pPr>
        <w:pStyle w:val="Sangradetextonormal"/>
        <w:tabs>
          <w:tab w:val="num" w:pos="960"/>
        </w:tabs>
        <w:spacing w:line="240" w:lineRule="auto"/>
        <w:ind w:left="960" w:hanging="240"/>
        <w:rPr>
          <w:rFonts w:ascii="Calibri" w:eastAsia="Batang" w:hAnsi="Calibri"/>
          <w:sz w:val="20"/>
        </w:rPr>
      </w:pPr>
    </w:p>
    <w:p w:rsidR="001D69F5" w:rsidRPr="007D3804" w:rsidRDefault="00B74BD6" w:rsidP="00422778">
      <w:pPr>
        <w:pStyle w:val="Sangradetextonormal"/>
        <w:tabs>
          <w:tab w:val="num" w:pos="960"/>
        </w:tabs>
        <w:spacing w:line="240" w:lineRule="auto"/>
        <w:ind w:left="960" w:hanging="240"/>
        <w:rPr>
          <w:rFonts w:ascii="Calibri" w:eastAsia="Batang" w:hAnsi="Calibri"/>
          <w:sz w:val="20"/>
        </w:rPr>
      </w:pPr>
      <w:r w:rsidRPr="007D3804">
        <w:rPr>
          <w:rFonts w:ascii="Calibri" w:eastAsia="Batang" w:hAnsi="Calibri"/>
          <w:sz w:val="20"/>
        </w:rPr>
        <w:t xml:space="preserve">2. </w:t>
      </w:r>
      <w:r w:rsidR="001D69F5" w:rsidRPr="007D3804">
        <w:rPr>
          <w:rFonts w:ascii="Calibri" w:eastAsia="Batang" w:hAnsi="Calibri"/>
          <w:sz w:val="20"/>
        </w:rPr>
        <w:t>Entre las 22.00 y las 6.00 horas: 100%</w:t>
      </w:r>
      <w:r w:rsidR="000D6CB6" w:rsidRPr="007D3804">
        <w:rPr>
          <w:rFonts w:ascii="Calibri" w:eastAsia="Batang" w:hAnsi="Calibri"/>
          <w:sz w:val="20"/>
        </w:rPr>
        <w:t xml:space="preserve"> y el pago de UNA (1) comida.</w:t>
      </w:r>
    </w:p>
    <w:p w:rsidR="001D69F5" w:rsidRPr="007D3804" w:rsidRDefault="001D69F5" w:rsidP="000D6CB6">
      <w:pPr>
        <w:pStyle w:val="Sangradetextonormal"/>
        <w:tabs>
          <w:tab w:val="num" w:pos="960"/>
        </w:tabs>
        <w:spacing w:line="240" w:lineRule="auto"/>
        <w:ind w:left="960" w:hanging="240"/>
        <w:rPr>
          <w:rFonts w:ascii="Calibri" w:eastAsia="Batang" w:hAnsi="Calibri"/>
          <w:sz w:val="20"/>
        </w:rPr>
      </w:pPr>
    </w:p>
    <w:p w:rsidR="001D69F5" w:rsidRPr="007D3804" w:rsidRDefault="00B74BD6" w:rsidP="00422778">
      <w:pPr>
        <w:pStyle w:val="Sangradetextonormal"/>
        <w:tabs>
          <w:tab w:val="num" w:pos="960"/>
        </w:tabs>
        <w:spacing w:line="240" w:lineRule="auto"/>
        <w:ind w:left="960" w:hanging="240"/>
        <w:rPr>
          <w:rFonts w:ascii="Calibri" w:eastAsia="Batang" w:hAnsi="Calibri"/>
          <w:sz w:val="20"/>
        </w:rPr>
      </w:pPr>
      <w:r w:rsidRPr="007D3804">
        <w:rPr>
          <w:rFonts w:ascii="Calibri" w:eastAsia="Batang" w:hAnsi="Calibri"/>
          <w:sz w:val="20"/>
        </w:rPr>
        <w:t xml:space="preserve">3. </w:t>
      </w:r>
      <w:r w:rsidR="001D69F5" w:rsidRPr="007D3804">
        <w:rPr>
          <w:rFonts w:ascii="Calibri" w:eastAsia="Batang" w:hAnsi="Calibri"/>
          <w:sz w:val="20"/>
        </w:rPr>
        <w:t>Después de las trece (13) horas del SABADO, DOMINGO y FERIADOS NACIONALES: 100%,</w:t>
      </w:r>
      <w:r w:rsidR="000D6CB6" w:rsidRPr="007D3804">
        <w:rPr>
          <w:rFonts w:ascii="Calibri" w:eastAsia="Batang" w:hAnsi="Calibri"/>
          <w:sz w:val="20"/>
        </w:rPr>
        <w:t xml:space="preserve"> y el pago de UNA (1) comida,</w:t>
      </w:r>
      <w:r w:rsidR="001D69F5" w:rsidRPr="007D3804">
        <w:rPr>
          <w:rFonts w:ascii="Calibri" w:eastAsia="Batang" w:hAnsi="Calibri"/>
          <w:sz w:val="20"/>
        </w:rPr>
        <w:t xml:space="preserve"> salvo en los casos de actividades que se desarrollen exclusivamente esos días.</w:t>
      </w:r>
    </w:p>
    <w:p w:rsidR="001D69F5" w:rsidRPr="007D3804" w:rsidRDefault="001D69F5" w:rsidP="000D6CB6">
      <w:pPr>
        <w:pStyle w:val="Sangradetextonormal"/>
        <w:tabs>
          <w:tab w:val="num" w:pos="960"/>
        </w:tabs>
        <w:spacing w:line="240" w:lineRule="auto"/>
        <w:ind w:left="960" w:hanging="240"/>
        <w:rPr>
          <w:rFonts w:ascii="Calibri" w:eastAsia="Batang" w:hAnsi="Calibri"/>
          <w:sz w:val="20"/>
        </w:rPr>
      </w:pPr>
    </w:p>
    <w:p w:rsidR="001D69F5" w:rsidRPr="007D3804" w:rsidRDefault="00B74BD6" w:rsidP="00422778">
      <w:pPr>
        <w:pStyle w:val="Sangradetextonormal"/>
        <w:tabs>
          <w:tab w:val="num" w:pos="960"/>
        </w:tabs>
        <w:spacing w:line="240" w:lineRule="auto"/>
        <w:ind w:left="960" w:hanging="240"/>
        <w:rPr>
          <w:rFonts w:ascii="Calibri" w:eastAsia="Batang" w:hAnsi="Calibri"/>
          <w:sz w:val="20"/>
        </w:rPr>
      </w:pPr>
      <w:r w:rsidRPr="007D3804">
        <w:rPr>
          <w:rFonts w:ascii="Calibri" w:eastAsia="Batang" w:hAnsi="Calibri"/>
          <w:sz w:val="20"/>
        </w:rPr>
        <w:t xml:space="preserve">4. </w:t>
      </w:r>
      <w:r w:rsidR="001D69F5" w:rsidRPr="007D3804">
        <w:rPr>
          <w:rFonts w:ascii="Calibri" w:eastAsia="Batang" w:hAnsi="Calibri"/>
          <w:sz w:val="20"/>
        </w:rPr>
        <w:t>SABADOS hasta las 13.00 horas y DIAS NO LABORABLES: 50%</w:t>
      </w:r>
      <w:r w:rsidR="000D6CB6" w:rsidRPr="007D3804">
        <w:rPr>
          <w:rFonts w:ascii="Calibri" w:eastAsia="Batang" w:hAnsi="Calibri"/>
          <w:sz w:val="20"/>
        </w:rPr>
        <w:t xml:space="preserve"> y el pago de UNA (1) comida</w:t>
      </w:r>
      <w:r w:rsidR="001D69F5" w:rsidRPr="007D3804">
        <w:rPr>
          <w:rFonts w:ascii="Calibri" w:eastAsia="Batang" w:hAnsi="Calibri"/>
          <w:sz w:val="20"/>
        </w:rPr>
        <w:t>.</w:t>
      </w:r>
    </w:p>
    <w:p w:rsidR="001D69F5" w:rsidRPr="007D3804" w:rsidRDefault="001D69F5" w:rsidP="00200641">
      <w:pPr>
        <w:pStyle w:val="Sangradetextonormal"/>
        <w:spacing w:line="240" w:lineRule="auto"/>
        <w:rPr>
          <w:rFonts w:ascii="Calibri" w:eastAsia="Batang" w:hAnsi="Calibri"/>
          <w:sz w:val="20"/>
        </w:rPr>
      </w:pPr>
    </w:p>
    <w:p w:rsidR="000D6CB6" w:rsidRPr="007D3804" w:rsidRDefault="000D6CB6"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 xml:space="preserve">Corresponderá a aquellos agentes que realicen las tareas en el horario de </w:t>
      </w:r>
      <w:smartTag w:uri="urn:schemas-microsoft-com:office:smarttags" w:element="metricconverter">
        <w:smartTagPr>
          <w:attr w:name="ProductID" w:val="21.00 a"/>
        </w:smartTagPr>
        <w:r w:rsidRPr="007D3804">
          <w:rPr>
            <w:rFonts w:ascii="Calibri" w:eastAsia="Batang" w:hAnsi="Calibri"/>
            <w:sz w:val="20"/>
          </w:rPr>
          <w:t>21.00 a</w:t>
        </w:r>
      </w:smartTag>
      <w:r w:rsidRPr="007D3804">
        <w:rPr>
          <w:rFonts w:ascii="Calibri" w:eastAsia="Batang" w:hAnsi="Calibri"/>
          <w:sz w:val="20"/>
        </w:rPr>
        <w:t xml:space="preserve"> 06.00 horas el pago de Horario Nocturno.</w:t>
      </w:r>
    </w:p>
    <w:p w:rsidR="000D6CB6" w:rsidRPr="007D3804" w:rsidRDefault="000D6CB6" w:rsidP="00200641">
      <w:pPr>
        <w:pStyle w:val="Sangradetextonormal"/>
        <w:spacing w:line="240" w:lineRule="auto"/>
        <w:ind w:left="0" w:firstLine="1650"/>
        <w:rPr>
          <w:rFonts w:ascii="Calibri" w:eastAsia="Batang" w:hAnsi="Calibri"/>
          <w:sz w:val="20"/>
        </w:rPr>
      </w:pPr>
    </w:p>
    <w:p w:rsidR="001D69F5" w:rsidRPr="007D3804" w:rsidRDefault="001D69F5"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El pago de la hora extraordinaria será sin perjuicio de la compensación del franco por días feriados nacionales no laborables o de descanso semanal obligatorio.</w:t>
      </w:r>
    </w:p>
    <w:p w:rsidR="001D69F5" w:rsidRPr="007D3804" w:rsidRDefault="001D69F5" w:rsidP="00200641">
      <w:pPr>
        <w:pStyle w:val="Sangradetextonormal"/>
        <w:spacing w:line="240" w:lineRule="auto"/>
        <w:ind w:left="0" w:firstLine="1650"/>
        <w:rPr>
          <w:rFonts w:ascii="Calibri" w:eastAsia="Batang" w:hAnsi="Calibri"/>
          <w:sz w:val="20"/>
        </w:rPr>
      </w:pPr>
    </w:p>
    <w:p w:rsidR="001D69F5" w:rsidRPr="007D3804" w:rsidRDefault="001D69F5"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Sin perjuicio de lo manifestado cualquier incremento en las remuneraciones, originará un reajuste proporcional en el valor de la hora extra de cada agente, el cual regirá a partir del momento en que se devengue el mencionado incremento.</w:t>
      </w:r>
    </w:p>
    <w:p w:rsidR="000D6CB6" w:rsidRPr="007D3804" w:rsidRDefault="000D6CB6" w:rsidP="00200641">
      <w:pPr>
        <w:pStyle w:val="Sangradetextonormal"/>
        <w:spacing w:line="240" w:lineRule="auto"/>
        <w:ind w:left="0" w:firstLine="1650"/>
        <w:rPr>
          <w:rFonts w:ascii="Calibri" w:eastAsia="Batang" w:hAnsi="Calibri"/>
          <w:sz w:val="20"/>
        </w:rPr>
      </w:pPr>
    </w:p>
    <w:p w:rsidR="000D6CB6" w:rsidRPr="007D3804" w:rsidRDefault="000D6CB6"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Dejase establecido además que la realización de las horas extraordinarias por parte del trabajador será voluntaria y no se destinarán al desempeño de tareas que se consideren insalubres.</w:t>
      </w:r>
    </w:p>
    <w:p w:rsidR="000D6CB6" w:rsidRPr="007D3804" w:rsidRDefault="000D6CB6" w:rsidP="00200641">
      <w:pPr>
        <w:pStyle w:val="Sangradetextonormal"/>
        <w:spacing w:line="240" w:lineRule="auto"/>
        <w:ind w:left="0" w:firstLine="1650"/>
        <w:rPr>
          <w:rFonts w:ascii="Calibri" w:eastAsia="Batang" w:hAnsi="Calibri"/>
          <w:sz w:val="20"/>
        </w:rPr>
      </w:pPr>
    </w:p>
    <w:p w:rsidR="000D6CB6" w:rsidRPr="007D3804" w:rsidRDefault="000D6CB6" w:rsidP="00200641">
      <w:pPr>
        <w:pStyle w:val="Sangradetextonormal"/>
        <w:spacing w:line="240" w:lineRule="auto"/>
        <w:ind w:left="0" w:firstLine="1650"/>
        <w:rPr>
          <w:rFonts w:ascii="Calibri" w:eastAsia="Batang" w:hAnsi="Calibri"/>
          <w:sz w:val="20"/>
        </w:rPr>
      </w:pPr>
      <w:r w:rsidRPr="007D3804">
        <w:rPr>
          <w:rFonts w:ascii="Calibri" w:eastAsia="Batang" w:hAnsi="Calibri"/>
          <w:sz w:val="20"/>
        </w:rPr>
        <w:t xml:space="preserve">Cuando se convoque a los trabajadores para la realización de las horas extraordinarias, y en caso que no fueran trabajadas por cualquier motivo no imputable al trabajador, se compensará al personal según el siguiente detalle: </w:t>
      </w:r>
    </w:p>
    <w:p w:rsidR="000D6CB6" w:rsidRPr="007D3804" w:rsidRDefault="000D6CB6" w:rsidP="00814270">
      <w:pPr>
        <w:pStyle w:val="Sangradetextonormal"/>
        <w:numPr>
          <w:ilvl w:val="0"/>
          <w:numId w:val="45"/>
        </w:numPr>
        <w:tabs>
          <w:tab w:val="clear" w:pos="2340"/>
          <w:tab w:val="num" w:pos="600"/>
        </w:tabs>
        <w:spacing w:line="240" w:lineRule="auto"/>
        <w:ind w:left="600"/>
        <w:rPr>
          <w:rFonts w:ascii="Calibri" w:eastAsia="Batang" w:hAnsi="Calibri"/>
          <w:sz w:val="20"/>
        </w:rPr>
      </w:pPr>
      <w:r w:rsidRPr="007D3804">
        <w:rPr>
          <w:rFonts w:ascii="Calibri" w:eastAsia="Batang" w:hAnsi="Calibri"/>
          <w:sz w:val="20"/>
        </w:rPr>
        <w:lastRenderedPageBreak/>
        <w:t>Laborables: se abonará el equivalente a DOS (2) horas simples.</w:t>
      </w:r>
    </w:p>
    <w:p w:rsidR="000D6CB6" w:rsidRPr="007D3804" w:rsidRDefault="000D6CB6" w:rsidP="00814270">
      <w:pPr>
        <w:pStyle w:val="Sangradetextonormal"/>
        <w:numPr>
          <w:ilvl w:val="0"/>
          <w:numId w:val="45"/>
        </w:numPr>
        <w:tabs>
          <w:tab w:val="clear" w:pos="2340"/>
          <w:tab w:val="num" w:pos="600"/>
        </w:tabs>
        <w:spacing w:line="240" w:lineRule="auto"/>
        <w:ind w:left="600"/>
        <w:rPr>
          <w:rFonts w:ascii="Calibri" w:eastAsia="Batang" w:hAnsi="Calibri"/>
          <w:sz w:val="20"/>
        </w:rPr>
      </w:pPr>
      <w:r w:rsidRPr="007D3804">
        <w:rPr>
          <w:rFonts w:ascii="Calibri" w:eastAsia="Batang" w:hAnsi="Calibri"/>
          <w:sz w:val="20"/>
        </w:rPr>
        <w:t>Sabados, Domingos, No Laborables en Horario Nocturno, y Feriados Nacionales: se abonará el equivalente a CUATRO (4) horas simples.</w:t>
      </w:r>
    </w:p>
    <w:p w:rsidR="000D6CB6" w:rsidRPr="007D3804" w:rsidRDefault="000D6CB6" w:rsidP="000D6CB6">
      <w:pPr>
        <w:pStyle w:val="Sangradetextonormal"/>
        <w:spacing w:line="240" w:lineRule="auto"/>
        <w:rPr>
          <w:rFonts w:ascii="Calibri" w:eastAsia="Batang" w:hAnsi="Calibri"/>
          <w:sz w:val="20"/>
        </w:rPr>
      </w:pPr>
    </w:p>
    <w:p w:rsidR="00320DAD" w:rsidRPr="007D3804" w:rsidRDefault="00320DAD" w:rsidP="00320DAD">
      <w:pPr>
        <w:pStyle w:val="Sangradetextonormal"/>
        <w:spacing w:line="240" w:lineRule="auto"/>
        <w:ind w:left="0" w:firstLine="1650"/>
        <w:rPr>
          <w:rFonts w:ascii="Calibri" w:eastAsia="Batang" w:hAnsi="Calibri"/>
          <w:sz w:val="20"/>
        </w:rPr>
      </w:pPr>
      <w:r w:rsidRPr="007D3804">
        <w:rPr>
          <w:rFonts w:ascii="Calibri" w:eastAsia="Batang" w:hAnsi="Calibri"/>
          <w:sz w:val="20"/>
        </w:rPr>
        <w:t>Todo recargo superior a los TREINTA (30) minutos será considerado, a los efectos del pago pertinente, como hora entera.</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t xml:space="preserve">Nota: Modificado y ampliado por Acta Paritaria N° 30/07 con vigencia a partir del 01/07/07. </w:t>
      </w:r>
    </w:p>
    <w:p w:rsidR="001C6B0F" w:rsidRPr="007D3804" w:rsidRDefault="001C6B0F">
      <w:pPr>
        <w:pStyle w:val="Ttulo2"/>
        <w:rPr>
          <w:rFonts w:ascii="Calibri" w:eastAsia="Batang" w:hAnsi="Calibri"/>
          <w:sz w:val="24"/>
          <w:szCs w:val="24"/>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COMPENSACIÓN VIVIENDA</w:t>
      </w:r>
    </w:p>
    <w:p w:rsidR="001D69F5" w:rsidRPr="007D3804" w:rsidRDefault="001D69F5">
      <w:pPr>
        <w:pStyle w:val="Piedepgina"/>
        <w:tabs>
          <w:tab w:val="clear" w:pos="4419"/>
          <w:tab w:val="clear" w:pos="8838"/>
        </w:tabs>
        <w:spacing w:line="360" w:lineRule="auto"/>
        <w:jc w:val="both"/>
        <w:rPr>
          <w:rFonts w:ascii="Calibri" w:eastAsia="Batang" w:hAnsi="Calibri"/>
          <w:lang w:val="es-ES"/>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93°:</w:t>
      </w:r>
      <w:r w:rsidRPr="007D3804">
        <w:rPr>
          <w:rFonts w:ascii="Calibri" w:eastAsia="Batang" w:hAnsi="Calibri"/>
          <w:b/>
          <w:i/>
          <w:sz w:val="20"/>
          <w:szCs w:val="20"/>
        </w:rPr>
        <w:t xml:space="preserve"> </w:t>
      </w:r>
      <w:r w:rsidRPr="007D3804">
        <w:rPr>
          <w:rFonts w:ascii="Calibri" w:eastAsia="Batang" w:hAnsi="Calibri"/>
          <w:sz w:val="20"/>
          <w:szCs w:val="20"/>
        </w:rPr>
        <w:t xml:space="preserve">El personal comprendido en el presente Convenio, sin distinción de jerarquías, categorías o agrupamientos de Planta Permanente, que hubieren sido trasladados por razones de servicio o como consecuencia del resultado para cubrir un cargo vacante en forma permanente a más de </w:t>
      </w:r>
      <w:smartTag w:uri="urn:schemas-microsoft-com:office:smarttags" w:element="metricconverter">
        <w:smartTagPr>
          <w:attr w:name="ProductID" w:val="50 Km"/>
        </w:smartTagPr>
        <w:r w:rsidRPr="007D3804">
          <w:rPr>
            <w:rFonts w:ascii="Calibri" w:eastAsia="Batang" w:hAnsi="Calibri"/>
            <w:sz w:val="20"/>
            <w:szCs w:val="20"/>
          </w:rPr>
          <w:t>50 Km</w:t>
        </w:r>
      </w:smartTag>
      <w:r w:rsidRPr="007D3804">
        <w:rPr>
          <w:rFonts w:ascii="Calibri" w:eastAsia="Batang" w:hAnsi="Calibri"/>
          <w:sz w:val="20"/>
          <w:szCs w:val="20"/>
        </w:rPr>
        <w:t xml:space="preserve"> de su asiento habitual, o que deba salir de su jurisdicción, obligará a la </w:t>
      </w:r>
      <w:r w:rsidR="00F80D87" w:rsidRPr="007D3804">
        <w:rPr>
          <w:rFonts w:ascii="Calibri" w:eastAsia="Batang" w:hAnsi="Calibri"/>
          <w:sz w:val="20"/>
          <w:szCs w:val="20"/>
        </w:rPr>
        <w:t>DIRECCION NACIONAL DE VIALIDAD</w:t>
      </w:r>
      <w:r w:rsidRPr="007D3804">
        <w:rPr>
          <w:rFonts w:ascii="Calibri" w:eastAsia="Batang" w:hAnsi="Calibri"/>
          <w:sz w:val="20"/>
          <w:szCs w:val="20"/>
        </w:rPr>
        <w:t>, siempre que ésta no le provea de vivienda, a abonar los montos fijos que se detallan a continuación en concepto de vivienda:</w:t>
      </w:r>
    </w:p>
    <w:p w:rsidR="001D69F5" w:rsidRPr="007D3804" w:rsidRDefault="001D69F5" w:rsidP="00200641">
      <w:pPr>
        <w:jc w:val="both"/>
        <w:rPr>
          <w:rFonts w:ascii="Calibri" w:eastAsia="Batang" w:hAnsi="Calibri"/>
          <w:sz w:val="20"/>
          <w:szCs w:val="20"/>
        </w:rPr>
      </w:pPr>
    </w:p>
    <w:p w:rsidR="001D69F5" w:rsidRPr="007D3804" w:rsidRDefault="001D69F5" w:rsidP="00200641">
      <w:pPr>
        <w:tabs>
          <w:tab w:val="num" w:pos="0"/>
        </w:tabs>
        <w:jc w:val="both"/>
        <w:rPr>
          <w:rFonts w:ascii="Calibri" w:eastAsia="Batang" w:hAnsi="Calibri"/>
          <w:sz w:val="20"/>
          <w:szCs w:val="20"/>
        </w:rPr>
      </w:pPr>
      <w:r w:rsidRPr="007D3804">
        <w:rPr>
          <w:rFonts w:ascii="Calibri" w:eastAsia="Batang" w:hAnsi="Calibri"/>
          <w:sz w:val="20"/>
          <w:szCs w:val="20"/>
        </w:rPr>
        <w:t xml:space="preserve">El personal EJECUTIVO: </w:t>
      </w:r>
      <w:r w:rsidR="00550220" w:rsidRPr="007D3804">
        <w:rPr>
          <w:rFonts w:ascii="Calibri" w:eastAsia="Batang" w:hAnsi="Calibri"/>
          <w:sz w:val="20"/>
          <w:szCs w:val="20"/>
        </w:rPr>
        <w:t>PESOS TRES MIL DOSCIENTOS SESENTA Y CINCO CON TREINTA CTVOS ($ 3.265,30)</w:t>
      </w:r>
      <w:r w:rsidRPr="007D3804">
        <w:rPr>
          <w:rFonts w:ascii="Calibri" w:eastAsia="Batang" w:hAnsi="Calibri"/>
          <w:sz w:val="20"/>
          <w:szCs w:val="20"/>
        </w:rPr>
        <w:t>mensuales.</w:t>
      </w:r>
    </w:p>
    <w:p w:rsidR="001D69F5" w:rsidRPr="007D3804" w:rsidRDefault="001D69F5" w:rsidP="00283CCA">
      <w:pPr>
        <w:tabs>
          <w:tab w:val="num" w:pos="0"/>
        </w:tabs>
        <w:jc w:val="both"/>
        <w:rPr>
          <w:rFonts w:ascii="Calibri" w:eastAsia="Batang" w:hAnsi="Calibri"/>
          <w:sz w:val="20"/>
          <w:szCs w:val="20"/>
        </w:rPr>
      </w:pPr>
      <w:r w:rsidRPr="007D3804">
        <w:rPr>
          <w:rFonts w:ascii="Calibri" w:eastAsia="Batang" w:hAnsi="Calibri"/>
          <w:sz w:val="20"/>
          <w:szCs w:val="20"/>
        </w:rPr>
        <w:t xml:space="preserve">El resto del personal: </w:t>
      </w:r>
      <w:r w:rsidR="00550220" w:rsidRPr="007D3804">
        <w:rPr>
          <w:rFonts w:ascii="Calibri" w:eastAsia="Batang" w:hAnsi="Calibri"/>
          <w:sz w:val="20"/>
          <w:szCs w:val="20"/>
        </w:rPr>
        <w:t xml:space="preserve">PESOS DOS MIL CUATROCIENTOS CUARENTA Y NUEVE CON DIEZ CTVOS ($2.449,10) </w:t>
      </w:r>
      <w:r w:rsidRPr="007D3804">
        <w:rPr>
          <w:rFonts w:ascii="Calibri" w:eastAsia="Batang" w:hAnsi="Calibri"/>
          <w:sz w:val="20"/>
          <w:szCs w:val="20"/>
        </w:rPr>
        <w:t xml:space="preserve"> mensuales.</w:t>
      </w:r>
    </w:p>
    <w:p w:rsidR="000C3044" w:rsidRPr="007D3804" w:rsidRDefault="000C3044" w:rsidP="000C3044">
      <w:pPr>
        <w:jc w:val="both"/>
        <w:rPr>
          <w:rFonts w:ascii="Calibri" w:eastAsia="Batang" w:hAnsi="Calibri"/>
          <w:color w:val="FF0000"/>
          <w:sz w:val="16"/>
          <w:szCs w:val="16"/>
        </w:rPr>
      </w:pPr>
      <w:r w:rsidRPr="007D3804">
        <w:rPr>
          <w:rFonts w:ascii="Calibri" w:eastAsia="Batang" w:hAnsi="Calibri"/>
          <w:color w:val="FF0000"/>
          <w:sz w:val="16"/>
          <w:szCs w:val="16"/>
        </w:rPr>
        <w:t xml:space="preserve">Nota: Modificado por Acta Paritaria N° 30/07 con vigencia a partir del 01/07/07. </w:t>
      </w:r>
    </w:p>
    <w:p w:rsidR="00550220" w:rsidRPr="007D3804" w:rsidRDefault="00764A58" w:rsidP="00764A58">
      <w:pPr>
        <w:jc w:val="both"/>
        <w:rPr>
          <w:rFonts w:ascii="Calibri" w:eastAsia="Batang" w:hAnsi="Calibri"/>
          <w:color w:val="FF0000"/>
          <w:sz w:val="14"/>
          <w:szCs w:val="14"/>
        </w:rPr>
      </w:pPr>
      <w:r w:rsidRPr="007D3804">
        <w:rPr>
          <w:rFonts w:ascii="Calibri" w:eastAsia="Batang" w:hAnsi="Calibri"/>
          <w:color w:val="FF0000"/>
          <w:sz w:val="14"/>
          <w:szCs w:val="14"/>
        </w:rPr>
        <w:t>Nota: Modificado mediante Acta Paritaria 122/14. Aumento del 28.15%, aprobado por Resol AG N° 1779/14 de fecha 05/08/2014.</w:t>
      </w:r>
    </w:p>
    <w:p w:rsidR="00550220" w:rsidRPr="007D3804" w:rsidRDefault="00550220" w:rsidP="0055022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764A58" w:rsidRPr="007D3804" w:rsidRDefault="00764A58" w:rsidP="00764A58">
      <w:pPr>
        <w:jc w:val="both"/>
        <w:rPr>
          <w:rFonts w:ascii="Calibri" w:eastAsia="Batang" w:hAnsi="Calibri"/>
          <w:color w:val="FF0000"/>
          <w:sz w:val="14"/>
          <w:szCs w:val="14"/>
        </w:rPr>
      </w:pPr>
      <w:r w:rsidRPr="007D3804">
        <w:rPr>
          <w:rFonts w:ascii="Calibri" w:eastAsia="Batang" w:hAnsi="Calibri"/>
          <w:color w:val="FF0000"/>
          <w:sz w:val="14"/>
          <w:szCs w:val="14"/>
        </w:rPr>
        <w:t xml:space="preserve"> </w:t>
      </w:r>
    </w:p>
    <w:p w:rsidR="00550220" w:rsidRPr="007D3804" w:rsidRDefault="00550220" w:rsidP="00764A58">
      <w:pPr>
        <w:jc w:val="both"/>
        <w:rPr>
          <w:rFonts w:ascii="Calibri" w:eastAsia="Batang" w:hAnsi="Calibri"/>
          <w:color w:val="FF0000"/>
          <w:sz w:val="14"/>
          <w:szCs w:val="14"/>
        </w:rPr>
      </w:pPr>
    </w:p>
    <w:p w:rsidR="00812B38" w:rsidRPr="007D3804" w:rsidRDefault="00812B38" w:rsidP="00200641">
      <w:pPr>
        <w:tabs>
          <w:tab w:val="num" w:pos="360"/>
        </w:tabs>
        <w:ind w:left="360" w:hanging="360"/>
        <w:jc w:val="both"/>
        <w:rPr>
          <w:rFonts w:ascii="Calibri" w:eastAsia="Batang" w:hAnsi="Calibri"/>
          <w:sz w:val="20"/>
          <w:szCs w:val="20"/>
        </w:rPr>
      </w:pPr>
    </w:p>
    <w:p w:rsidR="002F42C7" w:rsidRPr="007D3804" w:rsidRDefault="002F42C7" w:rsidP="002F42C7">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REGLAMENTO COMPENSACION VIVIENDA</w:t>
      </w:r>
    </w:p>
    <w:p w:rsidR="00453EE6" w:rsidRPr="007D3804" w:rsidRDefault="00453EE6" w:rsidP="00B60B8B">
      <w:pPr>
        <w:tabs>
          <w:tab w:val="num" w:pos="0"/>
        </w:tabs>
        <w:jc w:val="both"/>
        <w:rPr>
          <w:rFonts w:ascii="Calibri" w:eastAsia="Batang" w:hAnsi="Calibri"/>
          <w:sz w:val="20"/>
          <w:szCs w:val="20"/>
        </w:rPr>
      </w:pPr>
    </w:p>
    <w:p w:rsidR="00B60B8B" w:rsidRPr="007D3804" w:rsidRDefault="00B60B8B" w:rsidP="00B60B8B">
      <w:pPr>
        <w:tabs>
          <w:tab w:val="num" w:pos="0"/>
        </w:tabs>
        <w:jc w:val="both"/>
        <w:rPr>
          <w:rFonts w:ascii="Calibri" w:eastAsia="Batang" w:hAnsi="Calibri"/>
          <w:sz w:val="20"/>
          <w:szCs w:val="20"/>
        </w:rPr>
      </w:pPr>
      <w:r w:rsidRPr="007D3804">
        <w:rPr>
          <w:rFonts w:ascii="Calibri" w:eastAsia="Batang" w:hAnsi="Calibri"/>
          <w:sz w:val="20"/>
          <w:szCs w:val="20"/>
        </w:rPr>
        <w:t>El presente reglamento se dicta en ejercicio de las facultades previstas en el artículo 158° del Convenio Colectivo de Trabajo N° 827/06 “E”.</w:t>
      </w:r>
    </w:p>
    <w:p w:rsidR="00B60B8B" w:rsidRPr="007D3804" w:rsidRDefault="00B60B8B" w:rsidP="00B60B8B">
      <w:pPr>
        <w:tabs>
          <w:tab w:val="num" w:pos="0"/>
        </w:tabs>
        <w:jc w:val="both"/>
        <w:rPr>
          <w:rFonts w:ascii="Calibri" w:eastAsia="Batang" w:hAnsi="Calibri"/>
          <w:b/>
          <w:sz w:val="20"/>
          <w:szCs w:val="20"/>
        </w:rPr>
      </w:pPr>
    </w:p>
    <w:p w:rsidR="00B60B8B" w:rsidRPr="007D3804" w:rsidRDefault="00B60B8B" w:rsidP="00B60B8B">
      <w:pPr>
        <w:tabs>
          <w:tab w:val="num" w:pos="0"/>
        </w:tabs>
        <w:jc w:val="both"/>
        <w:rPr>
          <w:rFonts w:ascii="Calibri" w:eastAsia="Batang" w:hAnsi="Calibri"/>
          <w:b/>
          <w:sz w:val="20"/>
          <w:szCs w:val="20"/>
        </w:rPr>
      </w:pPr>
      <w:r w:rsidRPr="007D3804">
        <w:rPr>
          <w:rFonts w:ascii="Calibri" w:eastAsia="Batang" w:hAnsi="Calibri"/>
          <w:b/>
          <w:sz w:val="20"/>
          <w:szCs w:val="20"/>
        </w:rPr>
        <w:t>DEL AMBITO DE APLICACIÓN:</w:t>
      </w:r>
    </w:p>
    <w:p w:rsidR="00B60B8B" w:rsidRPr="007D3804" w:rsidRDefault="00B60B8B" w:rsidP="00B60B8B">
      <w:pPr>
        <w:tabs>
          <w:tab w:val="num" w:pos="0"/>
        </w:tabs>
        <w:jc w:val="both"/>
        <w:rPr>
          <w:rFonts w:ascii="Calibri" w:eastAsia="Batang" w:hAnsi="Calibri"/>
          <w:sz w:val="20"/>
          <w:szCs w:val="20"/>
        </w:rPr>
      </w:pPr>
    </w:p>
    <w:p w:rsidR="00B60B8B" w:rsidRPr="007D3804" w:rsidRDefault="00B60B8B" w:rsidP="00B60B8B">
      <w:pPr>
        <w:tabs>
          <w:tab w:val="num" w:pos="0"/>
        </w:tabs>
        <w:jc w:val="both"/>
        <w:rPr>
          <w:rFonts w:ascii="Calibri" w:eastAsia="Batang" w:hAnsi="Calibri"/>
          <w:sz w:val="20"/>
          <w:szCs w:val="20"/>
        </w:rPr>
      </w:pPr>
      <w:r w:rsidRPr="007D3804">
        <w:rPr>
          <w:rFonts w:ascii="Calibri" w:eastAsia="Batang" w:hAnsi="Calibri"/>
          <w:sz w:val="20"/>
          <w:szCs w:val="20"/>
        </w:rPr>
        <w:t>ARTICULO 1°: El presente Reglamento comprende al personal que presta servicios en el ámbito de aplicación indicado en el artículo 4° del Convenio Colectivo de Trabajo N° 827/06 “E” y las modificaciones que surjan como consecuencia de la posible incorporación de otras Provincias.</w:t>
      </w:r>
    </w:p>
    <w:p w:rsidR="00B60B8B" w:rsidRPr="007D3804" w:rsidRDefault="00B60B8B" w:rsidP="00B60B8B">
      <w:pPr>
        <w:tabs>
          <w:tab w:val="num" w:pos="0"/>
        </w:tabs>
        <w:jc w:val="both"/>
        <w:rPr>
          <w:rFonts w:ascii="Calibri" w:eastAsia="Batang" w:hAnsi="Calibri"/>
          <w:sz w:val="20"/>
          <w:szCs w:val="20"/>
        </w:rPr>
      </w:pPr>
    </w:p>
    <w:p w:rsidR="00B60B8B" w:rsidRPr="007D3804" w:rsidRDefault="00B60B8B" w:rsidP="00B60B8B">
      <w:pPr>
        <w:tabs>
          <w:tab w:val="num" w:pos="0"/>
        </w:tabs>
        <w:jc w:val="both"/>
        <w:rPr>
          <w:rFonts w:ascii="Calibri" w:eastAsia="Batang" w:hAnsi="Calibri"/>
          <w:b/>
          <w:sz w:val="20"/>
          <w:szCs w:val="20"/>
        </w:rPr>
      </w:pPr>
      <w:r w:rsidRPr="007D3804">
        <w:rPr>
          <w:rFonts w:ascii="Calibri" w:eastAsia="Batang" w:hAnsi="Calibri"/>
          <w:b/>
          <w:sz w:val="20"/>
          <w:szCs w:val="20"/>
        </w:rPr>
        <w:t>DE LOS AGENTES:</w:t>
      </w:r>
    </w:p>
    <w:p w:rsidR="00B60B8B" w:rsidRPr="007D3804" w:rsidRDefault="00B60B8B" w:rsidP="00B60B8B">
      <w:pPr>
        <w:tabs>
          <w:tab w:val="num" w:pos="0"/>
        </w:tabs>
        <w:jc w:val="both"/>
        <w:rPr>
          <w:rFonts w:ascii="Calibri" w:eastAsia="Batang" w:hAnsi="Calibri"/>
          <w:sz w:val="20"/>
          <w:szCs w:val="20"/>
        </w:rPr>
      </w:pPr>
    </w:p>
    <w:p w:rsidR="00B60B8B" w:rsidRPr="007D3804" w:rsidRDefault="00B60B8B" w:rsidP="00B60B8B">
      <w:pPr>
        <w:tabs>
          <w:tab w:val="num" w:pos="0"/>
        </w:tabs>
        <w:jc w:val="both"/>
        <w:rPr>
          <w:rFonts w:ascii="Calibri" w:eastAsia="Batang" w:hAnsi="Calibri"/>
          <w:sz w:val="20"/>
          <w:szCs w:val="20"/>
        </w:rPr>
      </w:pPr>
      <w:r w:rsidRPr="007D3804">
        <w:rPr>
          <w:rFonts w:ascii="Calibri" w:eastAsia="Batang" w:hAnsi="Calibri"/>
          <w:sz w:val="20"/>
          <w:szCs w:val="20"/>
        </w:rPr>
        <w:t xml:space="preserve">ARTICULO 2°: Le corresponderá la Compensación por Vivienda establecido en el </w:t>
      </w:r>
      <w:r w:rsidR="00DD252B" w:rsidRPr="007D3804">
        <w:rPr>
          <w:rFonts w:ascii="Calibri" w:eastAsia="Batang" w:hAnsi="Calibri"/>
          <w:sz w:val="20"/>
          <w:szCs w:val="20"/>
        </w:rPr>
        <w:t>artículo</w:t>
      </w:r>
      <w:r w:rsidRPr="007D3804">
        <w:rPr>
          <w:rFonts w:ascii="Calibri" w:eastAsia="Batang" w:hAnsi="Calibri"/>
          <w:sz w:val="20"/>
          <w:szCs w:val="20"/>
        </w:rPr>
        <w:t xml:space="preserve"> 93°, siempre que el Organismo no le provea vivienda a los agentes en los siguientes casos:</w:t>
      </w:r>
    </w:p>
    <w:p w:rsidR="00B60B8B" w:rsidRPr="007D3804" w:rsidRDefault="003C3CB0"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a) </w:t>
      </w:r>
      <w:r w:rsidR="005A7509" w:rsidRPr="007D3804">
        <w:rPr>
          <w:rFonts w:ascii="Calibri" w:eastAsia="Batang" w:hAnsi="Calibri"/>
          <w:sz w:val="20"/>
          <w:szCs w:val="20"/>
        </w:rPr>
        <w:t>Cuando la Dirección Nacional de Vialidad traslade al agente por razones de servicio.</w:t>
      </w:r>
    </w:p>
    <w:p w:rsidR="005A7509" w:rsidRPr="007D3804" w:rsidRDefault="003C3CB0"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b) </w:t>
      </w:r>
      <w:r w:rsidR="005A7509" w:rsidRPr="007D3804">
        <w:rPr>
          <w:rFonts w:ascii="Calibri" w:eastAsia="Batang" w:hAnsi="Calibri"/>
          <w:sz w:val="20"/>
          <w:szCs w:val="20"/>
        </w:rPr>
        <w:t>Cuando la Dirección Nacional de Vialidad traslade al agente para cubrir un cargo vacante en forma permanente, siempre que el mismo no se haya realizado a su petición.</w:t>
      </w:r>
    </w:p>
    <w:p w:rsidR="005A7509" w:rsidRPr="007D3804" w:rsidRDefault="003C3CB0"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c) </w:t>
      </w:r>
      <w:r w:rsidR="005A7509" w:rsidRPr="007D3804">
        <w:rPr>
          <w:rFonts w:ascii="Calibri" w:eastAsia="Batang" w:hAnsi="Calibri"/>
          <w:sz w:val="20"/>
          <w:szCs w:val="20"/>
        </w:rPr>
        <w:t xml:space="preserve">Cuando los traslados se produzcan a mas de </w:t>
      </w:r>
      <w:smartTag w:uri="urn:schemas-microsoft-com:office:smarttags" w:element="metricconverter">
        <w:smartTagPr>
          <w:attr w:name="ProductID" w:val="50 Km"/>
        </w:smartTagPr>
        <w:r w:rsidR="005A7509" w:rsidRPr="007D3804">
          <w:rPr>
            <w:rFonts w:ascii="Calibri" w:eastAsia="Batang" w:hAnsi="Calibri"/>
            <w:sz w:val="20"/>
            <w:szCs w:val="20"/>
          </w:rPr>
          <w:t>50 Km</w:t>
        </w:r>
      </w:smartTag>
      <w:r w:rsidR="005A7509" w:rsidRPr="007D3804">
        <w:rPr>
          <w:rFonts w:ascii="Calibri" w:eastAsia="Batang" w:hAnsi="Calibri"/>
          <w:sz w:val="20"/>
          <w:szCs w:val="20"/>
        </w:rPr>
        <w:t>. del asiento habitual del agente.</w:t>
      </w:r>
    </w:p>
    <w:p w:rsidR="005A7509" w:rsidRPr="007D3804" w:rsidRDefault="005A7509" w:rsidP="00B60B8B">
      <w:pPr>
        <w:tabs>
          <w:tab w:val="num" w:pos="0"/>
        </w:tabs>
        <w:jc w:val="both"/>
        <w:rPr>
          <w:rFonts w:ascii="Calibri" w:eastAsia="Batang" w:hAnsi="Calibri"/>
          <w:sz w:val="20"/>
          <w:szCs w:val="20"/>
        </w:rPr>
      </w:pPr>
    </w:p>
    <w:p w:rsidR="00B60B8B" w:rsidRPr="007D3804" w:rsidRDefault="005A7509" w:rsidP="00B60B8B">
      <w:pPr>
        <w:tabs>
          <w:tab w:val="num" w:pos="0"/>
        </w:tabs>
        <w:jc w:val="both"/>
        <w:rPr>
          <w:rFonts w:ascii="Calibri" w:eastAsia="Batang" w:hAnsi="Calibri"/>
          <w:sz w:val="20"/>
          <w:szCs w:val="20"/>
        </w:rPr>
      </w:pPr>
      <w:r w:rsidRPr="007D3804">
        <w:rPr>
          <w:rFonts w:ascii="Calibri" w:eastAsia="Batang" w:hAnsi="Calibri"/>
          <w:sz w:val="20"/>
          <w:szCs w:val="20"/>
        </w:rPr>
        <w:t xml:space="preserve">ARTICULO 3°: Dejase establecido que cuando la locación de la vivienda supere los montos estipulados en el articulo 93 de la norma convencional vigente, la Dirección Nacional de Vialidad reconocerá para el </w:t>
      </w:r>
      <w:r w:rsidRPr="007D3804">
        <w:rPr>
          <w:rFonts w:ascii="Calibri" w:eastAsia="Batang" w:hAnsi="Calibri"/>
          <w:b/>
          <w:sz w:val="20"/>
          <w:szCs w:val="20"/>
        </w:rPr>
        <w:t xml:space="preserve">personal Ejecutivo hasta PESOS </w:t>
      </w:r>
      <w:r w:rsidR="0098767C" w:rsidRPr="007D3804">
        <w:rPr>
          <w:rFonts w:ascii="Calibri" w:eastAsia="Batang" w:hAnsi="Calibri"/>
          <w:b/>
          <w:sz w:val="20"/>
          <w:szCs w:val="20"/>
        </w:rPr>
        <w:t>TRES MIL DOSCIENTOS SESENTA Y CINCO CON TREINTA CTVOS</w:t>
      </w:r>
      <w:r w:rsidRPr="007D3804">
        <w:rPr>
          <w:rFonts w:ascii="Calibri" w:eastAsia="Batang" w:hAnsi="Calibri"/>
          <w:b/>
          <w:sz w:val="20"/>
          <w:szCs w:val="20"/>
        </w:rPr>
        <w:t xml:space="preserve"> ($ </w:t>
      </w:r>
      <w:r w:rsidR="0098767C" w:rsidRPr="007D3804">
        <w:rPr>
          <w:rFonts w:ascii="Calibri" w:eastAsia="Batang" w:hAnsi="Calibri"/>
          <w:b/>
          <w:sz w:val="20"/>
          <w:szCs w:val="20"/>
        </w:rPr>
        <w:t>3.265,30</w:t>
      </w:r>
      <w:r w:rsidRPr="007D3804">
        <w:rPr>
          <w:rFonts w:ascii="Calibri" w:eastAsia="Batang" w:hAnsi="Calibri"/>
          <w:b/>
          <w:sz w:val="20"/>
          <w:szCs w:val="20"/>
        </w:rPr>
        <w:t xml:space="preserve">) y para el resto del personal hasta PESOS </w:t>
      </w:r>
      <w:r w:rsidR="0098767C" w:rsidRPr="007D3804">
        <w:rPr>
          <w:rFonts w:ascii="Calibri" w:eastAsia="Batang" w:hAnsi="Calibri"/>
          <w:b/>
          <w:sz w:val="20"/>
          <w:szCs w:val="20"/>
        </w:rPr>
        <w:t xml:space="preserve">DOS </w:t>
      </w:r>
      <w:r w:rsidRPr="007D3804">
        <w:rPr>
          <w:rFonts w:ascii="Calibri" w:eastAsia="Batang" w:hAnsi="Calibri"/>
          <w:b/>
          <w:sz w:val="20"/>
          <w:szCs w:val="20"/>
        </w:rPr>
        <w:t xml:space="preserve">MIL </w:t>
      </w:r>
      <w:r w:rsidR="0098767C" w:rsidRPr="007D3804">
        <w:rPr>
          <w:rFonts w:ascii="Calibri" w:eastAsia="Batang" w:hAnsi="Calibri"/>
          <w:b/>
          <w:sz w:val="20"/>
          <w:szCs w:val="20"/>
        </w:rPr>
        <w:t>CUATROCIENTOS CUARENTA Y NUEVE CON DIEZ CTVOS ($2.449,10</w:t>
      </w:r>
      <w:r w:rsidRPr="007D3804">
        <w:rPr>
          <w:rFonts w:ascii="Calibri" w:eastAsia="Batang" w:hAnsi="Calibri"/>
          <w:b/>
          <w:sz w:val="20"/>
          <w:szCs w:val="20"/>
        </w:rPr>
        <w:t>)</w:t>
      </w:r>
      <w:r w:rsidRPr="007D3804">
        <w:rPr>
          <w:rFonts w:ascii="Calibri" w:eastAsia="Batang" w:hAnsi="Calibri"/>
          <w:sz w:val="20"/>
          <w:szCs w:val="20"/>
        </w:rPr>
        <w:t xml:space="preserve"> siempre que el agente presente la documentación respaldatoria para tener derecho a percibir los mismos.</w:t>
      </w:r>
    </w:p>
    <w:p w:rsidR="0098767C" w:rsidRPr="007D3804" w:rsidRDefault="0098767C" w:rsidP="0098767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98767C" w:rsidRPr="007D3804" w:rsidRDefault="0098767C" w:rsidP="00B60B8B">
      <w:pPr>
        <w:tabs>
          <w:tab w:val="num" w:pos="0"/>
        </w:tabs>
        <w:jc w:val="both"/>
        <w:rPr>
          <w:rFonts w:ascii="Calibri" w:eastAsia="Batang" w:hAnsi="Calibri"/>
          <w:sz w:val="20"/>
          <w:szCs w:val="20"/>
        </w:rPr>
      </w:pPr>
    </w:p>
    <w:p w:rsidR="005A7509" w:rsidRPr="007D3804" w:rsidRDefault="005A7509" w:rsidP="00B60B8B">
      <w:pPr>
        <w:tabs>
          <w:tab w:val="num" w:pos="0"/>
        </w:tabs>
        <w:jc w:val="both"/>
        <w:rPr>
          <w:rFonts w:ascii="Calibri" w:eastAsia="Batang" w:hAnsi="Calibri"/>
          <w:sz w:val="20"/>
          <w:szCs w:val="20"/>
        </w:rPr>
      </w:pPr>
    </w:p>
    <w:p w:rsidR="005A7509" w:rsidRPr="007D3804" w:rsidRDefault="005A7509" w:rsidP="00B60B8B">
      <w:pPr>
        <w:tabs>
          <w:tab w:val="num" w:pos="0"/>
        </w:tabs>
        <w:jc w:val="both"/>
        <w:rPr>
          <w:rFonts w:ascii="Calibri" w:eastAsia="Batang" w:hAnsi="Calibri"/>
          <w:sz w:val="20"/>
          <w:szCs w:val="20"/>
        </w:rPr>
      </w:pPr>
      <w:r w:rsidRPr="007D3804">
        <w:rPr>
          <w:rFonts w:ascii="Calibri" w:eastAsia="Batang" w:hAnsi="Calibri"/>
          <w:sz w:val="20"/>
          <w:szCs w:val="20"/>
        </w:rPr>
        <w:t xml:space="preserve">ARTICULO 4°: Para tener derecho a percibir esta compensación </w:t>
      </w:r>
      <w:r w:rsidR="00DD252B" w:rsidRPr="007D3804">
        <w:rPr>
          <w:rFonts w:ascii="Calibri" w:eastAsia="Batang" w:hAnsi="Calibri"/>
          <w:sz w:val="20"/>
          <w:szCs w:val="20"/>
        </w:rPr>
        <w:t>deberá mediar Acto Resolutivo del Señor Administrador General, el que una vez comunicado y notificado, la Subgerencia de Recursos Humanos incorporará el monto que corresponda, según el caso, a los haberes del agente trasladado.</w:t>
      </w:r>
    </w:p>
    <w:p w:rsidR="00DD252B" w:rsidRPr="007D3804" w:rsidRDefault="00DD252B" w:rsidP="00B60B8B">
      <w:pPr>
        <w:tabs>
          <w:tab w:val="num" w:pos="0"/>
        </w:tabs>
        <w:jc w:val="both"/>
        <w:rPr>
          <w:rFonts w:ascii="Calibri" w:eastAsia="Batang" w:hAnsi="Calibri"/>
          <w:sz w:val="20"/>
          <w:szCs w:val="20"/>
        </w:rPr>
      </w:pPr>
    </w:p>
    <w:p w:rsidR="00B60B8B" w:rsidRPr="007D3804" w:rsidRDefault="00DD252B" w:rsidP="00B60B8B">
      <w:pPr>
        <w:tabs>
          <w:tab w:val="num" w:pos="0"/>
        </w:tabs>
        <w:jc w:val="both"/>
        <w:rPr>
          <w:rFonts w:ascii="Calibri" w:eastAsia="Batang" w:hAnsi="Calibri"/>
          <w:sz w:val="20"/>
          <w:szCs w:val="20"/>
        </w:rPr>
      </w:pPr>
      <w:r w:rsidRPr="007D3804">
        <w:rPr>
          <w:rFonts w:ascii="Calibri" w:eastAsia="Batang" w:hAnsi="Calibri"/>
          <w:sz w:val="20"/>
          <w:szCs w:val="20"/>
        </w:rPr>
        <w:lastRenderedPageBreak/>
        <w:t>ARTICULO 5°: El agente tendrá derecho a percibir esta compensación sin perjuicio de lo establecido en los artículos 97° (TRASLADO POR RAZONES DE SERVICIO) y 103° (GASTOS DE MUDANZA).</w:t>
      </w:r>
    </w:p>
    <w:p w:rsidR="00B60B8B" w:rsidRPr="007D3804" w:rsidRDefault="00490F00" w:rsidP="00490F00">
      <w:pPr>
        <w:jc w:val="both"/>
        <w:rPr>
          <w:rFonts w:ascii="Calibri" w:eastAsia="Batang" w:hAnsi="Calibri"/>
          <w:color w:val="FF0000"/>
          <w:sz w:val="16"/>
          <w:szCs w:val="16"/>
        </w:rPr>
      </w:pPr>
      <w:r w:rsidRPr="007D3804">
        <w:rPr>
          <w:rFonts w:ascii="Calibri" w:eastAsia="Batang" w:hAnsi="Calibri"/>
          <w:color w:val="FF0000"/>
          <w:sz w:val="16"/>
          <w:szCs w:val="16"/>
        </w:rPr>
        <w:t xml:space="preserve">Nota: </w:t>
      </w:r>
      <w:r w:rsidR="00E61BC2" w:rsidRPr="007D3804">
        <w:rPr>
          <w:rFonts w:ascii="Calibri" w:eastAsia="Batang" w:hAnsi="Calibri"/>
          <w:color w:val="FF0000"/>
          <w:sz w:val="16"/>
          <w:szCs w:val="16"/>
        </w:rPr>
        <w:t xml:space="preserve">Ampliatoria </w:t>
      </w:r>
      <w:r w:rsidR="000C3044" w:rsidRPr="007D3804">
        <w:rPr>
          <w:rFonts w:ascii="Calibri" w:eastAsia="Batang" w:hAnsi="Calibri"/>
          <w:color w:val="FF0000"/>
          <w:sz w:val="16"/>
          <w:szCs w:val="16"/>
        </w:rPr>
        <w:t>del Reglamento agregado al</w:t>
      </w:r>
      <w:r w:rsidR="003C3CB0" w:rsidRPr="007D3804">
        <w:rPr>
          <w:rFonts w:ascii="Calibri" w:eastAsia="Batang" w:hAnsi="Calibri"/>
          <w:color w:val="FF0000"/>
          <w:sz w:val="16"/>
          <w:szCs w:val="16"/>
        </w:rPr>
        <w:t xml:space="preserve"> </w:t>
      </w:r>
      <w:r w:rsidR="00E61BC2" w:rsidRPr="007D3804">
        <w:rPr>
          <w:rFonts w:ascii="Calibri" w:eastAsia="Batang" w:hAnsi="Calibri"/>
          <w:color w:val="FF0000"/>
          <w:sz w:val="16"/>
          <w:szCs w:val="16"/>
        </w:rPr>
        <w:t xml:space="preserve">articulo mediante Acta Paritaria S/N° de fecha 30/04/07 </w:t>
      </w:r>
      <w:r w:rsidR="00B60B8B" w:rsidRPr="007D3804">
        <w:rPr>
          <w:rFonts w:ascii="Calibri" w:eastAsia="Batang" w:hAnsi="Calibri"/>
          <w:color w:val="FF0000"/>
          <w:sz w:val="16"/>
          <w:szCs w:val="16"/>
        </w:rPr>
        <w:t>que modifican la Reglamentación del Concepto “Compensación Vivienda” resuelto mediante Acta Paritaria N</w:t>
      </w:r>
      <w:r w:rsidR="00CC5F73" w:rsidRPr="007D3804">
        <w:rPr>
          <w:rFonts w:ascii="Calibri" w:eastAsia="Batang" w:hAnsi="Calibri"/>
          <w:color w:val="FF0000"/>
          <w:sz w:val="16"/>
          <w:szCs w:val="16"/>
        </w:rPr>
        <w:t>°</w:t>
      </w:r>
      <w:r w:rsidR="00B60B8B" w:rsidRPr="007D3804">
        <w:rPr>
          <w:rFonts w:ascii="Calibri" w:eastAsia="Batang" w:hAnsi="Calibri"/>
          <w:color w:val="FF0000"/>
          <w:sz w:val="16"/>
          <w:szCs w:val="16"/>
        </w:rPr>
        <w:t xml:space="preserve"> 6 de fecha 03/09/03.</w:t>
      </w:r>
    </w:p>
    <w:p w:rsidR="0098767C" w:rsidRPr="007D3804" w:rsidRDefault="0098767C" w:rsidP="00490F00">
      <w:pPr>
        <w:jc w:val="both"/>
        <w:rPr>
          <w:rFonts w:ascii="Calibri" w:eastAsia="Batang" w:hAnsi="Calibri"/>
          <w:color w:val="FF0000"/>
          <w:sz w:val="16"/>
          <w:szCs w:val="16"/>
        </w:rPr>
      </w:pPr>
    </w:p>
    <w:p w:rsidR="00E61BC2" w:rsidRPr="007D3804" w:rsidRDefault="00E61BC2" w:rsidP="00697F7F">
      <w:pPr>
        <w:pStyle w:val="Ttulo6"/>
        <w:rPr>
          <w:rFonts w:ascii="Calibri" w:eastAsia="Batang" w:hAnsi="Calibri"/>
          <w:b/>
          <w:sz w:val="22"/>
          <w:u w:val="single"/>
        </w:rPr>
      </w:pPr>
    </w:p>
    <w:p w:rsidR="00697F7F" w:rsidRPr="007D3804" w:rsidRDefault="00697F7F" w:rsidP="00697F7F">
      <w:pPr>
        <w:pStyle w:val="Ttulo6"/>
        <w:rPr>
          <w:rFonts w:ascii="Calibri" w:eastAsia="Batang" w:hAnsi="Calibri"/>
          <w:b/>
          <w:sz w:val="22"/>
          <w:u w:val="single"/>
        </w:rPr>
      </w:pPr>
      <w:r w:rsidRPr="007D3804">
        <w:rPr>
          <w:rFonts w:ascii="Calibri" w:eastAsia="Batang" w:hAnsi="Calibri"/>
          <w:b/>
          <w:sz w:val="22"/>
          <w:u w:val="single"/>
        </w:rPr>
        <w:t>REINTEGRO COMIDAS</w:t>
      </w:r>
    </w:p>
    <w:p w:rsidR="00490F00" w:rsidRPr="007D3804" w:rsidRDefault="00490F00" w:rsidP="00200641">
      <w:pPr>
        <w:tabs>
          <w:tab w:val="num" w:pos="360"/>
        </w:tabs>
        <w:ind w:left="360" w:hanging="360"/>
        <w:jc w:val="both"/>
        <w:rPr>
          <w:rFonts w:ascii="Calibri" w:eastAsia="Batang" w:hAnsi="Calibri"/>
          <w:sz w:val="20"/>
          <w:szCs w:val="20"/>
        </w:rPr>
      </w:pPr>
    </w:p>
    <w:p w:rsidR="00697F7F" w:rsidRPr="007D3804" w:rsidRDefault="00697F7F" w:rsidP="00697F7F">
      <w:pPr>
        <w:jc w:val="both"/>
        <w:rPr>
          <w:rFonts w:ascii="Calibri" w:eastAsia="Batang" w:hAnsi="Calibri"/>
          <w:sz w:val="20"/>
          <w:szCs w:val="20"/>
        </w:rPr>
      </w:pPr>
      <w:r w:rsidRPr="007D3804">
        <w:rPr>
          <w:rFonts w:ascii="Calibri" w:eastAsia="Batang" w:hAnsi="Calibri"/>
          <w:b/>
          <w:sz w:val="20"/>
          <w:szCs w:val="20"/>
        </w:rPr>
        <w:t>ARTÍCULO ….°:</w:t>
      </w:r>
      <w:r w:rsidRPr="007D3804">
        <w:rPr>
          <w:rFonts w:ascii="Calibri" w:eastAsia="Batang" w:hAnsi="Calibri"/>
          <w:b/>
          <w:i/>
          <w:sz w:val="20"/>
          <w:szCs w:val="20"/>
        </w:rPr>
        <w:t xml:space="preserve"> </w:t>
      </w:r>
      <w:r w:rsidRPr="007D3804">
        <w:rPr>
          <w:rFonts w:ascii="Calibri" w:eastAsia="Batang" w:hAnsi="Calibri"/>
          <w:sz w:val="20"/>
          <w:szCs w:val="20"/>
        </w:rPr>
        <w:t>El personal comprendido en el presente Convenio, percibirá un reintegro de gastos en concepto de almuerzo o cena, las que se sumarán si así correspondiere, cuando se produzcan los siguientes casos:</w:t>
      </w:r>
    </w:p>
    <w:p w:rsidR="000D1ACA" w:rsidRPr="007D3804" w:rsidRDefault="000D1ACA" w:rsidP="00697F7F">
      <w:pPr>
        <w:jc w:val="both"/>
        <w:rPr>
          <w:rFonts w:ascii="Calibri" w:eastAsia="Batang" w:hAnsi="Calibri"/>
          <w:sz w:val="20"/>
          <w:szCs w:val="20"/>
        </w:rPr>
      </w:pPr>
    </w:p>
    <w:p w:rsidR="00697F7F" w:rsidRPr="007D3804" w:rsidRDefault="009B723E"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 xml:space="preserve">1. </w:t>
      </w:r>
      <w:r w:rsidR="00697F7F" w:rsidRPr="007D3804">
        <w:rPr>
          <w:rFonts w:ascii="Calibri" w:eastAsia="Batang" w:hAnsi="Calibri"/>
          <w:sz w:val="20"/>
          <w:szCs w:val="20"/>
        </w:rPr>
        <w:t>Cuando el personal deba realizar horario extraordinario de labor</w:t>
      </w:r>
      <w:r w:rsidR="000D1ACA" w:rsidRPr="007D3804">
        <w:rPr>
          <w:rFonts w:ascii="Calibri" w:eastAsia="Batang" w:hAnsi="Calibri"/>
          <w:sz w:val="20"/>
          <w:szCs w:val="20"/>
        </w:rPr>
        <w:t>, extendiéndose por esa razón el horario habitual de OCHO (8) horas corridas, entre un mínimo de NUEVE (9) horas y un máximo de DOCE (12) horas</w:t>
      </w:r>
      <w:r w:rsidR="00E66CBA" w:rsidRPr="007D3804">
        <w:rPr>
          <w:rFonts w:ascii="Calibri" w:eastAsia="Batang" w:hAnsi="Calibri"/>
          <w:sz w:val="20"/>
          <w:szCs w:val="20"/>
        </w:rPr>
        <w:t>, percibirá reintegro por almuerzo, UNA (1) comida.</w:t>
      </w:r>
    </w:p>
    <w:p w:rsidR="009B723E" w:rsidRPr="007D3804" w:rsidRDefault="009B723E" w:rsidP="00422778">
      <w:pPr>
        <w:numPr>
          <w:ilvl w:val="2"/>
          <w:numId w:val="0"/>
        </w:numPr>
        <w:tabs>
          <w:tab w:val="num" w:pos="840"/>
        </w:tabs>
        <w:ind w:left="840" w:hanging="240"/>
        <w:jc w:val="both"/>
        <w:rPr>
          <w:rFonts w:ascii="Calibri" w:eastAsia="Batang" w:hAnsi="Calibri"/>
          <w:sz w:val="20"/>
          <w:szCs w:val="20"/>
        </w:rPr>
      </w:pPr>
    </w:p>
    <w:p w:rsidR="00E66CBA" w:rsidRPr="007D3804" w:rsidRDefault="009B723E"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 xml:space="preserve">2. </w:t>
      </w:r>
      <w:r w:rsidR="00E66CBA" w:rsidRPr="007D3804">
        <w:rPr>
          <w:rFonts w:ascii="Calibri" w:eastAsia="Batang" w:hAnsi="Calibri"/>
          <w:sz w:val="20"/>
          <w:szCs w:val="20"/>
        </w:rPr>
        <w:t>Cuando el personal deba realizar horario extraordinario de labor extendiéndose por esa razón el horario habitual de OCHO (8) horas corridas, entre un mínimo de DOCE (12) horas y un máximo de DIECISEIS (16) horas, percibirá reintegro por almuerzo, DOS (2) comidas.</w:t>
      </w:r>
    </w:p>
    <w:p w:rsidR="009B723E" w:rsidRPr="007D3804" w:rsidRDefault="009B723E" w:rsidP="00422778">
      <w:pPr>
        <w:numPr>
          <w:ilvl w:val="2"/>
          <w:numId w:val="0"/>
        </w:numPr>
        <w:tabs>
          <w:tab w:val="num" w:pos="840"/>
        </w:tabs>
        <w:ind w:left="840" w:hanging="240"/>
        <w:jc w:val="both"/>
        <w:rPr>
          <w:rFonts w:ascii="Calibri" w:eastAsia="Batang" w:hAnsi="Calibri"/>
          <w:sz w:val="20"/>
          <w:szCs w:val="20"/>
        </w:rPr>
      </w:pPr>
    </w:p>
    <w:p w:rsidR="00E66CBA" w:rsidRPr="007D3804" w:rsidRDefault="009B723E"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 xml:space="preserve">3. </w:t>
      </w:r>
      <w:r w:rsidR="00E66CBA" w:rsidRPr="007D3804">
        <w:rPr>
          <w:rFonts w:ascii="Calibri" w:eastAsia="Batang" w:hAnsi="Calibri"/>
          <w:sz w:val="20"/>
          <w:szCs w:val="20"/>
        </w:rPr>
        <w:t>El personal cuya jornada de labor se desarrolle al pie de las obras en el radio de CINCUENTA (50) Kilómetros del asiento habitual, permaneciendo en ese destino durante el mediodía, percibirá reintegro por almuerzo, UNA (1) comida</w:t>
      </w:r>
      <w:r w:rsidRPr="007D3804">
        <w:rPr>
          <w:rFonts w:ascii="Calibri" w:eastAsia="Batang" w:hAnsi="Calibri"/>
          <w:sz w:val="20"/>
          <w:szCs w:val="20"/>
        </w:rPr>
        <w:t>.</w:t>
      </w:r>
    </w:p>
    <w:p w:rsidR="009B723E" w:rsidRPr="007D3804" w:rsidRDefault="009B723E" w:rsidP="00422778">
      <w:pPr>
        <w:numPr>
          <w:ilvl w:val="2"/>
          <w:numId w:val="0"/>
        </w:numPr>
        <w:tabs>
          <w:tab w:val="num" w:pos="840"/>
        </w:tabs>
        <w:ind w:left="840" w:hanging="240"/>
        <w:jc w:val="both"/>
        <w:rPr>
          <w:rFonts w:ascii="Calibri" w:eastAsia="Batang" w:hAnsi="Calibri"/>
          <w:sz w:val="20"/>
          <w:szCs w:val="20"/>
        </w:rPr>
      </w:pPr>
    </w:p>
    <w:p w:rsidR="000D1ACA" w:rsidRPr="007D3804" w:rsidRDefault="009B723E"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 xml:space="preserve">4. </w:t>
      </w:r>
      <w:r w:rsidR="00E66CBA" w:rsidRPr="007D3804">
        <w:rPr>
          <w:rFonts w:ascii="Calibri" w:eastAsia="Batang" w:hAnsi="Calibri"/>
          <w:sz w:val="20"/>
          <w:szCs w:val="20"/>
        </w:rPr>
        <w:t>El personal cuya jornada de labor se desarrolle al pie de las obras o dentro del radio de CINCUENTA (50) Kilómetros durante todo el día, percibirá reintegro por almuerzo y cena, DOS (2) comidas.</w:t>
      </w:r>
    </w:p>
    <w:p w:rsidR="009B723E" w:rsidRPr="007D3804" w:rsidRDefault="009B723E" w:rsidP="00422778">
      <w:pPr>
        <w:numPr>
          <w:ilvl w:val="2"/>
          <w:numId w:val="0"/>
        </w:numPr>
        <w:tabs>
          <w:tab w:val="num" w:pos="840"/>
        </w:tabs>
        <w:ind w:left="840" w:hanging="240"/>
        <w:jc w:val="both"/>
        <w:rPr>
          <w:rFonts w:ascii="Calibri" w:eastAsia="Batang" w:hAnsi="Calibri"/>
          <w:sz w:val="20"/>
          <w:szCs w:val="20"/>
        </w:rPr>
      </w:pPr>
    </w:p>
    <w:p w:rsidR="00B83590" w:rsidRPr="007D3804" w:rsidRDefault="009B723E"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 xml:space="preserve">5. </w:t>
      </w:r>
      <w:r w:rsidR="00B83590" w:rsidRPr="007D3804">
        <w:rPr>
          <w:rFonts w:ascii="Calibri" w:eastAsia="Batang" w:hAnsi="Calibri"/>
          <w:sz w:val="20"/>
          <w:szCs w:val="20"/>
        </w:rPr>
        <w:t>El personal que cumpla su jornada de labor en las dos bandas horarias establecidas por Decreto 2476/90 o la norma que lo reemplace en el futuro, percibirá reintegro por UNA (1) comida.</w:t>
      </w:r>
    </w:p>
    <w:p w:rsidR="009B723E" w:rsidRPr="007D3804" w:rsidRDefault="009B723E" w:rsidP="00422778">
      <w:pPr>
        <w:numPr>
          <w:ilvl w:val="2"/>
          <w:numId w:val="0"/>
        </w:numPr>
        <w:tabs>
          <w:tab w:val="num" w:pos="840"/>
        </w:tabs>
        <w:ind w:left="840" w:hanging="240"/>
        <w:jc w:val="both"/>
        <w:rPr>
          <w:rFonts w:ascii="Calibri" w:eastAsia="Batang" w:hAnsi="Calibri"/>
          <w:sz w:val="20"/>
          <w:szCs w:val="20"/>
        </w:rPr>
      </w:pPr>
    </w:p>
    <w:p w:rsidR="00E66CBA" w:rsidRPr="007D3804" w:rsidRDefault="009B723E"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 xml:space="preserve">6. </w:t>
      </w:r>
      <w:r w:rsidR="00AD6B50" w:rsidRPr="007D3804">
        <w:rPr>
          <w:rFonts w:ascii="Calibri" w:eastAsia="Batang" w:hAnsi="Calibri"/>
          <w:sz w:val="20"/>
          <w:szCs w:val="20"/>
        </w:rPr>
        <w:t>El personal que cumple tareas de guardacampamentos en campamentos, subcampamentos, playas, puentes, Distritos o al cuidado de maquinarias al pie de obras percibirán en concepto de reintegro de almuerzo y cena, DOS (2) comidas, siempre que al inicio o egreso del mismo se encuentre dentro del horario de almuerzo y/o cena.</w:t>
      </w:r>
    </w:p>
    <w:p w:rsidR="009B723E" w:rsidRPr="007D3804" w:rsidRDefault="009B723E" w:rsidP="00422778">
      <w:pPr>
        <w:numPr>
          <w:ilvl w:val="2"/>
          <w:numId w:val="0"/>
        </w:numPr>
        <w:tabs>
          <w:tab w:val="num" w:pos="840"/>
        </w:tabs>
        <w:ind w:left="840" w:hanging="240"/>
        <w:jc w:val="both"/>
        <w:rPr>
          <w:rFonts w:ascii="Calibri" w:eastAsia="Batang" w:hAnsi="Calibri"/>
          <w:sz w:val="20"/>
          <w:szCs w:val="20"/>
        </w:rPr>
      </w:pPr>
    </w:p>
    <w:p w:rsidR="0004566B" w:rsidRPr="007D3804" w:rsidRDefault="009B723E"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 xml:space="preserve">7. </w:t>
      </w:r>
      <w:r w:rsidR="00AD6B50" w:rsidRPr="007D3804">
        <w:rPr>
          <w:rFonts w:ascii="Calibri" w:eastAsia="Batang" w:hAnsi="Calibri"/>
          <w:sz w:val="20"/>
          <w:szCs w:val="20"/>
        </w:rPr>
        <w:t xml:space="preserve">Entiéndase por mediodía para el horario de almuerzo, las DOCE (12:00) horas, y para la cena las VEINTIUNA (21:00) horas del mismo día. </w:t>
      </w:r>
    </w:p>
    <w:p w:rsidR="0004566B" w:rsidRPr="007D3804" w:rsidRDefault="0004566B" w:rsidP="00422778">
      <w:pPr>
        <w:numPr>
          <w:ilvl w:val="2"/>
          <w:numId w:val="0"/>
        </w:numPr>
        <w:tabs>
          <w:tab w:val="num" w:pos="840"/>
        </w:tabs>
        <w:ind w:left="840" w:hanging="240"/>
        <w:jc w:val="both"/>
        <w:rPr>
          <w:rFonts w:ascii="Calibri" w:eastAsia="Batang" w:hAnsi="Calibri"/>
          <w:sz w:val="20"/>
          <w:szCs w:val="20"/>
        </w:rPr>
      </w:pPr>
    </w:p>
    <w:p w:rsidR="00B83590" w:rsidRPr="007D3804" w:rsidRDefault="00AD6B50" w:rsidP="00422778">
      <w:pPr>
        <w:numPr>
          <w:ilvl w:val="2"/>
          <w:numId w:val="0"/>
        </w:numPr>
        <w:tabs>
          <w:tab w:val="num" w:pos="840"/>
        </w:tabs>
        <w:ind w:left="840" w:hanging="240"/>
        <w:jc w:val="both"/>
        <w:rPr>
          <w:rFonts w:ascii="Calibri" w:eastAsia="Batang" w:hAnsi="Calibri"/>
          <w:sz w:val="20"/>
          <w:szCs w:val="20"/>
        </w:rPr>
      </w:pPr>
      <w:r w:rsidRPr="007D3804">
        <w:rPr>
          <w:rFonts w:ascii="Calibri" w:eastAsia="Batang" w:hAnsi="Calibri"/>
          <w:sz w:val="20"/>
          <w:szCs w:val="20"/>
        </w:rPr>
        <w:t>A los efectos de la liquidación de este beneficio, e</w:t>
      </w:r>
      <w:r w:rsidR="0004566B" w:rsidRPr="007D3804">
        <w:rPr>
          <w:rFonts w:ascii="Calibri" w:eastAsia="Batang" w:hAnsi="Calibri"/>
          <w:sz w:val="20"/>
          <w:szCs w:val="20"/>
        </w:rPr>
        <w:t xml:space="preserve">l reintegro por comida será de </w:t>
      </w:r>
      <w:r w:rsidR="009864FD" w:rsidRPr="007D3804">
        <w:rPr>
          <w:rFonts w:ascii="Calibri" w:eastAsia="Batang" w:hAnsi="Calibri"/>
          <w:b/>
          <w:sz w:val="20"/>
          <w:szCs w:val="20"/>
        </w:rPr>
        <w:t xml:space="preserve">PESOS </w:t>
      </w:r>
      <w:r w:rsidR="00987D2D" w:rsidRPr="007D3804">
        <w:rPr>
          <w:rFonts w:ascii="Calibri" w:eastAsia="Batang" w:hAnsi="Calibri"/>
          <w:b/>
          <w:sz w:val="20"/>
          <w:szCs w:val="20"/>
        </w:rPr>
        <w:t xml:space="preserve">CIENTO </w:t>
      </w:r>
      <w:r w:rsidR="0098767C" w:rsidRPr="007D3804">
        <w:rPr>
          <w:rFonts w:ascii="Calibri" w:eastAsia="Batang" w:hAnsi="Calibri"/>
          <w:b/>
          <w:sz w:val="20"/>
          <w:szCs w:val="20"/>
        </w:rPr>
        <w:t>SETENTA Y UNO</w:t>
      </w:r>
      <w:r w:rsidR="00987D2D" w:rsidRPr="007D3804">
        <w:rPr>
          <w:rFonts w:ascii="Calibri" w:eastAsia="Batang" w:hAnsi="Calibri"/>
          <w:b/>
          <w:sz w:val="20"/>
          <w:szCs w:val="20"/>
        </w:rPr>
        <w:t xml:space="preserve"> CON </w:t>
      </w:r>
      <w:r w:rsidR="0098767C" w:rsidRPr="007D3804">
        <w:rPr>
          <w:rFonts w:ascii="Calibri" w:eastAsia="Batang" w:hAnsi="Calibri"/>
          <w:b/>
          <w:sz w:val="20"/>
          <w:szCs w:val="20"/>
        </w:rPr>
        <w:t>CINCUENTA</w:t>
      </w:r>
      <w:r w:rsidR="00D234D1" w:rsidRPr="007D3804">
        <w:rPr>
          <w:rFonts w:ascii="Calibri" w:eastAsia="Batang" w:hAnsi="Calibri"/>
          <w:b/>
          <w:sz w:val="20"/>
          <w:szCs w:val="20"/>
        </w:rPr>
        <w:t xml:space="preserve"> CTVOS.</w:t>
      </w:r>
      <w:r w:rsidR="009864FD" w:rsidRPr="007D3804">
        <w:rPr>
          <w:rFonts w:ascii="Calibri" w:eastAsia="Batang" w:hAnsi="Calibri"/>
          <w:b/>
          <w:sz w:val="20"/>
          <w:szCs w:val="20"/>
        </w:rPr>
        <w:t xml:space="preserve"> </w:t>
      </w:r>
      <w:r w:rsidRPr="007D3804">
        <w:rPr>
          <w:rFonts w:ascii="Calibri" w:eastAsia="Batang" w:hAnsi="Calibri"/>
          <w:b/>
          <w:sz w:val="20"/>
          <w:szCs w:val="20"/>
        </w:rPr>
        <w:t xml:space="preserve">($ </w:t>
      </w:r>
      <w:r w:rsidR="0098767C" w:rsidRPr="007D3804">
        <w:rPr>
          <w:rFonts w:ascii="Calibri" w:eastAsia="Batang" w:hAnsi="Calibri"/>
          <w:b/>
          <w:sz w:val="20"/>
          <w:szCs w:val="20"/>
        </w:rPr>
        <w:t>171,50</w:t>
      </w:r>
      <w:r w:rsidRPr="007D3804">
        <w:rPr>
          <w:rFonts w:ascii="Calibri" w:eastAsia="Batang" w:hAnsi="Calibri"/>
          <w:b/>
          <w:sz w:val="20"/>
          <w:szCs w:val="20"/>
        </w:rPr>
        <w:t>)</w:t>
      </w:r>
      <w:r w:rsidR="00987D2D" w:rsidRPr="007D3804">
        <w:rPr>
          <w:rFonts w:ascii="Calibri" w:eastAsia="Batang" w:hAnsi="Calibri"/>
          <w:b/>
          <w:sz w:val="20"/>
          <w:szCs w:val="20"/>
        </w:rPr>
        <w:t xml:space="preserve"> POR DIA TRABAJADO</w:t>
      </w:r>
      <w:r w:rsidRPr="007D3804">
        <w:rPr>
          <w:rFonts w:ascii="Calibri" w:eastAsia="Batang" w:hAnsi="Calibri"/>
          <w:sz w:val="20"/>
          <w:szCs w:val="20"/>
        </w:rPr>
        <w:t xml:space="preserve"> para todas las categorías.</w:t>
      </w:r>
    </w:p>
    <w:p w:rsidR="00697F7F" w:rsidRPr="007D3804" w:rsidRDefault="00697F7F" w:rsidP="00697F7F">
      <w:pPr>
        <w:jc w:val="both"/>
        <w:rPr>
          <w:rFonts w:ascii="Calibri" w:eastAsia="Batang" w:hAnsi="Calibri"/>
          <w:sz w:val="20"/>
          <w:szCs w:val="20"/>
        </w:rPr>
      </w:pPr>
    </w:p>
    <w:p w:rsidR="00AD6B50" w:rsidRPr="007D3804" w:rsidRDefault="00AD6B50" w:rsidP="00D04C19">
      <w:pPr>
        <w:ind w:firstLine="1680"/>
        <w:jc w:val="both"/>
        <w:rPr>
          <w:rFonts w:ascii="Calibri" w:eastAsia="Batang" w:hAnsi="Calibri"/>
          <w:sz w:val="20"/>
          <w:szCs w:val="20"/>
        </w:rPr>
      </w:pPr>
      <w:r w:rsidRPr="007D3804">
        <w:rPr>
          <w:rFonts w:ascii="Calibri" w:eastAsia="Batang" w:hAnsi="Calibri"/>
          <w:sz w:val="20"/>
          <w:szCs w:val="20"/>
        </w:rPr>
        <w:t>El personal que no cumple horarios desdoblados, podrá cursar nota al Jefe inmediato superior solicitando, si el servicio lo permite, la realización de la banda horaria y la percepción de este beneficio.</w:t>
      </w:r>
    </w:p>
    <w:p w:rsidR="00697F7F" w:rsidRPr="007D3804" w:rsidRDefault="00697F7F" w:rsidP="00697F7F">
      <w:pPr>
        <w:jc w:val="both"/>
        <w:rPr>
          <w:rFonts w:ascii="Calibri" w:eastAsia="Batang" w:hAnsi="Calibri"/>
          <w:color w:val="FF0000"/>
          <w:sz w:val="14"/>
          <w:szCs w:val="14"/>
        </w:rPr>
      </w:pPr>
      <w:r w:rsidRPr="007D3804">
        <w:rPr>
          <w:rFonts w:ascii="Calibri" w:eastAsia="Batang" w:hAnsi="Calibri"/>
          <w:color w:val="FF0000"/>
          <w:sz w:val="14"/>
          <w:szCs w:val="14"/>
        </w:rPr>
        <w:t xml:space="preserve">Nota: </w:t>
      </w:r>
      <w:r w:rsidR="00E3106F" w:rsidRPr="007D3804">
        <w:rPr>
          <w:rFonts w:ascii="Calibri" w:eastAsia="Batang" w:hAnsi="Calibri"/>
          <w:color w:val="FF0000"/>
          <w:sz w:val="14"/>
          <w:szCs w:val="14"/>
        </w:rPr>
        <w:t>Articulo S/N agregado mediante</w:t>
      </w:r>
      <w:r w:rsidRPr="007D3804">
        <w:rPr>
          <w:rFonts w:ascii="Calibri" w:eastAsia="Batang" w:hAnsi="Calibri"/>
          <w:color w:val="FF0000"/>
          <w:sz w:val="14"/>
          <w:szCs w:val="14"/>
        </w:rPr>
        <w:t xml:space="preserve"> Acta Paritaria N° 30/07</w:t>
      </w:r>
      <w:r w:rsidR="000E7192" w:rsidRPr="007D3804">
        <w:rPr>
          <w:rFonts w:ascii="Calibri" w:eastAsia="Batang" w:hAnsi="Calibri"/>
          <w:color w:val="FF0000"/>
          <w:sz w:val="14"/>
          <w:szCs w:val="14"/>
        </w:rPr>
        <w:t xml:space="preserve"> ratificá</w:t>
      </w:r>
      <w:r w:rsidR="00BD1CA5" w:rsidRPr="007D3804">
        <w:rPr>
          <w:rFonts w:ascii="Calibri" w:eastAsia="Batang" w:hAnsi="Calibri"/>
          <w:color w:val="FF0000"/>
          <w:sz w:val="14"/>
          <w:szCs w:val="14"/>
        </w:rPr>
        <w:t xml:space="preserve">ndose el monto dispuesto </w:t>
      </w:r>
      <w:r w:rsidR="00E62AA4" w:rsidRPr="007D3804">
        <w:rPr>
          <w:rFonts w:ascii="Calibri" w:eastAsia="Batang" w:hAnsi="Calibri"/>
          <w:color w:val="FF0000"/>
          <w:sz w:val="14"/>
          <w:szCs w:val="14"/>
        </w:rPr>
        <w:t xml:space="preserve">por </w:t>
      </w:r>
      <w:r w:rsidR="00BD1CA5" w:rsidRPr="007D3804">
        <w:rPr>
          <w:rFonts w:ascii="Calibri" w:eastAsia="Batang" w:hAnsi="Calibri"/>
          <w:color w:val="FF0000"/>
          <w:sz w:val="14"/>
          <w:szCs w:val="14"/>
        </w:rPr>
        <w:t>“</w:t>
      </w:r>
      <w:r w:rsidR="00E62AA4" w:rsidRPr="007D3804">
        <w:rPr>
          <w:rFonts w:ascii="Calibri" w:eastAsia="Batang" w:hAnsi="Calibri"/>
          <w:color w:val="FF0000"/>
          <w:sz w:val="14"/>
          <w:szCs w:val="14"/>
        </w:rPr>
        <w:t>Reintegro de Comidas</w:t>
      </w:r>
      <w:r w:rsidR="00BD1CA5" w:rsidRPr="007D3804">
        <w:rPr>
          <w:rFonts w:ascii="Calibri" w:eastAsia="Batang" w:hAnsi="Calibri"/>
          <w:color w:val="FF0000"/>
          <w:sz w:val="14"/>
          <w:szCs w:val="14"/>
        </w:rPr>
        <w:t>”</w:t>
      </w:r>
      <w:r w:rsidR="00E62AA4" w:rsidRPr="007D3804">
        <w:rPr>
          <w:rFonts w:ascii="Calibri" w:eastAsia="Batang" w:hAnsi="Calibri"/>
          <w:color w:val="FF0000"/>
          <w:sz w:val="14"/>
          <w:szCs w:val="14"/>
        </w:rPr>
        <w:t xml:space="preserve"> </w:t>
      </w:r>
      <w:r w:rsidR="00BD1CA5" w:rsidRPr="007D3804">
        <w:rPr>
          <w:rFonts w:ascii="Calibri" w:eastAsia="Batang" w:hAnsi="Calibri"/>
          <w:color w:val="FF0000"/>
          <w:sz w:val="14"/>
          <w:szCs w:val="14"/>
        </w:rPr>
        <w:t xml:space="preserve">que </w:t>
      </w:r>
      <w:r w:rsidR="00E62AA4" w:rsidRPr="007D3804">
        <w:rPr>
          <w:rFonts w:ascii="Calibri" w:eastAsia="Batang" w:hAnsi="Calibri"/>
          <w:color w:val="FF0000"/>
          <w:sz w:val="14"/>
          <w:szCs w:val="14"/>
        </w:rPr>
        <w:t>se determinó y aprobó en el Acta Paritaria N° 25/07</w:t>
      </w:r>
      <w:r w:rsidRPr="007D3804">
        <w:rPr>
          <w:rFonts w:ascii="Calibri" w:eastAsia="Batang" w:hAnsi="Calibri"/>
          <w:color w:val="FF0000"/>
          <w:sz w:val="14"/>
          <w:szCs w:val="14"/>
        </w:rPr>
        <w:t xml:space="preserve">. </w:t>
      </w:r>
    </w:p>
    <w:p w:rsidR="0004566B" w:rsidRPr="007D3804" w:rsidRDefault="0004566B" w:rsidP="0004566B">
      <w:pPr>
        <w:jc w:val="both"/>
        <w:rPr>
          <w:rFonts w:ascii="Calibri" w:eastAsia="Batang" w:hAnsi="Calibri"/>
          <w:color w:val="FF0000"/>
          <w:sz w:val="14"/>
          <w:szCs w:val="14"/>
        </w:rPr>
      </w:pPr>
      <w:r w:rsidRPr="007D3804">
        <w:rPr>
          <w:rFonts w:ascii="Calibri" w:eastAsia="Batang" w:hAnsi="Calibri"/>
          <w:color w:val="FF0000"/>
          <w:sz w:val="14"/>
          <w:szCs w:val="14"/>
        </w:rPr>
        <w:t>Nota: Monto de REINTEGRO “BANDA HORARIA” y “COMIDAS BANDA HORARIA DISTRITAL” modificado mediante Acta Paritaria N° 77/08 y aprobado por resolución AG Nº 1806/08</w:t>
      </w:r>
    </w:p>
    <w:p w:rsidR="009864FD" w:rsidRPr="007D3804" w:rsidRDefault="009864FD" w:rsidP="009864FD">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725/09 aumento del monto, ratificado por Resolución AG Nº 2832/09. </w:t>
      </w:r>
    </w:p>
    <w:p w:rsidR="00552EC0" w:rsidRPr="007D3804" w:rsidRDefault="00552EC0" w:rsidP="00552EC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1089/10 aumento del monto, ratificado por Resolución AG Nº …………... </w:t>
      </w:r>
    </w:p>
    <w:p w:rsidR="00EE53A0" w:rsidRPr="007D3804" w:rsidRDefault="00EE53A0" w:rsidP="00EE53A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81/12. Aumento del 10%, aprobado por Resol AG N° …… </w:t>
      </w:r>
    </w:p>
    <w:p w:rsidR="00D234D1" w:rsidRPr="007D3804" w:rsidRDefault="00D234D1" w:rsidP="00D234D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Junio, aprobado por Resol AG N° ……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Agosto, aprobado por Resol AG N° …… </w:t>
      </w:r>
    </w:p>
    <w:p w:rsidR="00653F3F" w:rsidRPr="007D3804" w:rsidRDefault="00653F3F" w:rsidP="00653F3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122/14. Aumento del 28.15% aprobado por Resol AG N° </w:t>
      </w:r>
      <w:r w:rsidR="00A04B15" w:rsidRPr="007D3804">
        <w:rPr>
          <w:rFonts w:ascii="Calibri" w:eastAsia="Batang" w:hAnsi="Calibri"/>
          <w:color w:val="FF0000"/>
          <w:sz w:val="14"/>
          <w:szCs w:val="14"/>
        </w:rPr>
        <w:t>1779/14 de fecha 05/08/2014.</w:t>
      </w:r>
      <w:r w:rsidRPr="007D3804">
        <w:rPr>
          <w:rFonts w:ascii="Calibri" w:eastAsia="Batang" w:hAnsi="Calibri"/>
          <w:color w:val="FF0000"/>
          <w:sz w:val="14"/>
          <w:szCs w:val="14"/>
        </w:rPr>
        <w:t xml:space="preserve"> </w:t>
      </w:r>
    </w:p>
    <w:p w:rsidR="0098767C" w:rsidRPr="007D3804" w:rsidRDefault="0098767C" w:rsidP="0098767C">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98767C" w:rsidRPr="007D3804" w:rsidRDefault="0098767C" w:rsidP="00653F3F">
      <w:pPr>
        <w:jc w:val="both"/>
        <w:rPr>
          <w:rFonts w:ascii="Calibri" w:eastAsia="Batang" w:hAnsi="Calibri"/>
          <w:color w:val="FF0000"/>
          <w:sz w:val="14"/>
          <w:szCs w:val="14"/>
        </w:rPr>
      </w:pPr>
    </w:p>
    <w:p w:rsidR="00D234D1" w:rsidRPr="007D3804" w:rsidRDefault="00D234D1" w:rsidP="00EE53A0">
      <w:pPr>
        <w:jc w:val="both"/>
        <w:rPr>
          <w:rFonts w:ascii="Calibri" w:eastAsia="Batang" w:hAnsi="Calibri"/>
          <w:color w:val="FF0000"/>
          <w:sz w:val="14"/>
          <w:szCs w:val="14"/>
        </w:rPr>
      </w:pPr>
    </w:p>
    <w:p w:rsidR="00D234D1" w:rsidRPr="007D3804" w:rsidRDefault="00D234D1" w:rsidP="00EE53A0">
      <w:pPr>
        <w:jc w:val="both"/>
        <w:rPr>
          <w:rFonts w:ascii="Calibri" w:eastAsia="Batang" w:hAnsi="Calibri"/>
          <w:color w:val="FF0000"/>
          <w:sz w:val="14"/>
          <w:szCs w:val="14"/>
        </w:rPr>
      </w:pPr>
    </w:p>
    <w:p w:rsidR="009A0723" w:rsidRPr="007D3804" w:rsidRDefault="009A0723">
      <w:pPr>
        <w:spacing w:line="360" w:lineRule="auto"/>
        <w:jc w:val="both"/>
        <w:rPr>
          <w:rFonts w:ascii="Calibri" w:eastAsia="Batang" w:hAnsi="Calibri"/>
          <w:color w:val="808080"/>
          <w:sz w:val="22"/>
        </w:rPr>
      </w:pPr>
    </w:p>
    <w:p w:rsidR="001D69F5" w:rsidRPr="007D3804" w:rsidRDefault="001D69F5">
      <w:pPr>
        <w:pStyle w:val="Ttulo6"/>
        <w:jc w:val="both"/>
        <w:rPr>
          <w:rFonts w:ascii="Calibri" w:eastAsia="Batang" w:hAnsi="Calibri"/>
          <w:b/>
          <w:sz w:val="22"/>
        </w:rPr>
      </w:pPr>
      <w:r w:rsidRPr="007D3804">
        <w:rPr>
          <w:rFonts w:ascii="Calibri" w:eastAsia="Batang" w:hAnsi="Calibri"/>
          <w:b/>
          <w:sz w:val="22"/>
        </w:rPr>
        <w:t>INDEMNIZACIONES – GASTOS Y COMPENSACIONES</w:t>
      </w:r>
    </w:p>
    <w:p w:rsidR="001C6B0F" w:rsidRPr="007D3804" w:rsidRDefault="001C6B0F">
      <w:pPr>
        <w:spacing w:line="360" w:lineRule="auto"/>
        <w:jc w:val="both"/>
        <w:rPr>
          <w:rFonts w:ascii="Calibri" w:eastAsia="Batang" w:hAnsi="Calibri"/>
          <w:sz w:val="22"/>
        </w:rPr>
      </w:pPr>
    </w:p>
    <w:p w:rsidR="001D69F5" w:rsidRPr="007D3804" w:rsidRDefault="001D69F5" w:rsidP="003F5A99">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INDEMNIZACIONES</w:t>
      </w:r>
    </w:p>
    <w:p w:rsidR="001D69F5" w:rsidRPr="007D3804" w:rsidRDefault="001D69F5" w:rsidP="00200641">
      <w:pPr>
        <w:pStyle w:val="Ttulo"/>
        <w:jc w:val="both"/>
        <w:rPr>
          <w:rFonts w:ascii="Calibri" w:eastAsia="Batang" w:hAnsi="Calibri"/>
          <w:b w:val="0"/>
          <w:sz w:val="20"/>
        </w:rPr>
      </w:pPr>
    </w:p>
    <w:p w:rsidR="001D69F5" w:rsidRPr="007D3804" w:rsidRDefault="001D69F5" w:rsidP="00200641">
      <w:pPr>
        <w:pStyle w:val="Ttulo"/>
        <w:jc w:val="both"/>
        <w:rPr>
          <w:rFonts w:ascii="Calibri" w:eastAsia="Batang" w:hAnsi="Calibri"/>
          <w:b w:val="0"/>
          <w:sz w:val="20"/>
        </w:rPr>
      </w:pPr>
      <w:r w:rsidRPr="007D3804">
        <w:rPr>
          <w:rFonts w:ascii="Calibri" w:eastAsia="Batang" w:hAnsi="Calibri"/>
          <w:sz w:val="20"/>
        </w:rPr>
        <w:lastRenderedPageBreak/>
        <w:t>ARTÍCULO 94º:</w:t>
      </w:r>
      <w:r w:rsidRPr="007D3804">
        <w:rPr>
          <w:rFonts w:ascii="Calibri" w:eastAsia="Batang" w:hAnsi="Calibri"/>
          <w:b w:val="0"/>
          <w:sz w:val="20"/>
        </w:rPr>
        <w:t xml:space="preserve"> El personal tiene derecho a indemnizaciones por las siguientes causales:</w:t>
      </w:r>
    </w:p>
    <w:p w:rsidR="001D69F5" w:rsidRPr="007D3804" w:rsidRDefault="001D69F5" w:rsidP="00200641">
      <w:pPr>
        <w:pStyle w:val="Ttulo"/>
        <w:jc w:val="both"/>
        <w:rPr>
          <w:rFonts w:ascii="Calibri" w:eastAsia="Batang" w:hAnsi="Calibri"/>
          <w:b w:val="0"/>
          <w:sz w:val="20"/>
        </w:rPr>
      </w:pPr>
    </w:p>
    <w:p w:rsidR="001D69F5" w:rsidRPr="007D3804" w:rsidRDefault="001D69F5" w:rsidP="00200641">
      <w:pPr>
        <w:pStyle w:val="Ttulo"/>
        <w:tabs>
          <w:tab w:val="num" w:pos="360"/>
        </w:tabs>
        <w:ind w:left="357" w:hanging="357"/>
        <w:jc w:val="both"/>
        <w:rPr>
          <w:rFonts w:ascii="Calibri" w:eastAsia="Batang" w:hAnsi="Calibri"/>
          <w:b w:val="0"/>
          <w:sz w:val="20"/>
        </w:rPr>
      </w:pPr>
      <w:r w:rsidRPr="007D3804">
        <w:rPr>
          <w:rFonts w:ascii="Calibri" w:eastAsia="Batang" w:hAnsi="Calibri"/>
          <w:b w:val="0"/>
          <w:sz w:val="20"/>
        </w:rPr>
        <w:t>ACCIDENTE DE TRABAJO o ENFERMEDAD OCUPACIONAL</w:t>
      </w:r>
    </w:p>
    <w:p w:rsidR="001D69F5" w:rsidRPr="007D3804" w:rsidRDefault="001D69F5" w:rsidP="00200641">
      <w:pPr>
        <w:pStyle w:val="Ttulo"/>
        <w:tabs>
          <w:tab w:val="num" w:pos="360"/>
        </w:tabs>
        <w:ind w:left="357" w:hanging="357"/>
        <w:jc w:val="both"/>
        <w:rPr>
          <w:rFonts w:ascii="Calibri" w:eastAsia="Batang" w:hAnsi="Calibri"/>
          <w:b w:val="0"/>
          <w:sz w:val="20"/>
        </w:rPr>
      </w:pPr>
      <w:r w:rsidRPr="007D3804">
        <w:rPr>
          <w:rFonts w:ascii="Calibri" w:eastAsia="Batang" w:hAnsi="Calibri"/>
          <w:b w:val="0"/>
          <w:sz w:val="20"/>
        </w:rPr>
        <w:t>ENFERMEDAD INCULPABLE</w:t>
      </w:r>
    </w:p>
    <w:p w:rsidR="001D69F5" w:rsidRPr="007D3804" w:rsidRDefault="001D69F5" w:rsidP="00200641">
      <w:pPr>
        <w:pStyle w:val="Ttulo"/>
        <w:tabs>
          <w:tab w:val="num" w:pos="360"/>
        </w:tabs>
        <w:ind w:left="357" w:hanging="357"/>
        <w:jc w:val="both"/>
        <w:rPr>
          <w:rFonts w:ascii="Calibri" w:eastAsia="Batang" w:hAnsi="Calibri"/>
          <w:b w:val="0"/>
          <w:sz w:val="20"/>
        </w:rPr>
      </w:pPr>
      <w:r w:rsidRPr="007D3804">
        <w:rPr>
          <w:rFonts w:ascii="Calibri" w:eastAsia="Batang" w:hAnsi="Calibri"/>
          <w:b w:val="0"/>
          <w:sz w:val="20"/>
        </w:rPr>
        <w:t>TRASLADOS POR RAZONES DE SERVICIO</w:t>
      </w:r>
    </w:p>
    <w:p w:rsidR="001D69F5" w:rsidRPr="007D3804" w:rsidRDefault="001D69F5" w:rsidP="00200641">
      <w:pPr>
        <w:pStyle w:val="Ttulo"/>
        <w:tabs>
          <w:tab w:val="num" w:pos="360"/>
        </w:tabs>
        <w:ind w:left="357" w:hanging="357"/>
        <w:jc w:val="both"/>
        <w:rPr>
          <w:rFonts w:ascii="Calibri" w:eastAsia="Batang" w:hAnsi="Calibri"/>
          <w:b w:val="0"/>
          <w:sz w:val="20"/>
        </w:rPr>
      </w:pPr>
      <w:r w:rsidRPr="007D3804">
        <w:rPr>
          <w:rFonts w:ascii="Calibri" w:eastAsia="Batang" w:hAnsi="Calibri"/>
          <w:b w:val="0"/>
          <w:sz w:val="20"/>
        </w:rPr>
        <w:t>FALLECIMIENTO</w:t>
      </w:r>
    </w:p>
    <w:p w:rsidR="00A959AA" w:rsidRPr="007D3804" w:rsidRDefault="00A959AA" w:rsidP="00200641">
      <w:pPr>
        <w:pStyle w:val="Ttulo"/>
        <w:tabs>
          <w:tab w:val="num" w:pos="360"/>
        </w:tabs>
        <w:ind w:left="357" w:hanging="357"/>
        <w:jc w:val="both"/>
        <w:rPr>
          <w:rFonts w:ascii="Calibri" w:eastAsia="Batang" w:hAnsi="Calibri"/>
          <w:b w:val="0"/>
          <w:sz w:val="20"/>
        </w:rPr>
      </w:pPr>
      <w:r w:rsidRPr="007D3804">
        <w:rPr>
          <w:rFonts w:ascii="Calibri" w:eastAsia="Batang" w:hAnsi="Calibri"/>
          <w:b w:val="0"/>
          <w:sz w:val="20"/>
        </w:rPr>
        <w:t>GASTOS DE PASAJES Y CARGAS</w:t>
      </w:r>
    </w:p>
    <w:p w:rsidR="00A959AA" w:rsidRPr="007D3804" w:rsidRDefault="00A959AA" w:rsidP="00200641">
      <w:pPr>
        <w:pStyle w:val="Ttulo"/>
        <w:tabs>
          <w:tab w:val="num" w:pos="360"/>
        </w:tabs>
        <w:ind w:left="357" w:hanging="357"/>
        <w:jc w:val="both"/>
        <w:rPr>
          <w:rFonts w:ascii="Calibri" w:eastAsia="Batang" w:hAnsi="Calibri"/>
          <w:b w:val="0"/>
          <w:sz w:val="20"/>
        </w:rPr>
      </w:pPr>
      <w:r w:rsidRPr="007D3804">
        <w:rPr>
          <w:rFonts w:ascii="Calibri" w:eastAsia="Batang" w:hAnsi="Calibri"/>
          <w:b w:val="0"/>
          <w:sz w:val="20"/>
        </w:rPr>
        <w:t>GASTOS Y DAÑOS ORIGINADOS EN O POR ACTOS DE SERVICIO</w:t>
      </w:r>
    </w:p>
    <w:p w:rsidR="00A959AA" w:rsidRPr="007D3804" w:rsidRDefault="00A959AA" w:rsidP="00A959AA">
      <w:pPr>
        <w:jc w:val="both"/>
        <w:rPr>
          <w:rFonts w:ascii="Calibri" w:eastAsia="Batang" w:hAnsi="Calibri"/>
          <w:color w:val="FF0000"/>
          <w:sz w:val="16"/>
          <w:szCs w:val="16"/>
        </w:rPr>
      </w:pPr>
      <w:r w:rsidRPr="007D3804">
        <w:rPr>
          <w:rFonts w:ascii="Calibri" w:eastAsia="Batang" w:hAnsi="Calibri"/>
          <w:color w:val="FF0000"/>
          <w:sz w:val="16"/>
          <w:szCs w:val="16"/>
        </w:rPr>
        <w:t>Nota: Articulo ampliado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1D69F5" w:rsidRPr="007D3804" w:rsidRDefault="001D69F5">
      <w:pPr>
        <w:spacing w:line="360" w:lineRule="auto"/>
        <w:jc w:val="both"/>
        <w:rPr>
          <w:rFonts w:ascii="Calibri" w:eastAsia="Batang" w:hAnsi="Calibri"/>
          <w:sz w:val="20"/>
          <w:szCs w:val="20"/>
        </w:rPr>
      </w:pPr>
    </w:p>
    <w:p w:rsidR="001D69F5" w:rsidRPr="007D3804" w:rsidRDefault="001D69F5" w:rsidP="003F5A99">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ACCIDENTE DE TRABAJO O ENFERMEDAD OCUPACIONAL</w:t>
      </w:r>
    </w:p>
    <w:p w:rsidR="001D69F5" w:rsidRPr="007D3804" w:rsidRDefault="001D69F5">
      <w:pPr>
        <w:spacing w:line="360" w:lineRule="auto"/>
        <w:jc w:val="both"/>
        <w:rPr>
          <w:rFonts w:ascii="Calibri" w:eastAsia="Batang" w:hAnsi="Calibri"/>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95°:</w:t>
      </w:r>
      <w:r w:rsidRPr="007D3804">
        <w:rPr>
          <w:rFonts w:ascii="Calibri" w:eastAsia="Batang" w:hAnsi="Calibri"/>
          <w:sz w:val="20"/>
          <w:szCs w:val="20"/>
        </w:rPr>
        <w:t xml:space="preserve"> El personal tendrá derecho a las indemnizaciones establecidas en la Ley Nº 24.557  y sus modificatorias, cuando haya sufrido un accidente de trabajo o contraído una enfermedad ocupacional, inculpable.</w:t>
      </w:r>
    </w:p>
    <w:p w:rsidR="00A959AA" w:rsidRPr="007D3804" w:rsidRDefault="00A959AA" w:rsidP="00A959AA">
      <w:pPr>
        <w:jc w:val="both"/>
        <w:rPr>
          <w:rFonts w:ascii="Calibri" w:eastAsia="Batang" w:hAnsi="Calibri"/>
          <w:color w:val="FF0000"/>
          <w:sz w:val="16"/>
          <w:szCs w:val="16"/>
        </w:rPr>
      </w:pPr>
      <w:r w:rsidRPr="007D3804">
        <w:rPr>
          <w:rFonts w:ascii="Calibri" w:eastAsia="Batang" w:hAnsi="Calibri"/>
          <w:color w:val="FF0000"/>
          <w:sz w:val="16"/>
          <w:szCs w:val="16"/>
        </w:rPr>
        <w:t>Nota: Articulo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1D69F5" w:rsidRPr="007D3804" w:rsidRDefault="001D69F5">
      <w:pPr>
        <w:pStyle w:val="Sangradetextonormal"/>
        <w:rPr>
          <w:rFonts w:ascii="Calibri" w:eastAsia="Batang" w:hAnsi="Calibri"/>
          <w:sz w:val="22"/>
          <w:u w:val="single"/>
        </w:rPr>
      </w:pPr>
    </w:p>
    <w:p w:rsidR="001D69F5" w:rsidRPr="007D3804" w:rsidRDefault="001D69F5" w:rsidP="003F5A99">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ENFERMEDAD INCULPABLE</w:t>
      </w:r>
    </w:p>
    <w:p w:rsidR="001D69F5" w:rsidRPr="007D3804" w:rsidRDefault="001D69F5">
      <w:pPr>
        <w:spacing w:line="360" w:lineRule="auto"/>
        <w:jc w:val="both"/>
        <w:rPr>
          <w:rFonts w:ascii="Calibri" w:eastAsia="Batang" w:hAnsi="Calibri"/>
          <w:b/>
          <w:sz w:val="20"/>
          <w:szCs w:val="20"/>
        </w:rPr>
      </w:pPr>
    </w:p>
    <w:p w:rsidR="001D69F5" w:rsidRPr="007D3804" w:rsidRDefault="001D69F5" w:rsidP="00200641">
      <w:pPr>
        <w:jc w:val="both"/>
        <w:rPr>
          <w:rFonts w:ascii="Calibri" w:eastAsia="Batang" w:hAnsi="Calibri"/>
          <w:b/>
          <w:sz w:val="20"/>
          <w:szCs w:val="20"/>
          <w:u w:val="single"/>
        </w:rPr>
      </w:pPr>
      <w:r w:rsidRPr="007D3804">
        <w:rPr>
          <w:rFonts w:ascii="Calibri" w:eastAsia="Batang" w:hAnsi="Calibri"/>
          <w:b/>
          <w:sz w:val="20"/>
          <w:szCs w:val="20"/>
        </w:rPr>
        <w:t>ARTÍCULO 96º:</w:t>
      </w:r>
      <w:r w:rsidRPr="007D3804">
        <w:rPr>
          <w:rFonts w:ascii="Calibri" w:eastAsia="Batang" w:hAnsi="Calibri"/>
          <w:sz w:val="20"/>
          <w:szCs w:val="20"/>
        </w:rPr>
        <w:t xml:space="preserve"> Se remite a las normas vigentes que reglan la</w:t>
      </w:r>
      <w:r w:rsidR="008F4A78" w:rsidRPr="007D3804">
        <w:rPr>
          <w:rFonts w:ascii="Calibri" w:eastAsia="Batang" w:hAnsi="Calibri"/>
          <w:sz w:val="20"/>
          <w:szCs w:val="20"/>
        </w:rPr>
        <w:t xml:space="preserve"> </w:t>
      </w:r>
      <w:r w:rsidRPr="007D3804">
        <w:rPr>
          <w:rFonts w:ascii="Calibri" w:eastAsia="Batang" w:hAnsi="Calibri"/>
          <w:sz w:val="20"/>
          <w:szCs w:val="20"/>
        </w:rPr>
        <w:t>materia.</w:t>
      </w:r>
    </w:p>
    <w:p w:rsidR="00A959AA" w:rsidRPr="007D3804" w:rsidRDefault="00A959AA" w:rsidP="00A959AA">
      <w:pPr>
        <w:jc w:val="both"/>
        <w:rPr>
          <w:rFonts w:ascii="Calibri" w:eastAsia="Batang" w:hAnsi="Calibri"/>
          <w:color w:val="FF0000"/>
          <w:sz w:val="16"/>
          <w:szCs w:val="16"/>
        </w:rPr>
      </w:pPr>
      <w:r w:rsidRPr="007D3804">
        <w:rPr>
          <w:rFonts w:ascii="Calibri" w:eastAsia="Batang" w:hAnsi="Calibri"/>
          <w:color w:val="FF0000"/>
          <w:sz w:val="16"/>
          <w:szCs w:val="16"/>
        </w:rPr>
        <w:t>Nota: Articulo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1D69F5" w:rsidRPr="007D3804" w:rsidRDefault="001D69F5">
      <w:pPr>
        <w:spacing w:line="360" w:lineRule="auto"/>
        <w:jc w:val="center"/>
        <w:rPr>
          <w:rFonts w:ascii="Calibri" w:eastAsia="Batang" w:hAnsi="Calibri"/>
          <w:sz w:val="22"/>
        </w:rPr>
      </w:pPr>
    </w:p>
    <w:p w:rsidR="001D69F5" w:rsidRPr="007D3804" w:rsidRDefault="001D69F5" w:rsidP="003F5A99">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TRASLADO POR RAZONES DE SERVICIO</w:t>
      </w:r>
    </w:p>
    <w:p w:rsidR="001D69F5" w:rsidRPr="007D3804" w:rsidRDefault="001D69F5">
      <w:pPr>
        <w:spacing w:line="360" w:lineRule="auto"/>
        <w:jc w:val="both"/>
        <w:rPr>
          <w:rFonts w:ascii="Calibri" w:eastAsia="Batang" w:hAnsi="Calibri"/>
          <w:sz w:val="16"/>
          <w:szCs w:val="16"/>
          <w:u w:val="single"/>
        </w:rPr>
      </w:pPr>
    </w:p>
    <w:p w:rsidR="001D69F5" w:rsidRPr="007D3804" w:rsidRDefault="001D69F5" w:rsidP="00200641">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97º:</w:t>
      </w:r>
      <w:r w:rsidRPr="007D3804">
        <w:rPr>
          <w:rFonts w:ascii="Calibri" w:eastAsia="Batang" w:hAnsi="Calibri"/>
          <w:b w:val="0"/>
          <w:i w:val="0"/>
          <w:sz w:val="20"/>
        </w:rPr>
        <w:t xml:space="preserve"> El personal que, por orden superior, sea trasladado en forma permanente a más de CINCUENTA (50) kilómetros de su lugar de origen, tendrá derecho al uso de ordenes de pasaje para el agente y su grupo familiar, como así también a una indemnización correspondiente al 50% del Sueldo Básico de la Categoría 07. Sin perjuicio del derecho establecido para la Compensación de Vivienda y los Gastos de Mudanza.</w:t>
      </w:r>
    </w:p>
    <w:p w:rsidR="001D69F5" w:rsidRPr="007D3804" w:rsidRDefault="001D69F5" w:rsidP="00200641">
      <w:pPr>
        <w:jc w:val="both"/>
        <w:rPr>
          <w:rFonts w:ascii="Calibri" w:eastAsia="Batang" w:hAnsi="Calibri"/>
          <w:sz w:val="20"/>
          <w:szCs w:val="20"/>
        </w:rPr>
      </w:pPr>
    </w:p>
    <w:p w:rsidR="001F6CE9" w:rsidRPr="007D3804" w:rsidRDefault="001F6CE9" w:rsidP="00200641">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También tendrá derecho a ser trasladado a su solicitud, dentro del ámbito de aplicación del presente Convenio, en cargos de igual nivel y jerarquía, siempre que las necesidades del servicio lo permitan y cuando ocurra alguna de las siguientes causales:</w:t>
      </w:r>
    </w:p>
    <w:p w:rsidR="001F6CE9" w:rsidRPr="007D3804" w:rsidRDefault="001F6CE9" w:rsidP="001F6CE9">
      <w:pPr>
        <w:pStyle w:val="Sangra3detindependiente"/>
        <w:numPr>
          <w:ilvl w:val="0"/>
          <w:numId w:val="44"/>
        </w:numPr>
        <w:spacing w:line="240" w:lineRule="auto"/>
        <w:rPr>
          <w:rFonts w:ascii="Calibri" w:eastAsia="Batang" w:hAnsi="Calibri"/>
          <w:b w:val="0"/>
          <w:i w:val="0"/>
          <w:sz w:val="20"/>
        </w:rPr>
      </w:pPr>
      <w:r w:rsidRPr="007D3804">
        <w:rPr>
          <w:rFonts w:ascii="Calibri" w:eastAsia="Batang" w:hAnsi="Calibri"/>
          <w:b w:val="0"/>
          <w:i w:val="0"/>
          <w:sz w:val="20"/>
        </w:rPr>
        <w:t>Por enfermedad propia o de un familiar.</w:t>
      </w:r>
    </w:p>
    <w:p w:rsidR="001F6CE9" w:rsidRPr="007D3804" w:rsidRDefault="001F6CE9" w:rsidP="001F6CE9">
      <w:pPr>
        <w:pStyle w:val="Sangra3detindependiente"/>
        <w:numPr>
          <w:ilvl w:val="0"/>
          <w:numId w:val="44"/>
        </w:numPr>
        <w:spacing w:line="240" w:lineRule="auto"/>
        <w:rPr>
          <w:rFonts w:ascii="Calibri" w:eastAsia="Batang" w:hAnsi="Calibri"/>
          <w:b w:val="0"/>
          <w:i w:val="0"/>
          <w:sz w:val="20"/>
        </w:rPr>
      </w:pPr>
      <w:r w:rsidRPr="007D3804">
        <w:rPr>
          <w:rFonts w:ascii="Calibri" w:eastAsia="Batang" w:hAnsi="Calibri"/>
          <w:b w:val="0"/>
          <w:i w:val="0"/>
          <w:sz w:val="20"/>
        </w:rPr>
        <w:t>Por razones familiares.</w:t>
      </w:r>
    </w:p>
    <w:p w:rsidR="001F6CE9" w:rsidRPr="007D3804" w:rsidRDefault="001F6CE9" w:rsidP="001F6CE9">
      <w:pPr>
        <w:pStyle w:val="Sangra3detindependiente"/>
        <w:numPr>
          <w:ilvl w:val="0"/>
          <w:numId w:val="44"/>
        </w:numPr>
        <w:spacing w:line="240" w:lineRule="auto"/>
        <w:rPr>
          <w:rFonts w:ascii="Calibri" w:eastAsia="Batang" w:hAnsi="Calibri"/>
          <w:b w:val="0"/>
          <w:i w:val="0"/>
          <w:sz w:val="20"/>
        </w:rPr>
      </w:pPr>
      <w:r w:rsidRPr="007D3804">
        <w:rPr>
          <w:rFonts w:ascii="Calibri" w:eastAsia="Batang" w:hAnsi="Calibri"/>
          <w:b w:val="0"/>
          <w:i w:val="0"/>
          <w:sz w:val="20"/>
        </w:rPr>
        <w:t>Para efectuar cursos o estudios de especialización o capacitación.</w:t>
      </w:r>
    </w:p>
    <w:p w:rsidR="001F6CE9" w:rsidRPr="007D3804" w:rsidRDefault="001F6CE9" w:rsidP="001F6CE9">
      <w:pPr>
        <w:pStyle w:val="Sangra3detindependiente"/>
        <w:numPr>
          <w:ilvl w:val="0"/>
          <w:numId w:val="44"/>
        </w:numPr>
        <w:spacing w:line="240" w:lineRule="auto"/>
        <w:rPr>
          <w:rFonts w:ascii="Calibri" w:eastAsia="Batang" w:hAnsi="Calibri"/>
          <w:b w:val="0"/>
          <w:i w:val="0"/>
          <w:sz w:val="20"/>
        </w:rPr>
      </w:pPr>
      <w:r w:rsidRPr="007D3804">
        <w:rPr>
          <w:rFonts w:ascii="Calibri" w:eastAsia="Batang" w:hAnsi="Calibri"/>
          <w:b w:val="0"/>
          <w:i w:val="0"/>
          <w:sz w:val="20"/>
        </w:rPr>
        <w:t>otras causales que resulten razonables o atendibles a juicio de la COMISION PARITARIA PERMANENTE DE REGLAMENTACION, APLICACIÓN Y CONTROL de este Convenio.</w:t>
      </w:r>
    </w:p>
    <w:p w:rsidR="001F6CE9" w:rsidRPr="007D3804" w:rsidRDefault="001F6CE9" w:rsidP="00200641">
      <w:pPr>
        <w:pStyle w:val="Sangra3detindependiente"/>
        <w:spacing w:line="240" w:lineRule="auto"/>
        <w:rPr>
          <w:rFonts w:ascii="Calibri" w:eastAsia="Batang" w:hAnsi="Calibri"/>
          <w:b w:val="0"/>
          <w:i w:val="0"/>
          <w:sz w:val="20"/>
        </w:rPr>
      </w:pPr>
    </w:p>
    <w:p w:rsidR="001F6CE9" w:rsidRPr="007D3804" w:rsidRDefault="001F6CE9" w:rsidP="00200641">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Asimismo tendrá derecho a permutar cargos de igual nivel y jerarquía, siempre que no se afecten las necesidades del servicio.</w:t>
      </w:r>
    </w:p>
    <w:p w:rsidR="00754175" w:rsidRPr="007D3804" w:rsidRDefault="00754175" w:rsidP="00754175">
      <w:pPr>
        <w:jc w:val="both"/>
        <w:rPr>
          <w:rFonts w:ascii="Calibri" w:eastAsia="Batang" w:hAnsi="Calibri"/>
          <w:color w:val="FF0000"/>
          <w:sz w:val="16"/>
          <w:szCs w:val="16"/>
        </w:rPr>
      </w:pPr>
      <w:r w:rsidRPr="007D3804">
        <w:rPr>
          <w:rFonts w:ascii="Calibri" w:eastAsia="Batang" w:hAnsi="Calibri"/>
          <w:color w:val="FF0000"/>
          <w:sz w:val="16"/>
          <w:szCs w:val="16"/>
        </w:rPr>
        <w:t>Nota: Articulo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8918B8" w:rsidRPr="007D3804" w:rsidRDefault="008918B8" w:rsidP="008918B8">
      <w:pPr>
        <w:jc w:val="both"/>
        <w:rPr>
          <w:rFonts w:ascii="Calibri" w:eastAsia="Batang" w:hAnsi="Calibri"/>
          <w:color w:val="FF0000"/>
          <w:sz w:val="16"/>
          <w:szCs w:val="16"/>
        </w:rPr>
      </w:pPr>
      <w:r w:rsidRPr="007D3804">
        <w:rPr>
          <w:rFonts w:ascii="Calibri" w:eastAsia="Batang" w:hAnsi="Calibri"/>
          <w:color w:val="FF0000"/>
          <w:sz w:val="16"/>
          <w:szCs w:val="16"/>
        </w:rPr>
        <w:t xml:space="preserve">Nota: Articulo ampliado mediante Acta Paritaria N° 43/07 de fecha 29/06/07 con vigencia a partir del 01/07/07. </w:t>
      </w:r>
    </w:p>
    <w:p w:rsidR="008918B8" w:rsidRPr="007D3804" w:rsidRDefault="008918B8" w:rsidP="00754175">
      <w:pPr>
        <w:jc w:val="both"/>
        <w:rPr>
          <w:rFonts w:ascii="Calibri" w:eastAsia="Batang" w:hAnsi="Calibri"/>
          <w:color w:val="FF0000"/>
          <w:sz w:val="20"/>
          <w:szCs w:val="20"/>
        </w:rPr>
      </w:pPr>
    </w:p>
    <w:p w:rsidR="001D69F5" w:rsidRPr="007D3804" w:rsidRDefault="001D69F5" w:rsidP="00200641">
      <w:pPr>
        <w:jc w:val="both"/>
        <w:rPr>
          <w:rFonts w:ascii="Calibri" w:eastAsia="Batang" w:hAnsi="Calibri"/>
          <w:b/>
          <w:sz w:val="20"/>
          <w:szCs w:val="20"/>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98º:</w:t>
      </w:r>
      <w:r w:rsidRPr="007D3804">
        <w:rPr>
          <w:rFonts w:ascii="Calibri" w:eastAsia="Batang" w:hAnsi="Calibri"/>
          <w:color w:val="FF0000"/>
          <w:sz w:val="20"/>
          <w:szCs w:val="20"/>
        </w:rPr>
        <w:t xml:space="preserve"> </w:t>
      </w:r>
      <w:r w:rsidRPr="007D3804">
        <w:rPr>
          <w:rFonts w:ascii="Calibri" w:eastAsia="Batang" w:hAnsi="Calibri"/>
          <w:sz w:val="20"/>
          <w:szCs w:val="20"/>
        </w:rPr>
        <w:t>A efectos de la interpretación y aplicación del presente convenio se establece lo siguiente:</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5"/>
        </w:numPr>
        <w:jc w:val="both"/>
        <w:rPr>
          <w:rFonts w:ascii="Calibri" w:eastAsia="Batang" w:hAnsi="Calibri"/>
          <w:sz w:val="20"/>
          <w:szCs w:val="20"/>
        </w:rPr>
      </w:pPr>
      <w:r w:rsidRPr="007D3804">
        <w:rPr>
          <w:rFonts w:ascii="Calibri" w:eastAsia="Batang" w:hAnsi="Calibri"/>
          <w:sz w:val="20"/>
          <w:szCs w:val="20"/>
        </w:rPr>
        <w:t>LUGAR DE ORIGEN: El lugar de origen es aquel en el cual el agente ingresa a la Repartición. Será tomado como su RESIDENCIA HABITUAL.</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5"/>
        </w:numPr>
        <w:jc w:val="both"/>
        <w:rPr>
          <w:rFonts w:ascii="Calibri" w:eastAsia="Batang" w:hAnsi="Calibri"/>
          <w:sz w:val="20"/>
          <w:szCs w:val="20"/>
        </w:rPr>
      </w:pPr>
      <w:r w:rsidRPr="007D3804">
        <w:rPr>
          <w:rFonts w:ascii="Calibri" w:eastAsia="Batang" w:hAnsi="Calibri"/>
          <w:sz w:val="20"/>
          <w:szCs w:val="20"/>
        </w:rPr>
        <w:t>RESIDENCIA HABITUAL: domicilio particular oficialmente declarado a la Repartición.</w:t>
      </w:r>
    </w:p>
    <w:p w:rsidR="001D69F5" w:rsidRPr="007D3804" w:rsidRDefault="001D69F5" w:rsidP="00200641">
      <w:pPr>
        <w:jc w:val="both"/>
        <w:rPr>
          <w:rFonts w:ascii="Calibri" w:eastAsia="Batang" w:hAnsi="Calibri"/>
          <w:sz w:val="20"/>
          <w:szCs w:val="20"/>
        </w:rPr>
      </w:pPr>
      <w:r w:rsidRPr="007D3804">
        <w:rPr>
          <w:rFonts w:ascii="Calibri" w:eastAsia="Batang" w:hAnsi="Calibri"/>
          <w:sz w:val="20"/>
          <w:szCs w:val="20"/>
        </w:rPr>
        <w:t xml:space="preserve"> </w:t>
      </w:r>
    </w:p>
    <w:p w:rsidR="001D69F5" w:rsidRPr="007D3804" w:rsidRDefault="001D69F5" w:rsidP="00200641">
      <w:pPr>
        <w:numPr>
          <w:ilvl w:val="0"/>
          <w:numId w:val="5"/>
        </w:numPr>
        <w:jc w:val="both"/>
        <w:rPr>
          <w:rFonts w:ascii="Calibri" w:eastAsia="Batang" w:hAnsi="Calibri"/>
          <w:sz w:val="20"/>
          <w:szCs w:val="20"/>
        </w:rPr>
      </w:pPr>
      <w:r w:rsidRPr="007D3804">
        <w:rPr>
          <w:rFonts w:ascii="Calibri" w:eastAsia="Batang" w:hAnsi="Calibri"/>
          <w:sz w:val="20"/>
          <w:szCs w:val="20"/>
        </w:rPr>
        <w:t>ASIENTO HABITUAL DE TRABAJO: El asiento habitual de trabajo puede ser el Lugar de Origen o aquel donde sea trasladado el agente para prestar servicios en forma regular y permanente.</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5"/>
        </w:numPr>
        <w:jc w:val="both"/>
        <w:rPr>
          <w:rFonts w:ascii="Calibri" w:eastAsia="Batang" w:hAnsi="Calibri"/>
          <w:sz w:val="20"/>
          <w:szCs w:val="20"/>
        </w:rPr>
      </w:pPr>
      <w:r w:rsidRPr="007D3804">
        <w:rPr>
          <w:rFonts w:ascii="Calibri" w:eastAsia="Batang" w:hAnsi="Calibri"/>
          <w:sz w:val="20"/>
          <w:szCs w:val="20"/>
        </w:rPr>
        <w:t>ASIENTO TRANSITORIO DE TRABAJO: El asiento transitorio de trabajo es aquel en donde el agente presta servicio en forma eventual por razones de servicio, fuera de su Asiento Habitual de trabajo.</w:t>
      </w:r>
    </w:p>
    <w:p w:rsidR="00754175" w:rsidRPr="007D3804" w:rsidRDefault="00754175" w:rsidP="00754175">
      <w:pPr>
        <w:jc w:val="both"/>
        <w:rPr>
          <w:rFonts w:ascii="Calibri" w:eastAsia="Batang" w:hAnsi="Calibri"/>
          <w:color w:val="FF0000"/>
          <w:sz w:val="16"/>
          <w:szCs w:val="16"/>
        </w:rPr>
      </w:pPr>
      <w:r w:rsidRPr="007D3804">
        <w:rPr>
          <w:rFonts w:ascii="Calibri" w:eastAsia="Batang" w:hAnsi="Calibri"/>
          <w:color w:val="FF0000"/>
          <w:sz w:val="16"/>
          <w:szCs w:val="16"/>
        </w:rPr>
        <w:t>Nota: Articulo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1D69F5" w:rsidRPr="007D3804" w:rsidRDefault="001D69F5" w:rsidP="003F5A99">
      <w:pPr>
        <w:pStyle w:val="Ttulo2"/>
        <w:rPr>
          <w:rFonts w:ascii="Calibri" w:eastAsia="Batang" w:hAnsi="Calibri"/>
          <w:sz w:val="22"/>
        </w:rPr>
      </w:pPr>
      <w:r w:rsidRPr="007D3804">
        <w:rPr>
          <w:rFonts w:ascii="Calibri" w:eastAsia="Batang" w:hAnsi="Calibri"/>
          <w:sz w:val="22"/>
        </w:rPr>
        <w:t xml:space="preserve"> </w:t>
      </w:r>
    </w:p>
    <w:p w:rsidR="009A0723" w:rsidRPr="007D3804" w:rsidRDefault="009A0723">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POR  FALLECIMIENTO</w:t>
      </w:r>
    </w:p>
    <w:p w:rsidR="001D69F5" w:rsidRPr="007D3804" w:rsidRDefault="001D69F5" w:rsidP="00200641">
      <w:pPr>
        <w:jc w:val="both"/>
        <w:rPr>
          <w:rFonts w:ascii="Calibri" w:eastAsia="Batang" w:hAnsi="Calibri"/>
          <w:sz w:val="22"/>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99º:</w:t>
      </w:r>
      <w:r w:rsidRPr="007D3804">
        <w:rPr>
          <w:rFonts w:ascii="Calibri" w:eastAsia="Batang" w:hAnsi="Calibri"/>
          <w:sz w:val="20"/>
          <w:szCs w:val="20"/>
        </w:rPr>
        <w:t xml:space="preserve"> Los derechohabientes percibirán una indemnización por fallecimiento del TREINTA Y CINCO PORCIENTO (35%) de la siguiente escala acumulativa que se detalla:</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6"/>
        </w:numPr>
        <w:jc w:val="both"/>
        <w:rPr>
          <w:rFonts w:ascii="Calibri" w:eastAsia="Batang" w:hAnsi="Calibri"/>
          <w:sz w:val="20"/>
          <w:szCs w:val="20"/>
        </w:rPr>
      </w:pPr>
      <w:r w:rsidRPr="007D3804">
        <w:rPr>
          <w:rFonts w:ascii="Calibri" w:eastAsia="Batang" w:hAnsi="Calibri"/>
          <w:sz w:val="20"/>
          <w:szCs w:val="20"/>
        </w:rPr>
        <w:t>hasta DIEZ (10) años de servicio computables a los efectos jubilatorios: el CIEN POR CIENTO (100%) de un mes de sueldo por cada año de servicio.</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6"/>
        </w:numPr>
        <w:jc w:val="both"/>
        <w:rPr>
          <w:rFonts w:ascii="Calibri" w:eastAsia="Batang" w:hAnsi="Calibri"/>
          <w:sz w:val="20"/>
          <w:szCs w:val="20"/>
        </w:rPr>
      </w:pPr>
      <w:r w:rsidRPr="007D3804">
        <w:rPr>
          <w:rFonts w:ascii="Calibri" w:eastAsia="Batang" w:hAnsi="Calibri"/>
          <w:sz w:val="20"/>
          <w:szCs w:val="20"/>
        </w:rPr>
        <w:t>Más de DIEZ (10) años y hasta VEINTE (20) años computables a los efectos jubilatorios: CIENTO CINCUENTA POR CIENTO (150%) de un mes de sueldo por cada año de servicio, que exceda de los diez (10) años.</w:t>
      </w:r>
    </w:p>
    <w:p w:rsidR="001D69F5" w:rsidRPr="007D3804" w:rsidRDefault="001D69F5" w:rsidP="00200641">
      <w:pPr>
        <w:jc w:val="both"/>
        <w:rPr>
          <w:rFonts w:ascii="Calibri" w:eastAsia="Batang" w:hAnsi="Calibri"/>
          <w:sz w:val="20"/>
          <w:szCs w:val="20"/>
        </w:rPr>
      </w:pPr>
    </w:p>
    <w:p w:rsidR="001D69F5" w:rsidRPr="007D3804" w:rsidRDefault="001D69F5" w:rsidP="00200641">
      <w:pPr>
        <w:numPr>
          <w:ilvl w:val="0"/>
          <w:numId w:val="6"/>
        </w:numPr>
        <w:jc w:val="both"/>
        <w:rPr>
          <w:rFonts w:ascii="Calibri" w:eastAsia="Batang" w:hAnsi="Calibri"/>
          <w:sz w:val="20"/>
          <w:szCs w:val="20"/>
        </w:rPr>
      </w:pPr>
      <w:r w:rsidRPr="007D3804">
        <w:rPr>
          <w:rFonts w:ascii="Calibri" w:eastAsia="Batang" w:hAnsi="Calibri"/>
          <w:sz w:val="20"/>
          <w:szCs w:val="20"/>
        </w:rPr>
        <w:t>Más de VEINTE (20) años computables a los efectos jubilatorios: DOSCIENTOS POR CIENTO (200%) de un mes de sueldo por cada año de servicio que exceda de los veinte (20) años.</w:t>
      </w:r>
    </w:p>
    <w:p w:rsidR="001D69F5" w:rsidRPr="007D3804" w:rsidRDefault="001D69F5" w:rsidP="00200641">
      <w:pPr>
        <w:ind w:firstLine="2127"/>
        <w:jc w:val="both"/>
        <w:rPr>
          <w:rFonts w:ascii="Calibri" w:eastAsia="Batang" w:hAnsi="Calibri"/>
          <w:sz w:val="20"/>
          <w:szCs w:val="20"/>
        </w:rPr>
      </w:pPr>
    </w:p>
    <w:p w:rsidR="001D69F5" w:rsidRPr="007D3804" w:rsidRDefault="001D69F5" w:rsidP="00200641">
      <w:pPr>
        <w:ind w:firstLine="1760"/>
        <w:jc w:val="both"/>
        <w:rPr>
          <w:rFonts w:ascii="Calibri" w:eastAsia="Batang" w:hAnsi="Calibri"/>
          <w:sz w:val="20"/>
          <w:szCs w:val="20"/>
        </w:rPr>
      </w:pPr>
      <w:r w:rsidRPr="007D3804">
        <w:rPr>
          <w:rFonts w:ascii="Calibri" w:eastAsia="Batang" w:hAnsi="Calibri"/>
          <w:sz w:val="20"/>
          <w:szCs w:val="20"/>
        </w:rPr>
        <w:t>Las remuneraciones a que se hace referencia el presente artículo serán aquellas de carácter regular y permanente a que hubiera tenido derecho el causante, prestando servicios normalmente en el mes de su deceso.</w:t>
      </w:r>
    </w:p>
    <w:p w:rsidR="001D69F5" w:rsidRPr="007D3804" w:rsidRDefault="001D69F5" w:rsidP="001E230F">
      <w:pPr>
        <w:ind w:firstLine="1800"/>
        <w:jc w:val="both"/>
        <w:rPr>
          <w:rFonts w:ascii="Calibri" w:eastAsia="Batang" w:hAnsi="Calibri"/>
          <w:sz w:val="20"/>
          <w:szCs w:val="20"/>
        </w:rPr>
      </w:pPr>
    </w:p>
    <w:p w:rsidR="001D69F5" w:rsidRPr="007D3804" w:rsidRDefault="001D69F5" w:rsidP="00200641">
      <w:pPr>
        <w:ind w:firstLine="1760"/>
        <w:jc w:val="both"/>
        <w:rPr>
          <w:rFonts w:ascii="Calibri" w:eastAsia="Batang" w:hAnsi="Calibri"/>
          <w:sz w:val="20"/>
          <w:szCs w:val="20"/>
        </w:rPr>
      </w:pPr>
      <w:r w:rsidRPr="007D3804">
        <w:rPr>
          <w:rFonts w:ascii="Calibri" w:eastAsia="Batang" w:hAnsi="Calibri"/>
          <w:sz w:val="20"/>
          <w:szCs w:val="20"/>
        </w:rPr>
        <w:t xml:space="preserve">Cuando el deceso ocurra como consecuencia de actos propios del servicio, el monto a percibir se elevara al </w:t>
      </w:r>
      <w:r w:rsidR="003478AA" w:rsidRPr="007D3804">
        <w:rPr>
          <w:rFonts w:ascii="Calibri" w:eastAsia="Batang" w:hAnsi="Calibri"/>
          <w:sz w:val="20"/>
          <w:szCs w:val="20"/>
        </w:rPr>
        <w:t>CINCUENTA PORCIENTO (</w:t>
      </w:r>
      <w:r w:rsidRPr="007D3804">
        <w:rPr>
          <w:rFonts w:ascii="Calibri" w:eastAsia="Batang" w:hAnsi="Calibri"/>
          <w:sz w:val="20"/>
          <w:szCs w:val="20"/>
        </w:rPr>
        <w:t>50%</w:t>
      </w:r>
      <w:r w:rsidR="003478AA" w:rsidRPr="007D3804">
        <w:rPr>
          <w:rFonts w:ascii="Calibri" w:eastAsia="Batang" w:hAnsi="Calibri"/>
          <w:sz w:val="20"/>
          <w:szCs w:val="20"/>
        </w:rPr>
        <w:t>)</w:t>
      </w:r>
      <w:r w:rsidRPr="007D3804">
        <w:rPr>
          <w:rFonts w:ascii="Calibri" w:eastAsia="Batang" w:hAnsi="Calibri"/>
          <w:sz w:val="20"/>
          <w:szCs w:val="20"/>
        </w:rPr>
        <w:t>.</w:t>
      </w:r>
    </w:p>
    <w:p w:rsidR="001D69F5" w:rsidRPr="007D3804" w:rsidRDefault="001D69F5" w:rsidP="00200641">
      <w:pPr>
        <w:ind w:firstLine="1650"/>
        <w:jc w:val="both"/>
        <w:rPr>
          <w:rFonts w:ascii="Calibri" w:eastAsia="Batang" w:hAnsi="Calibri"/>
          <w:sz w:val="20"/>
          <w:szCs w:val="20"/>
        </w:rPr>
      </w:pPr>
    </w:p>
    <w:p w:rsidR="001D69F5" w:rsidRPr="007D3804" w:rsidRDefault="001D69F5" w:rsidP="00200641">
      <w:pPr>
        <w:ind w:firstLine="1650"/>
        <w:jc w:val="both"/>
        <w:rPr>
          <w:rFonts w:ascii="Calibri" w:eastAsia="Batang" w:hAnsi="Calibri"/>
          <w:sz w:val="20"/>
          <w:szCs w:val="20"/>
        </w:rPr>
      </w:pPr>
      <w:r w:rsidRPr="007D3804">
        <w:rPr>
          <w:rFonts w:ascii="Calibri" w:eastAsia="Batang" w:hAnsi="Calibri"/>
          <w:sz w:val="20"/>
          <w:szCs w:val="20"/>
        </w:rPr>
        <w:t>Este reconocimiento se abonará a los derechohabientes en la forma y condiciones previstas para gozar de pensión, de acuerdo con las normas previsionales para el personal dependiente. Para ser acreedor de este beneficio se debe acreditar el vinculo con el causante y prestar fianza real suficiente propia o de terceros.</w:t>
      </w:r>
    </w:p>
    <w:p w:rsidR="00C34553" w:rsidRPr="007D3804" w:rsidRDefault="00C34553" w:rsidP="00C34553">
      <w:pPr>
        <w:jc w:val="both"/>
        <w:rPr>
          <w:rFonts w:ascii="Calibri" w:eastAsia="Batang" w:hAnsi="Calibri"/>
          <w:color w:val="FF0000"/>
          <w:sz w:val="16"/>
          <w:szCs w:val="16"/>
        </w:rPr>
      </w:pPr>
      <w:r w:rsidRPr="007D3804">
        <w:rPr>
          <w:rFonts w:ascii="Calibri" w:eastAsia="Batang" w:hAnsi="Calibri"/>
          <w:color w:val="FF0000"/>
          <w:sz w:val="16"/>
          <w:szCs w:val="16"/>
        </w:rPr>
        <w:t>Nota: Articulo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1C6B0F" w:rsidRPr="007D3804" w:rsidRDefault="001C6B0F">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TRASLADO POR ENFERMEDAD</w:t>
      </w:r>
    </w:p>
    <w:p w:rsidR="001D69F5" w:rsidRPr="007D3804" w:rsidRDefault="001D69F5" w:rsidP="00200641">
      <w:pPr>
        <w:jc w:val="both"/>
        <w:rPr>
          <w:rFonts w:ascii="Calibri" w:eastAsia="Batang" w:hAnsi="Calibri"/>
          <w:sz w:val="20"/>
          <w:szCs w:val="20"/>
          <w:u w:val="single"/>
        </w:rPr>
      </w:pPr>
    </w:p>
    <w:p w:rsidR="001D69F5" w:rsidRPr="007D3804" w:rsidRDefault="001D69F5" w:rsidP="00200641">
      <w:pPr>
        <w:jc w:val="both"/>
        <w:rPr>
          <w:rFonts w:ascii="Calibri" w:eastAsia="Batang" w:hAnsi="Calibri"/>
          <w:sz w:val="20"/>
          <w:szCs w:val="20"/>
        </w:rPr>
      </w:pPr>
      <w:r w:rsidRPr="007D3804">
        <w:rPr>
          <w:rFonts w:ascii="Calibri" w:eastAsia="Batang" w:hAnsi="Calibri"/>
          <w:b/>
          <w:sz w:val="20"/>
          <w:szCs w:val="20"/>
        </w:rPr>
        <w:t>ARTÍCULO 100°:</w:t>
      </w:r>
      <w:r w:rsidRPr="007D3804">
        <w:rPr>
          <w:rFonts w:ascii="Calibri" w:eastAsia="Batang" w:hAnsi="Calibri"/>
          <w:sz w:val="20"/>
          <w:szCs w:val="20"/>
        </w:rPr>
        <w:t xml:space="preserve"> El personal en Comisión de Servicio o en cumplimiento de un traslado por Razones del Servicio, que contraiga una enfermedad que por su naturaleza haga necesario su traslado al lugar de Residencia Habitual, tendrá derecho a una compensación equivalente al gasto que demande su traslado.</w:t>
      </w:r>
      <w:r w:rsidR="00C34553" w:rsidRPr="007D3804">
        <w:rPr>
          <w:rFonts w:ascii="Calibri" w:eastAsia="Batang" w:hAnsi="Calibri"/>
          <w:sz w:val="20"/>
          <w:szCs w:val="20"/>
        </w:rPr>
        <w:t xml:space="preserve"> Asimismo se otorgará una orden de pasaje oficial de ida y vuelta de un miembro del grupo familiar del agente.</w:t>
      </w:r>
    </w:p>
    <w:p w:rsidR="001D69F5" w:rsidRPr="007D3804" w:rsidRDefault="001D69F5" w:rsidP="00200641">
      <w:pPr>
        <w:jc w:val="both"/>
        <w:rPr>
          <w:rFonts w:ascii="Calibri" w:eastAsia="Batang" w:hAnsi="Calibri"/>
          <w:sz w:val="20"/>
          <w:szCs w:val="20"/>
        </w:rPr>
      </w:pPr>
      <w:r w:rsidRPr="007D3804">
        <w:rPr>
          <w:rFonts w:ascii="Calibri" w:eastAsia="Batang" w:hAnsi="Calibri"/>
          <w:sz w:val="20"/>
          <w:szCs w:val="20"/>
        </w:rPr>
        <w:tab/>
      </w:r>
    </w:p>
    <w:p w:rsidR="001D69F5" w:rsidRPr="007D3804" w:rsidRDefault="001D69F5" w:rsidP="00200641">
      <w:pPr>
        <w:ind w:firstLine="1760"/>
        <w:jc w:val="both"/>
        <w:rPr>
          <w:rFonts w:ascii="Calibri" w:eastAsia="Batang" w:hAnsi="Calibri"/>
          <w:sz w:val="20"/>
          <w:szCs w:val="20"/>
        </w:rPr>
      </w:pPr>
      <w:r w:rsidRPr="007D3804">
        <w:rPr>
          <w:rFonts w:ascii="Calibri" w:eastAsia="Batang" w:hAnsi="Calibri"/>
          <w:sz w:val="20"/>
          <w:szCs w:val="20"/>
        </w:rPr>
        <w:t>De no poderse trasladar por motivo de la dolencia, el agente cobrará los viáticos que correspondan, hasta efectivizarse dicho traslado.</w:t>
      </w:r>
    </w:p>
    <w:p w:rsidR="00C34553" w:rsidRPr="007D3804" w:rsidRDefault="00C34553" w:rsidP="00C34553">
      <w:pPr>
        <w:jc w:val="both"/>
        <w:rPr>
          <w:rFonts w:ascii="Calibri" w:eastAsia="Batang" w:hAnsi="Calibri"/>
          <w:color w:val="FF0000"/>
          <w:sz w:val="16"/>
          <w:szCs w:val="16"/>
        </w:rPr>
      </w:pPr>
      <w:r w:rsidRPr="007D3804">
        <w:rPr>
          <w:rFonts w:ascii="Calibri" w:eastAsia="Batang" w:hAnsi="Calibri"/>
          <w:color w:val="FF0000"/>
          <w:sz w:val="16"/>
          <w:szCs w:val="16"/>
        </w:rPr>
        <w:t>Nota: Articulo ampliado y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1113A5" w:rsidRPr="007D3804" w:rsidRDefault="001113A5">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TRASLADO POR FALLECIMIENTO</w:t>
      </w:r>
    </w:p>
    <w:p w:rsidR="001D69F5" w:rsidRPr="007D3804" w:rsidRDefault="001D69F5">
      <w:pPr>
        <w:spacing w:line="360" w:lineRule="auto"/>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101°:</w:t>
      </w:r>
      <w:r w:rsidRPr="007D3804">
        <w:rPr>
          <w:rFonts w:ascii="Calibri" w:eastAsia="Batang" w:hAnsi="Calibri"/>
          <w:sz w:val="20"/>
          <w:szCs w:val="20"/>
        </w:rPr>
        <w:t xml:space="preserve">  Quien o quienes tengan a su cargo el traslado de los restos del personal fallecido en el desempeño de una comisión de servicio, fuera del Asiento Habitual tendrá derecho a una compensación equivalente al gasto que demande dicho traslado hasta el lugar de origen.</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 xml:space="preserve">Si el fallecimiento del agente se produce cumpliendo funciones consecuentes de un traslado con carácter permanente que no haya sido dispuesto a su pedido o por permuta, se otorgarán sin cargo órdenes oficiales de pasajes para el retorno a su Residencia Habitual a los familiares directos que hubiesen estado a cargo del extinto y órdenes de carga para el transporte de muebles y enseres de su propiedad, como así también se les abonará la indemnización por traslado acorde lo </w:t>
      </w:r>
      <w:r w:rsidRPr="007D3804">
        <w:rPr>
          <w:rFonts w:ascii="Calibri" w:eastAsia="Batang" w:hAnsi="Calibri"/>
          <w:sz w:val="20"/>
        </w:rPr>
        <w:lastRenderedPageBreak/>
        <w:t>establece el presente Convenio. Las compensaciones a que se refiere el presente artículo son independientes de las previstas en el artículo anterior.</w:t>
      </w:r>
    </w:p>
    <w:p w:rsidR="00C34553" w:rsidRPr="007D3804" w:rsidRDefault="00C34553" w:rsidP="00C34553">
      <w:pPr>
        <w:jc w:val="both"/>
        <w:rPr>
          <w:rFonts w:ascii="Calibri" w:eastAsia="Batang" w:hAnsi="Calibri"/>
          <w:color w:val="FF0000"/>
          <w:sz w:val="16"/>
          <w:szCs w:val="16"/>
        </w:rPr>
      </w:pPr>
      <w:r w:rsidRPr="007D3804">
        <w:rPr>
          <w:rFonts w:ascii="Calibri" w:eastAsia="Batang" w:hAnsi="Calibri"/>
          <w:color w:val="FF0000"/>
          <w:sz w:val="16"/>
          <w:szCs w:val="16"/>
        </w:rPr>
        <w:t>Nota: Articulo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3F5A99" w:rsidRPr="007D3804" w:rsidRDefault="003F5A99">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GASTOS DE SEPELIO</w:t>
      </w:r>
    </w:p>
    <w:p w:rsidR="001D69F5" w:rsidRPr="007D3804" w:rsidRDefault="001D69F5" w:rsidP="00946066">
      <w:pPr>
        <w:jc w:val="both"/>
        <w:rPr>
          <w:rFonts w:ascii="Calibri" w:eastAsia="Batang" w:hAnsi="Calibri"/>
          <w:sz w:val="20"/>
          <w:szCs w:val="20"/>
          <w:u w:val="single"/>
        </w:rPr>
      </w:pPr>
    </w:p>
    <w:p w:rsidR="001D69F5" w:rsidRPr="007D3804" w:rsidRDefault="001D69F5" w:rsidP="00946066">
      <w:pPr>
        <w:jc w:val="both"/>
        <w:rPr>
          <w:rFonts w:ascii="Calibri" w:eastAsia="Batang" w:hAnsi="Calibri"/>
          <w:b/>
          <w:sz w:val="20"/>
          <w:szCs w:val="20"/>
          <w:u w:val="single"/>
        </w:rPr>
      </w:pPr>
      <w:r w:rsidRPr="007D3804">
        <w:rPr>
          <w:rFonts w:ascii="Calibri" w:eastAsia="Batang" w:hAnsi="Calibri"/>
          <w:b/>
          <w:sz w:val="20"/>
          <w:szCs w:val="20"/>
        </w:rPr>
        <w:t>ARTÍCULO 102°:</w:t>
      </w:r>
      <w:r w:rsidRPr="007D3804">
        <w:rPr>
          <w:rFonts w:ascii="Calibri" w:eastAsia="Batang" w:hAnsi="Calibri"/>
          <w:sz w:val="20"/>
          <w:szCs w:val="20"/>
        </w:rPr>
        <w:t xml:space="preserve"> Quien o quienes tomaran a su cargo los Gastos de Sepelio del personal fallecido en actividad, tendrán derecho al reintegro de aquellos, previa presentación de comprobantes del servicio pertinente, hasta un máximo del 100% de la Categoría 0</w:t>
      </w:r>
      <w:r w:rsidR="00256FD0" w:rsidRPr="007D3804">
        <w:rPr>
          <w:rFonts w:ascii="Calibri" w:eastAsia="Batang" w:hAnsi="Calibri"/>
          <w:sz w:val="20"/>
          <w:szCs w:val="20"/>
        </w:rPr>
        <w:t>3</w:t>
      </w:r>
      <w:r w:rsidRPr="007D3804">
        <w:rPr>
          <w:rFonts w:ascii="Calibri" w:eastAsia="Batang" w:hAnsi="Calibri"/>
          <w:sz w:val="20"/>
          <w:szCs w:val="20"/>
        </w:rPr>
        <w:t>.</w:t>
      </w:r>
    </w:p>
    <w:p w:rsidR="00256FD0" w:rsidRPr="007D3804" w:rsidRDefault="00256FD0" w:rsidP="00256FD0">
      <w:pPr>
        <w:jc w:val="both"/>
        <w:rPr>
          <w:rFonts w:ascii="Calibri" w:eastAsia="Batang" w:hAnsi="Calibri"/>
          <w:color w:val="FF0000"/>
          <w:sz w:val="16"/>
          <w:szCs w:val="16"/>
        </w:rPr>
      </w:pPr>
      <w:r w:rsidRPr="007D3804">
        <w:rPr>
          <w:rFonts w:ascii="Calibri" w:eastAsia="Batang" w:hAnsi="Calibri"/>
          <w:color w:val="FF0000"/>
          <w:sz w:val="16"/>
          <w:szCs w:val="16"/>
        </w:rPr>
        <w:t>Nota: Articulo modificado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1D69F5" w:rsidRPr="007D3804" w:rsidRDefault="001D69F5">
      <w:pPr>
        <w:spacing w:line="360" w:lineRule="auto"/>
        <w:jc w:val="both"/>
        <w:rPr>
          <w:rFonts w:ascii="Calibri" w:eastAsia="Batang" w:hAnsi="Calibri"/>
          <w:sz w:val="20"/>
          <w:szCs w:val="20"/>
          <w:u w:val="single"/>
        </w:rPr>
      </w:pPr>
    </w:p>
    <w:p w:rsidR="009B723E" w:rsidRPr="007D3804" w:rsidRDefault="009B723E">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GASTOS DE MUDANZA</w:t>
      </w:r>
    </w:p>
    <w:p w:rsidR="001D69F5" w:rsidRPr="007D3804" w:rsidRDefault="001D69F5" w:rsidP="00946066">
      <w:pPr>
        <w:jc w:val="both"/>
        <w:rPr>
          <w:rFonts w:ascii="Calibri" w:eastAsia="Batang" w:hAnsi="Calibri"/>
          <w:sz w:val="20"/>
          <w:szCs w:val="20"/>
          <w:u w:val="single"/>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103°:</w:t>
      </w:r>
      <w:r w:rsidRPr="007D3804">
        <w:rPr>
          <w:rFonts w:ascii="Calibri" w:eastAsia="Batang" w:hAnsi="Calibri"/>
          <w:sz w:val="20"/>
          <w:szCs w:val="20"/>
        </w:rPr>
        <w:t xml:space="preserve"> El personal trasladado con carácter permanente a un lugar fuera de su Asiento Habitual, por razones de servicio, tendrá derecho a percibir una indemnización para cubrir los gastos que demande la mudanza. </w:t>
      </w:r>
    </w:p>
    <w:p w:rsidR="00753399" w:rsidRPr="007D3804" w:rsidRDefault="00753399" w:rsidP="00753399">
      <w:pPr>
        <w:jc w:val="both"/>
        <w:rPr>
          <w:rFonts w:ascii="Calibri" w:eastAsia="Batang" w:hAnsi="Calibri"/>
          <w:color w:val="FF0000"/>
          <w:sz w:val="16"/>
          <w:szCs w:val="16"/>
        </w:rPr>
      </w:pPr>
      <w:r w:rsidRPr="007D3804">
        <w:rPr>
          <w:rFonts w:ascii="Calibri" w:eastAsia="Batang" w:hAnsi="Calibri"/>
          <w:color w:val="FF0000"/>
          <w:sz w:val="16"/>
          <w:szCs w:val="16"/>
        </w:rPr>
        <w:t>Nota: Articulo ratificado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753399" w:rsidRPr="007D3804" w:rsidRDefault="00753399"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104°:</w:t>
      </w:r>
      <w:r w:rsidRPr="007D3804">
        <w:rPr>
          <w:rFonts w:ascii="Calibri" w:eastAsia="Batang" w:hAnsi="Calibri"/>
          <w:sz w:val="20"/>
          <w:szCs w:val="20"/>
        </w:rPr>
        <w:t xml:space="preserve"> El importe de todas las indemnizaciones previstas en el presente Convenio Colectivo de Trabajo se abonarán dentro del plazo de SESENTA (60) días de acaecido el hecho.</w:t>
      </w:r>
    </w:p>
    <w:p w:rsidR="00753399" w:rsidRPr="007D3804" w:rsidRDefault="00753399" w:rsidP="00753399">
      <w:pPr>
        <w:ind w:firstLine="2040"/>
        <w:jc w:val="both"/>
        <w:rPr>
          <w:rFonts w:ascii="Calibri" w:eastAsia="Batang" w:hAnsi="Calibri"/>
          <w:sz w:val="20"/>
          <w:szCs w:val="20"/>
        </w:rPr>
      </w:pPr>
      <w:r w:rsidRPr="007D3804">
        <w:rPr>
          <w:rFonts w:ascii="Calibri" w:eastAsia="Batang" w:hAnsi="Calibri"/>
          <w:sz w:val="20"/>
          <w:szCs w:val="20"/>
        </w:rPr>
        <w:t>Esta indemnización es independiente del reintegro de los gastos de pasaje y carga, y no será exigible la comprobación de los gastos realizados.</w:t>
      </w:r>
    </w:p>
    <w:p w:rsidR="00753399" w:rsidRPr="007D3804" w:rsidRDefault="00753399" w:rsidP="00753399">
      <w:pPr>
        <w:jc w:val="both"/>
        <w:rPr>
          <w:rFonts w:ascii="Calibri" w:eastAsia="Batang" w:hAnsi="Calibri"/>
          <w:color w:val="FF0000"/>
          <w:sz w:val="16"/>
          <w:szCs w:val="16"/>
        </w:rPr>
      </w:pPr>
      <w:r w:rsidRPr="007D3804">
        <w:rPr>
          <w:rFonts w:ascii="Calibri" w:eastAsia="Batang" w:hAnsi="Calibri"/>
          <w:color w:val="FF0000"/>
          <w:sz w:val="16"/>
          <w:szCs w:val="16"/>
        </w:rPr>
        <w:t>Nota: Articulo ampliado mediante Acta Paritaria N° 32/07</w:t>
      </w:r>
      <w:r w:rsidR="002B22E4" w:rsidRPr="007D3804">
        <w:rPr>
          <w:rFonts w:ascii="Calibri" w:eastAsia="Batang" w:hAnsi="Calibri"/>
          <w:color w:val="FF0000"/>
          <w:sz w:val="16"/>
          <w:szCs w:val="16"/>
        </w:rPr>
        <w:t xml:space="preserve"> con vigencia a partir del 01/07/07</w:t>
      </w:r>
      <w:r w:rsidRPr="007D3804">
        <w:rPr>
          <w:rFonts w:ascii="Calibri" w:eastAsia="Batang" w:hAnsi="Calibri"/>
          <w:color w:val="FF0000"/>
          <w:sz w:val="16"/>
          <w:szCs w:val="16"/>
        </w:rPr>
        <w:t xml:space="preserve">. </w:t>
      </w:r>
    </w:p>
    <w:p w:rsidR="00753399" w:rsidRPr="007D3804" w:rsidRDefault="00753399" w:rsidP="00946066">
      <w:pPr>
        <w:jc w:val="both"/>
        <w:rPr>
          <w:rFonts w:ascii="Calibri" w:eastAsia="Batang" w:hAnsi="Calibri"/>
          <w:sz w:val="20"/>
          <w:szCs w:val="20"/>
        </w:rPr>
      </w:pPr>
    </w:p>
    <w:p w:rsidR="001D69F5" w:rsidRPr="007D3804" w:rsidRDefault="001D69F5">
      <w:pPr>
        <w:spacing w:line="360" w:lineRule="auto"/>
        <w:jc w:val="center"/>
        <w:rPr>
          <w:rFonts w:ascii="Calibri" w:eastAsia="Batang" w:hAnsi="Calibri"/>
          <w:sz w:val="22"/>
          <w:u w:val="single"/>
        </w:rPr>
      </w:pPr>
    </w:p>
    <w:p w:rsidR="00753399" w:rsidRPr="007D3804" w:rsidRDefault="00753399" w:rsidP="00753399">
      <w:pPr>
        <w:spacing w:line="360" w:lineRule="auto"/>
        <w:jc w:val="center"/>
        <w:rPr>
          <w:rFonts w:ascii="Calibri" w:eastAsia="Batang" w:hAnsi="Calibri"/>
          <w:b/>
          <w:u w:val="single"/>
        </w:rPr>
      </w:pPr>
      <w:r w:rsidRPr="007D3804">
        <w:rPr>
          <w:rFonts w:ascii="Calibri" w:eastAsia="Batang" w:hAnsi="Calibri"/>
          <w:b/>
          <w:u w:val="single"/>
        </w:rPr>
        <w:t>SUBSIDIO POR TRASLADO CON EL GRUPO FAMILIAR</w:t>
      </w:r>
    </w:p>
    <w:p w:rsidR="00753399" w:rsidRPr="007D3804" w:rsidRDefault="00753399" w:rsidP="00753399">
      <w:pPr>
        <w:jc w:val="both"/>
        <w:rPr>
          <w:rFonts w:ascii="Calibri" w:eastAsia="Batang" w:hAnsi="Calibri"/>
          <w:b/>
          <w:sz w:val="20"/>
          <w:szCs w:val="20"/>
        </w:rPr>
      </w:pPr>
    </w:p>
    <w:p w:rsidR="00753399" w:rsidRPr="007D3804" w:rsidRDefault="00753399" w:rsidP="00753399">
      <w:pPr>
        <w:jc w:val="both"/>
        <w:rPr>
          <w:rFonts w:ascii="Calibri" w:eastAsia="Batang" w:hAnsi="Calibri"/>
          <w:sz w:val="20"/>
          <w:szCs w:val="20"/>
        </w:rPr>
      </w:pPr>
      <w:r w:rsidRPr="007D3804">
        <w:rPr>
          <w:rFonts w:ascii="Calibri" w:eastAsia="Batang" w:hAnsi="Calibri"/>
          <w:b/>
          <w:sz w:val="20"/>
          <w:szCs w:val="20"/>
        </w:rPr>
        <w:t>ARTÍCULO ….°:</w:t>
      </w:r>
      <w:r w:rsidRPr="007D3804">
        <w:rPr>
          <w:rFonts w:ascii="Calibri" w:eastAsia="Batang" w:hAnsi="Calibri"/>
          <w:sz w:val="20"/>
          <w:szCs w:val="20"/>
        </w:rPr>
        <w:t xml:space="preserve"> El agente que haya sido trasladado con su grupo familiar recibirá una compensación por subsidio traslado grupo familiar de acuerdo al siguiente detalle:</w:t>
      </w:r>
    </w:p>
    <w:p w:rsidR="00753399" w:rsidRPr="007D3804" w:rsidRDefault="00753399" w:rsidP="00753399">
      <w:pPr>
        <w:numPr>
          <w:ilvl w:val="0"/>
          <w:numId w:val="40"/>
        </w:numPr>
        <w:jc w:val="both"/>
        <w:rPr>
          <w:rFonts w:ascii="Calibri" w:eastAsia="Batang" w:hAnsi="Calibri"/>
          <w:sz w:val="20"/>
          <w:szCs w:val="20"/>
        </w:rPr>
      </w:pPr>
      <w:r w:rsidRPr="007D3804">
        <w:rPr>
          <w:rFonts w:ascii="Calibri" w:eastAsia="Batang" w:hAnsi="Calibri"/>
          <w:sz w:val="20"/>
          <w:szCs w:val="20"/>
        </w:rPr>
        <w:t>Por esposa o concubina, el CINCUENTA POR CIENTO (59%)  de la indemnización del agente en actividad.</w:t>
      </w:r>
    </w:p>
    <w:p w:rsidR="00753399" w:rsidRPr="007D3804" w:rsidRDefault="00482F06" w:rsidP="00753399">
      <w:pPr>
        <w:numPr>
          <w:ilvl w:val="0"/>
          <w:numId w:val="40"/>
        </w:numPr>
        <w:jc w:val="both"/>
        <w:rPr>
          <w:rFonts w:ascii="Calibri" w:eastAsia="Batang" w:hAnsi="Calibri"/>
          <w:sz w:val="20"/>
          <w:szCs w:val="20"/>
        </w:rPr>
      </w:pPr>
      <w:r w:rsidRPr="007D3804">
        <w:rPr>
          <w:rFonts w:ascii="Calibri" w:eastAsia="Batang" w:hAnsi="Calibri"/>
          <w:sz w:val="20"/>
          <w:szCs w:val="20"/>
        </w:rPr>
        <w:t>Por hijo menor de edad en edad escolar (primaria o secundaria) percibirá el CINCUENTA POR CIENTO (50%) del subsidio por esposa.</w:t>
      </w:r>
    </w:p>
    <w:p w:rsidR="00482F06" w:rsidRPr="007D3804" w:rsidRDefault="00482F06" w:rsidP="00753399">
      <w:pPr>
        <w:numPr>
          <w:ilvl w:val="0"/>
          <w:numId w:val="40"/>
        </w:numPr>
        <w:jc w:val="both"/>
        <w:rPr>
          <w:rFonts w:ascii="Calibri" w:eastAsia="Batang" w:hAnsi="Calibri"/>
          <w:sz w:val="20"/>
          <w:szCs w:val="20"/>
        </w:rPr>
      </w:pPr>
      <w:r w:rsidRPr="007D3804">
        <w:rPr>
          <w:rFonts w:ascii="Calibri" w:eastAsia="Batang" w:hAnsi="Calibri"/>
          <w:sz w:val="20"/>
          <w:szCs w:val="20"/>
        </w:rPr>
        <w:t>Por hijo mayor y/o que éste no estudie no percibirá subsidio por traslado.</w:t>
      </w:r>
    </w:p>
    <w:p w:rsidR="00482F06" w:rsidRPr="007D3804" w:rsidRDefault="00482F06" w:rsidP="00482F06">
      <w:pPr>
        <w:ind w:firstLine="1800"/>
        <w:jc w:val="both"/>
        <w:rPr>
          <w:rFonts w:ascii="Calibri" w:eastAsia="Batang" w:hAnsi="Calibri"/>
          <w:sz w:val="20"/>
          <w:szCs w:val="20"/>
        </w:rPr>
      </w:pPr>
    </w:p>
    <w:p w:rsidR="00482F06" w:rsidRPr="007D3804" w:rsidRDefault="00482F06" w:rsidP="00482F06">
      <w:pPr>
        <w:ind w:firstLine="1800"/>
        <w:jc w:val="both"/>
        <w:rPr>
          <w:rFonts w:ascii="Calibri" w:eastAsia="Batang" w:hAnsi="Calibri"/>
          <w:sz w:val="20"/>
          <w:szCs w:val="20"/>
        </w:rPr>
      </w:pPr>
      <w:r w:rsidRPr="007D3804">
        <w:rPr>
          <w:rFonts w:ascii="Calibri" w:eastAsia="Batang" w:hAnsi="Calibri"/>
          <w:sz w:val="20"/>
          <w:szCs w:val="20"/>
        </w:rPr>
        <w:t>El personal trasladado a su pedido o por permuta no tendrá derecho a percibir la indemnización por traslado.</w:t>
      </w:r>
    </w:p>
    <w:p w:rsidR="00482F06" w:rsidRPr="007D3804" w:rsidRDefault="00482F06" w:rsidP="00482F06">
      <w:pPr>
        <w:ind w:firstLine="1800"/>
        <w:jc w:val="both"/>
        <w:rPr>
          <w:rFonts w:ascii="Calibri" w:eastAsia="Batang" w:hAnsi="Calibri"/>
          <w:sz w:val="20"/>
          <w:szCs w:val="20"/>
        </w:rPr>
      </w:pPr>
    </w:p>
    <w:p w:rsidR="00482F06" w:rsidRPr="007D3804" w:rsidRDefault="00482F06" w:rsidP="00482F06">
      <w:pPr>
        <w:ind w:firstLine="1800"/>
        <w:jc w:val="both"/>
        <w:rPr>
          <w:rFonts w:ascii="Calibri" w:eastAsia="Batang" w:hAnsi="Calibri"/>
          <w:sz w:val="20"/>
          <w:szCs w:val="20"/>
        </w:rPr>
      </w:pPr>
      <w:r w:rsidRPr="007D3804">
        <w:rPr>
          <w:rFonts w:ascii="Calibri" w:eastAsia="Batang" w:hAnsi="Calibri"/>
          <w:sz w:val="20"/>
          <w:szCs w:val="20"/>
        </w:rPr>
        <w:t>Si se produjera el traslado simultáneo de dos (2) agentes pertenecientes a un mismo grupo familiar (cónyuge, pareja conviviente, padres, hijos, hermanos, etc.) siempre que el mismo obedeciere a razones de servicios, corresponderá a ambos, en forma independiente, el pago de la indemnización.</w:t>
      </w:r>
    </w:p>
    <w:p w:rsidR="00482F06" w:rsidRPr="007D3804" w:rsidRDefault="00482F06" w:rsidP="00482F06">
      <w:pPr>
        <w:ind w:firstLine="1800"/>
        <w:jc w:val="both"/>
        <w:rPr>
          <w:rFonts w:ascii="Calibri" w:eastAsia="Batang" w:hAnsi="Calibri"/>
          <w:sz w:val="20"/>
          <w:szCs w:val="20"/>
        </w:rPr>
      </w:pPr>
    </w:p>
    <w:p w:rsidR="00482F06" w:rsidRPr="007D3804" w:rsidRDefault="00482F06" w:rsidP="00482F06">
      <w:pPr>
        <w:ind w:firstLine="1800"/>
        <w:jc w:val="both"/>
        <w:rPr>
          <w:rFonts w:ascii="Calibri" w:eastAsia="Batang" w:hAnsi="Calibri"/>
          <w:sz w:val="20"/>
          <w:szCs w:val="20"/>
        </w:rPr>
      </w:pPr>
      <w:r w:rsidRPr="007D3804">
        <w:rPr>
          <w:rFonts w:ascii="Calibri" w:eastAsia="Batang" w:hAnsi="Calibri"/>
          <w:sz w:val="20"/>
          <w:szCs w:val="20"/>
        </w:rPr>
        <w:t>El personal que como consecuencia del servicio experimentase un daño patrimonial de sus bienes, tendrá derecho a una indemnización equivalente al deterioro o destrucción de la cosa, siempre que no mediare culpa o negligencia del mismo; situación que será considerada por la COMISION DE SEGURIDAD E HIGIENE, quien deberá expedirse en un plazo no mayor de SESENTA (60) días a partir de la fecha de producido el daño; transcurrido el mencionado plazo sin dictamen, la administración procederá al pago de la indemnización sin más trámites.</w:t>
      </w:r>
    </w:p>
    <w:p w:rsidR="002B22E4" w:rsidRPr="007D3804" w:rsidRDefault="002B22E4" w:rsidP="002B22E4">
      <w:pPr>
        <w:jc w:val="both"/>
        <w:rPr>
          <w:rFonts w:ascii="Calibri" w:eastAsia="Batang" w:hAnsi="Calibri"/>
          <w:color w:val="FF0000"/>
          <w:sz w:val="16"/>
          <w:szCs w:val="16"/>
        </w:rPr>
      </w:pPr>
      <w:r w:rsidRPr="007D3804">
        <w:rPr>
          <w:rFonts w:ascii="Calibri" w:eastAsia="Batang" w:hAnsi="Calibri"/>
          <w:color w:val="FF0000"/>
          <w:sz w:val="16"/>
          <w:szCs w:val="16"/>
        </w:rPr>
        <w:t xml:space="preserve">Nota: Articulo agregado mediante Acta Paritaria N° 32/07 con vigencia a partir del 01/07/07. </w:t>
      </w:r>
    </w:p>
    <w:p w:rsidR="00753399" w:rsidRPr="007D3804" w:rsidRDefault="00753399" w:rsidP="00482F06">
      <w:pPr>
        <w:ind w:firstLine="1800"/>
        <w:jc w:val="both"/>
        <w:rPr>
          <w:rFonts w:ascii="Calibri" w:eastAsia="Batang" w:hAnsi="Calibri"/>
          <w:sz w:val="20"/>
          <w:szCs w:val="20"/>
        </w:rPr>
      </w:pPr>
    </w:p>
    <w:p w:rsidR="009A0723" w:rsidRPr="007D3804" w:rsidRDefault="009A0723" w:rsidP="00482F06">
      <w:pPr>
        <w:spacing w:line="360" w:lineRule="auto"/>
        <w:jc w:val="center"/>
        <w:rPr>
          <w:rFonts w:ascii="Calibri" w:eastAsia="Batang" w:hAnsi="Calibri"/>
          <w:b/>
          <w:u w:val="single"/>
        </w:rPr>
      </w:pPr>
    </w:p>
    <w:p w:rsidR="00482F06" w:rsidRPr="007D3804" w:rsidRDefault="00482F06" w:rsidP="00482F06">
      <w:pPr>
        <w:spacing w:line="360" w:lineRule="auto"/>
        <w:jc w:val="center"/>
        <w:rPr>
          <w:rFonts w:ascii="Calibri" w:eastAsia="Batang" w:hAnsi="Calibri"/>
          <w:b/>
          <w:u w:val="single"/>
        </w:rPr>
      </w:pPr>
      <w:r w:rsidRPr="007D3804">
        <w:rPr>
          <w:rFonts w:ascii="Calibri" w:eastAsia="Batang" w:hAnsi="Calibri"/>
          <w:b/>
          <w:u w:val="single"/>
        </w:rPr>
        <w:t>REINTEGRO POR GASTOS DE PASAJE Y CARGAS</w:t>
      </w:r>
    </w:p>
    <w:p w:rsidR="00482F06" w:rsidRPr="007D3804" w:rsidRDefault="00482F06" w:rsidP="00482F06">
      <w:pPr>
        <w:jc w:val="both"/>
        <w:rPr>
          <w:rFonts w:ascii="Calibri" w:eastAsia="Batang" w:hAnsi="Calibri"/>
          <w:b/>
          <w:sz w:val="20"/>
          <w:szCs w:val="20"/>
        </w:rPr>
      </w:pPr>
    </w:p>
    <w:p w:rsidR="00482F06" w:rsidRPr="007D3804" w:rsidRDefault="00482F06" w:rsidP="00482F06">
      <w:pPr>
        <w:jc w:val="both"/>
        <w:rPr>
          <w:rFonts w:ascii="Calibri" w:eastAsia="Batang" w:hAnsi="Calibri"/>
          <w:sz w:val="20"/>
          <w:szCs w:val="20"/>
        </w:rPr>
      </w:pPr>
      <w:r w:rsidRPr="007D3804">
        <w:rPr>
          <w:rFonts w:ascii="Calibri" w:eastAsia="Batang" w:hAnsi="Calibri"/>
          <w:b/>
          <w:sz w:val="20"/>
          <w:szCs w:val="20"/>
        </w:rPr>
        <w:lastRenderedPageBreak/>
        <w:t>ARTÍCULO ….°:</w:t>
      </w:r>
      <w:r w:rsidRPr="007D3804">
        <w:rPr>
          <w:rFonts w:ascii="Calibri" w:eastAsia="Batang" w:hAnsi="Calibri"/>
          <w:sz w:val="20"/>
          <w:szCs w:val="20"/>
        </w:rPr>
        <w:t xml:space="preserve"> Es el reintegro de los gastos que por los mencionados conceptos deban afrontar los agentes para cumplir traslados definitivos ordenados por razones de servicios. En virtud de ello, el personal que en cumplimiento de traslados definitivos deba desplazarse por vía marítima, fluvial, terrestre o aérea, podrá utilizar</w:t>
      </w:r>
      <w:r w:rsidR="008C68A9" w:rsidRPr="007D3804">
        <w:rPr>
          <w:rFonts w:ascii="Calibri" w:eastAsia="Batang" w:hAnsi="Calibri"/>
          <w:sz w:val="20"/>
          <w:szCs w:val="20"/>
        </w:rPr>
        <w:t xml:space="preserve"> indistintamente los servicios de empresas estatales o privadas.</w:t>
      </w:r>
    </w:p>
    <w:p w:rsidR="00DF5FA4" w:rsidRPr="007D3804" w:rsidRDefault="00DF5FA4" w:rsidP="00DF5FA4">
      <w:pPr>
        <w:ind w:firstLine="1800"/>
        <w:jc w:val="both"/>
        <w:rPr>
          <w:rFonts w:ascii="Calibri" w:eastAsia="Batang" w:hAnsi="Calibri"/>
          <w:sz w:val="20"/>
          <w:szCs w:val="20"/>
        </w:rPr>
      </w:pPr>
    </w:p>
    <w:p w:rsidR="008C68A9" w:rsidRPr="007D3804" w:rsidRDefault="00DF5FA4" w:rsidP="00DF5FA4">
      <w:pPr>
        <w:ind w:firstLine="1800"/>
        <w:jc w:val="both"/>
        <w:rPr>
          <w:rFonts w:ascii="Calibri" w:eastAsia="Batang" w:hAnsi="Calibri"/>
          <w:sz w:val="20"/>
          <w:szCs w:val="20"/>
        </w:rPr>
      </w:pPr>
      <w:r w:rsidRPr="007D3804">
        <w:rPr>
          <w:rFonts w:ascii="Calibri" w:eastAsia="Batang" w:hAnsi="Calibri"/>
          <w:sz w:val="20"/>
          <w:szCs w:val="20"/>
        </w:rPr>
        <w:t xml:space="preserve">Análogo procedimiento se seguirá respecto del transporte de cargas de efectos personales y en la provisión de combustibles y lubricantes para cuando se utilicen vehículos automotores en los casos enunciados en el párrafo precedente. </w:t>
      </w:r>
    </w:p>
    <w:p w:rsidR="00DF5FA4" w:rsidRPr="007D3804" w:rsidRDefault="00DF5FA4" w:rsidP="00DF5FA4">
      <w:pPr>
        <w:ind w:firstLine="1800"/>
        <w:jc w:val="both"/>
        <w:rPr>
          <w:rFonts w:ascii="Calibri" w:eastAsia="Batang" w:hAnsi="Calibri"/>
          <w:sz w:val="20"/>
          <w:szCs w:val="20"/>
        </w:rPr>
      </w:pPr>
    </w:p>
    <w:p w:rsidR="00DF5FA4" w:rsidRPr="007D3804" w:rsidRDefault="00DF5FA4" w:rsidP="00DF5FA4">
      <w:pPr>
        <w:ind w:firstLine="1800"/>
        <w:jc w:val="both"/>
        <w:rPr>
          <w:rFonts w:ascii="Calibri" w:eastAsia="Batang" w:hAnsi="Calibri"/>
          <w:sz w:val="20"/>
          <w:szCs w:val="20"/>
        </w:rPr>
      </w:pPr>
      <w:r w:rsidRPr="007D3804">
        <w:rPr>
          <w:rFonts w:ascii="Calibri" w:eastAsia="Batang" w:hAnsi="Calibri"/>
          <w:sz w:val="20"/>
          <w:szCs w:val="20"/>
        </w:rPr>
        <w:t>Cuando el desplazamiento producido por traslado definitivo del agente suponga el cambio de residencia, se reconocerán además de los gastos de pasaje de ida del empleado y de los familiares a su cargo en las condiciones determinadas, los importes correspondientes a la carga y traslado de los efectos personales.</w:t>
      </w:r>
    </w:p>
    <w:p w:rsidR="00DF5FA4" w:rsidRPr="007D3804" w:rsidRDefault="00DF5FA4" w:rsidP="00DF5FA4">
      <w:pPr>
        <w:ind w:firstLine="1800"/>
        <w:jc w:val="both"/>
        <w:rPr>
          <w:rFonts w:ascii="Calibri" w:eastAsia="Batang" w:hAnsi="Calibri"/>
          <w:sz w:val="20"/>
          <w:szCs w:val="20"/>
        </w:rPr>
      </w:pPr>
    </w:p>
    <w:p w:rsidR="00DF5FA4" w:rsidRPr="007D3804" w:rsidRDefault="00DF5FA4" w:rsidP="00DF5FA4">
      <w:pPr>
        <w:ind w:firstLine="1800"/>
        <w:jc w:val="both"/>
        <w:rPr>
          <w:rFonts w:ascii="Calibri" w:eastAsia="Batang" w:hAnsi="Calibri"/>
          <w:sz w:val="20"/>
          <w:szCs w:val="20"/>
        </w:rPr>
      </w:pPr>
      <w:r w:rsidRPr="007D3804">
        <w:rPr>
          <w:rFonts w:ascii="Calibri" w:eastAsia="Batang" w:hAnsi="Calibri"/>
          <w:sz w:val="20"/>
          <w:szCs w:val="20"/>
        </w:rPr>
        <w:t>Se entenderá como miembro familiar a cargo a las personas que tengan dicha situación declarada oficialmente ante la Repartición.</w:t>
      </w:r>
    </w:p>
    <w:p w:rsidR="00DF5FA4" w:rsidRPr="007D3804" w:rsidRDefault="00DF5FA4" w:rsidP="00DF5FA4">
      <w:pPr>
        <w:ind w:firstLine="1800"/>
        <w:jc w:val="both"/>
        <w:rPr>
          <w:rFonts w:ascii="Calibri" w:eastAsia="Batang" w:hAnsi="Calibri"/>
          <w:sz w:val="20"/>
          <w:szCs w:val="20"/>
        </w:rPr>
      </w:pPr>
    </w:p>
    <w:p w:rsidR="00DF5FA4" w:rsidRPr="007D3804" w:rsidRDefault="00DF5FA4" w:rsidP="00DF5FA4">
      <w:pPr>
        <w:ind w:firstLine="1800"/>
        <w:jc w:val="both"/>
        <w:rPr>
          <w:rFonts w:ascii="Calibri" w:eastAsia="Batang" w:hAnsi="Calibri"/>
          <w:sz w:val="20"/>
          <w:szCs w:val="20"/>
        </w:rPr>
      </w:pPr>
      <w:r w:rsidRPr="007D3804">
        <w:rPr>
          <w:rFonts w:ascii="Calibri" w:eastAsia="Batang" w:hAnsi="Calibri"/>
          <w:sz w:val="20"/>
          <w:szCs w:val="20"/>
        </w:rPr>
        <w:t>El personal que no haga efectivo el traslado de la familia a su cargo dentro del término de UN (1) AÑO desde la fecha de ordenado su cambio de destino, sin causa de fuerza mayor debidamente comprobado, perderá todo derecho a los respectivos reintegros por gastos de pasajes y carga.</w:t>
      </w:r>
    </w:p>
    <w:p w:rsidR="00DF5FA4" w:rsidRPr="007D3804" w:rsidRDefault="00DF5FA4" w:rsidP="00DF5FA4">
      <w:pPr>
        <w:ind w:firstLine="1800"/>
        <w:jc w:val="both"/>
        <w:rPr>
          <w:rFonts w:ascii="Calibri" w:eastAsia="Batang" w:hAnsi="Calibri"/>
          <w:sz w:val="20"/>
          <w:szCs w:val="20"/>
        </w:rPr>
      </w:pPr>
    </w:p>
    <w:p w:rsidR="00DF5FA4" w:rsidRPr="007D3804" w:rsidRDefault="00DF5FA4" w:rsidP="00DF5FA4">
      <w:pPr>
        <w:ind w:firstLine="1800"/>
        <w:jc w:val="both"/>
        <w:rPr>
          <w:rFonts w:ascii="Calibri" w:eastAsia="Batang" w:hAnsi="Calibri"/>
          <w:sz w:val="20"/>
          <w:szCs w:val="20"/>
        </w:rPr>
      </w:pPr>
      <w:r w:rsidRPr="007D3804">
        <w:rPr>
          <w:rFonts w:ascii="Calibri" w:eastAsia="Batang" w:hAnsi="Calibri"/>
          <w:sz w:val="20"/>
          <w:szCs w:val="20"/>
        </w:rPr>
        <w:t xml:space="preserve">Corresponderá el reconocimiento de los gastos de pasaje y de carga al agente que dejare de prestar servicios en la DIRECCION NACIONAL DE VIALIDAD y deba </w:t>
      </w:r>
      <w:r w:rsidR="002B22E4" w:rsidRPr="007D3804">
        <w:rPr>
          <w:rFonts w:ascii="Calibri" w:eastAsia="Batang" w:hAnsi="Calibri"/>
          <w:sz w:val="20"/>
          <w:szCs w:val="20"/>
        </w:rPr>
        <w:t>trasladarse desde el lugar donde fue destacado hasta su asiento habitual.</w:t>
      </w:r>
    </w:p>
    <w:p w:rsidR="002B22E4" w:rsidRPr="007D3804" w:rsidRDefault="002B22E4" w:rsidP="00DF5FA4">
      <w:pPr>
        <w:ind w:firstLine="1800"/>
        <w:jc w:val="both"/>
        <w:rPr>
          <w:rFonts w:ascii="Calibri" w:eastAsia="Batang" w:hAnsi="Calibri"/>
          <w:sz w:val="20"/>
          <w:szCs w:val="20"/>
        </w:rPr>
      </w:pPr>
    </w:p>
    <w:p w:rsidR="002B22E4" w:rsidRPr="007D3804" w:rsidRDefault="002B22E4" w:rsidP="00DF5FA4">
      <w:pPr>
        <w:ind w:firstLine="1800"/>
        <w:jc w:val="both"/>
        <w:rPr>
          <w:rFonts w:ascii="Calibri" w:eastAsia="Batang" w:hAnsi="Calibri"/>
          <w:sz w:val="20"/>
          <w:szCs w:val="20"/>
        </w:rPr>
      </w:pPr>
      <w:r w:rsidRPr="007D3804">
        <w:rPr>
          <w:rFonts w:ascii="Calibri" w:eastAsia="Batang" w:hAnsi="Calibri"/>
          <w:sz w:val="20"/>
          <w:szCs w:val="20"/>
        </w:rPr>
        <w:t>A tal efecto, se considerará como lugar de residencia habitual la localidad donde el agente haya tenido una permanencia en sus funciones de DIEZ (10) AÑOS o mas, o en su defecto aquellas a que el agente hubiese ingresado a la Repartición.</w:t>
      </w:r>
    </w:p>
    <w:p w:rsidR="002B22E4" w:rsidRPr="007D3804" w:rsidRDefault="002B22E4" w:rsidP="002B22E4">
      <w:pPr>
        <w:jc w:val="both"/>
        <w:rPr>
          <w:rFonts w:ascii="Calibri" w:eastAsia="Batang" w:hAnsi="Calibri"/>
          <w:color w:val="FF0000"/>
          <w:sz w:val="16"/>
          <w:szCs w:val="16"/>
        </w:rPr>
      </w:pPr>
      <w:r w:rsidRPr="007D3804">
        <w:rPr>
          <w:rFonts w:ascii="Calibri" w:eastAsia="Batang" w:hAnsi="Calibri"/>
          <w:color w:val="FF0000"/>
          <w:sz w:val="16"/>
          <w:szCs w:val="16"/>
        </w:rPr>
        <w:t xml:space="preserve">Nota: Articulo agregado mediante Acta Paritaria N° 32/07 con vigencia a partir del 01/07/07. </w:t>
      </w:r>
      <w:r w:rsidR="00FF5FF4" w:rsidRPr="007D3804">
        <w:rPr>
          <w:rFonts w:ascii="Calibri" w:eastAsia="Batang" w:hAnsi="Calibri"/>
          <w:color w:val="FF0000"/>
          <w:sz w:val="16"/>
          <w:szCs w:val="16"/>
        </w:rPr>
        <w:t>Pendiente de homologación.</w:t>
      </w:r>
    </w:p>
    <w:p w:rsidR="002B22E4" w:rsidRPr="007D3804" w:rsidRDefault="002B22E4" w:rsidP="00DF5FA4">
      <w:pPr>
        <w:ind w:firstLine="1800"/>
        <w:jc w:val="both"/>
        <w:rPr>
          <w:rFonts w:ascii="Calibri" w:eastAsia="Batang" w:hAnsi="Calibri"/>
          <w:sz w:val="20"/>
          <w:szCs w:val="20"/>
        </w:rPr>
      </w:pPr>
    </w:p>
    <w:p w:rsidR="00753399" w:rsidRPr="007D3804" w:rsidRDefault="00753399">
      <w:pPr>
        <w:spacing w:line="360" w:lineRule="auto"/>
        <w:jc w:val="center"/>
        <w:rPr>
          <w:rFonts w:ascii="Calibri" w:eastAsia="Batang" w:hAnsi="Calibri"/>
          <w:sz w:val="22"/>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MENCIONES Y MÉRITOS</w:t>
      </w:r>
    </w:p>
    <w:p w:rsidR="001D69F5" w:rsidRPr="007D3804" w:rsidRDefault="001D69F5" w:rsidP="00946066">
      <w:pPr>
        <w:jc w:val="both"/>
        <w:rPr>
          <w:rFonts w:ascii="Calibri" w:eastAsia="Batang" w:hAnsi="Calibri"/>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105°:</w:t>
      </w:r>
      <w:r w:rsidRPr="007D3804">
        <w:rPr>
          <w:rFonts w:ascii="Calibri" w:eastAsia="Batang" w:hAnsi="Calibri"/>
          <w:sz w:val="20"/>
          <w:szCs w:val="20"/>
        </w:rPr>
        <w:t xml:space="preserve"> El personal tendrá derecho a menciones especiales cuando hubiera realizado alguna labor o acto de mérito extraordinario que se traduzca en beneficio para la sociedad, para los intereses de </w:t>
      </w:r>
      <w:r w:rsidR="00F80D87" w:rsidRPr="007D3804">
        <w:rPr>
          <w:rFonts w:ascii="Calibri" w:eastAsia="Batang" w:hAnsi="Calibri"/>
          <w:sz w:val="20"/>
          <w:szCs w:val="20"/>
        </w:rPr>
        <w:t>DIRECCION NACIONAL DE VIALIDAD</w:t>
      </w:r>
      <w:r w:rsidRPr="007D3804">
        <w:rPr>
          <w:rFonts w:ascii="Calibri" w:eastAsia="Batang" w:hAnsi="Calibri"/>
          <w:sz w:val="20"/>
          <w:szCs w:val="20"/>
        </w:rPr>
        <w:t>, para otras instituciones y personas físicas.</w:t>
      </w:r>
    </w:p>
    <w:p w:rsidR="001D69F5" w:rsidRPr="007D3804" w:rsidRDefault="001D69F5" w:rsidP="00946066">
      <w:pPr>
        <w:pStyle w:val="Sangradetextonormal"/>
        <w:spacing w:line="240" w:lineRule="auto"/>
        <w:ind w:left="0" w:firstLine="1650"/>
        <w:rPr>
          <w:rFonts w:ascii="Calibri" w:eastAsia="Batang" w:hAnsi="Calibri"/>
          <w:sz w:val="20"/>
        </w:rPr>
      </w:pPr>
    </w:p>
    <w:p w:rsidR="00BB36B4" w:rsidRPr="007D3804" w:rsidRDefault="001D69F5" w:rsidP="00946066">
      <w:pPr>
        <w:pStyle w:val="Sangradetextonormal"/>
        <w:spacing w:line="240" w:lineRule="auto"/>
        <w:ind w:left="0" w:firstLine="1650"/>
        <w:rPr>
          <w:rFonts w:ascii="Calibri" w:eastAsia="Batang" w:hAnsi="Calibri"/>
          <w:sz w:val="20"/>
        </w:rPr>
      </w:pPr>
      <w:r w:rsidRPr="007D3804">
        <w:rPr>
          <w:rFonts w:ascii="Calibri" w:eastAsia="Batang" w:hAnsi="Calibri"/>
          <w:sz w:val="20"/>
        </w:rPr>
        <w:t>Dicha</w:t>
      </w:r>
      <w:r w:rsidR="00BB36B4" w:rsidRPr="007D3804">
        <w:rPr>
          <w:rFonts w:ascii="Calibri" w:eastAsia="Batang" w:hAnsi="Calibri"/>
          <w:sz w:val="20"/>
        </w:rPr>
        <w:t xml:space="preserve"> labor o acto de mérito podrá ser premiado con una asignación remunerativa de hasta el VEINTE POR CIENTO (20%) de la asignación de la categoría de revista del agente y por un término que oscilará entre UNO (1) y CINCO (5) AÑOS.</w:t>
      </w:r>
    </w:p>
    <w:p w:rsidR="00BB36B4" w:rsidRPr="007D3804" w:rsidRDefault="00BB36B4" w:rsidP="00946066">
      <w:pPr>
        <w:pStyle w:val="Sangradetextonormal"/>
        <w:spacing w:line="240" w:lineRule="auto"/>
        <w:ind w:left="0" w:firstLine="1650"/>
        <w:rPr>
          <w:rFonts w:ascii="Calibri" w:eastAsia="Batang" w:hAnsi="Calibri"/>
          <w:sz w:val="20"/>
        </w:rPr>
      </w:pPr>
    </w:p>
    <w:p w:rsidR="00BB36B4" w:rsidRPr="007D3804" w:rsidRDefault="00BB36B4" w:rsidP="00946066">
      <w:pPr>
        <w:pStyle w:val="Sangradetextonormal"/>
        <w:spacing w:line="240" w:lineRule="auto"/>
        <w:ind w:left="0" w:firstLine="1650"/>
        <w:rPr>
          <w:rFonts w:ascii="Calibri" w:eastAsia="Batang" w:hAnsi="Calibri"/>
          <w:sz w:val="20"/>
        </w:rPr>
      </w:pPr>
      <w:r w:rsidRPr="007D3804">
        <w:rPr>
          <w:rFonts w:ascii="Calibri" w:eastAsia="Batang" w:hAnsi="Calibri"/>
          <w:sz w:val="20"/>
        </w:rPr>
        <w:t>Para el otorgamiento de la bonificación precedente deberá expedirse, previamente, la COMISION PARITARIA PERMANENTE DE REGLAMENTACION, APLICACIÓN Y CONTROL DEL CONVENIO COLECTIVO DE TRABAJO quien elevará al señor Administrador General o quien haga sus veces, los elementos y la conclusión correspondiente, para el dictado del pertinente acto administrativo.</w:t>
      </w:r>
    </w:p>
    <w:p w:rsidR="00AB6C98" w:rsidRPr="007D3804" w:rsidRDefault="00AB6C98" w:rsidP="00AB6C98">
      <w:pPr>
        <w:jc w:val="both"/>
        <w:rPr>
          <w:rFonts w:ascii="Calibri" w:eastAsia="Batang" w:hAnsi="Calibri"/>
          <w:color w:val="FF0000"/>
          <w:sz w:val="16"/>
          <w:szCs w:val="16"/>
        </w:rPr>
      </w:pPr>
      <w:r w:rsidRPr="007D3804">
        <w:rPr>
          <w:rFonts w:ascii="Calibri" w:eastAsia="Batang" w:hAnsi="Calibri"/>
          <w:color w:val="FF0000"/>
          <w:sz w:val="16"/>
          <w:szCs w:val="16"/>
        </w:rPr>
        <w:t xml:space="preserve">Nota: Articulo ampliado mediante Acta Paritaria N° 45/07 con vigencia a partir del 01/07/07. </w:t>
      </w:r>
    </w:p>
    <w:p w:rsidR="001D69F5" w:rsidRPr="007D3804" w:rsidRDefault="001D69F5">
      <w:pPr>
        <w:pStyle w:val="Sangradetextonormal"/>
        <w:jc w:val="center"/>
        <w:rPr>
          <w:rFonts w:ascii="Calibri" w:eastAsia="Batang" w:hAnsi="Calibri"/>
          <w:sz w:val="16"/>
          <w:szCs w:val="16"/>
          <w:lang w:val="es-ES"/>
        </w:rPr>
      </w:pPr>
    </w:p>
    <w:p w:rsidR="00681C25" w:rsidRPr="007D3804" w:rsidRDefault="00681C25">
      <w:pPr>
        <w:pStyle w:val="Sangradetextonormal"/>
        <w:jc w:val="center"/>
        <w:rPr>
          <w:rFonts w:ascii="Calibri" w:eastAsia="Batang" w:hAnsi="Calibri"/>
          <w:b/>
          <w:szCs w:val="24"/>
          <w:u w:val="single"/>
        </w:rPr>
      </w:pPr>
    </w:p>
    <w:p w:rsidR="001D69F5" w:rsidRPr="007D3804" w:rsidRDefault="001D69F5">
      <w:pPr>
        <w:pStyle w:val="Sangradetextonormal"/>
        <w:jc w:val="center"/>
        <w:rPr>
          <w:rFonts w:ascii="Calibri" w:eastAsia="Batang" w:hAnsi="Calibri"/>
          <w:b/>
          <w:szCs w:val="24"/>
          <w:u w:val="single"/>
        </w:rPr>
      </w:pPr>
      <w:r w:rsidRPr="007D3804">
        <w:rPr>
          <w:rFonts w:ascii="Calibri" w:eastAsia="Batang" w:hAnsi="Calibri"/>
          <w:b/>
          <w:szCs w:val="24"/>
          <w:u w:val="single"/>
        </w:rPr>
        <w:t>IGUALDAD DE OPORTUNIDADES EN LA CARRERA</w:t>
      </w:r>
    </w:p>
    <w:p w:rsidR="001D69F5" w:rsidRPr="007D3804" w:rsidRDefault="001D69F5">
      <w:pPr>
        <w:pStyle w:val="Textoindependiente"/>
        <w:rPr>
          <w:rFonts w:ascii="Calibri" w:eastAsia="Batang" w:hAnsi="Calibri"/>
          <w:sz w:val="20"/>
          <w:u w:val="single"/>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106°:</w:t>
      </w:r>
      <w:r w:rsidRPr="007D3804">
        <w:rPr>
          <w:rFonts w:ascii="Calibri" w:eastAsia="Batang" w:hAnsi="Calibri"/>
          <w:sz w:val="20"/>
          <w:szCs w:val="20"/>
        </w:rPr>
        <w:t xml:space="preserve"> El personal permanente tiene derecho a igualdad de oportunidades para optar o cubrir cada uno de los niveles y jerarquías previstas en los diferentes agrupamientos, dentro del marco que establece el presente Convenio Colectivo.</w:t>
      </w:r>
    </w:p>
    <w:p w:rsidR="001D69F5" w:rsidRPr="007D3804" w:rsidRDefault="001D69F5">
      <w:pPr>
        <w:pStyle w:val="Sangradetextonormal"/>
        <w:jc w:val="center"/>
        <w:rPr>
          <w:rFonts w:ascii="Calibri" w:eastAsia="Batang" w:hAnsi="Calibri"/>
          <w:sz w:val="16"/>
          <w:szCs w:val="16"/>
        </w:rPr>
      </w:pPr>
    </w:p>
    <w:p w:rsidR="00681C25" w:rsidRPr="007D3804" w:rsidRDefault="00681C25">
      <w:pPr>
        <w:pStyle w:val="Sangradetextonormal"/>
        <w:jc w:val="center"/>
        <w:rPr>
          <w:rFonts w:ascii="Calibri" w:eastAsia="Batang" w:hAnsi="Calibri"/>
          <w:b/>
          <w:sz w:val="16"/>
          <w:szCs w:val="16"/>
          <w:u w:val="single"/>
        </w:rPr>
      </w:pPr>
    </w:p>
    <w:p w:rsidR="001D69F5" w:rsidRPr="007D3804" w:rsidRDefault="001D69F5">
      <w:pPr>
        <w:pStyle w:val="Sangradetextonormal"/>
        <w:jc w:val="center"/>
        <w:rPr>
          <w:rFonts w:ascii="Calibri" w:eastAsia="Batang" w:hAnsi="Calibri"/>
          <w:b/>
          <w:szCs w:val="24"/>
          <w:u w:val="single"/>
        </w:rPr>
      </w:pPr>
      <w:r w:rsidRPr="007D3804">
        <w:rPr>
          <w:rFonts w:ascii="Calibri" w:eastAsia="Batang" w:hAnsi="Calibri"/>
          <w:b/>
          <w:szCs w:val="24"/>
          <w:u w:val="single"/>
        </w:rPr>
        <w:lastRenderedPageBreak/>
        <w:t>CAPACITACIÓN</w:t>
      </w:r>
    </w:p>
    <w:p w:rsidR="001D69F5" w:rsidRPr="007D3804" w:rsidRDefault="001D69F5" w:rsidP="00946066">
      <w:pPr>
        <w:pStyle w:val="Ttulo2"/>
        <w:spacing w:line="240" w:lineRule="auto"/>
        <w:jc w:val="both"/>
        <w:rPr>
          <w:rFonts w:ascii="Calibri" w:eastAsia="Batang" w:hAnsi="Calibri"/>
          <w:sz w:val="22"/>
          <w:lang w:val="es-ES"/>
        </w:rPr>
      </w:pPr>
    </w:p>
    <w:p w:rsidR="001D69F5" w:rsidRPr="007D3804" w:rsidRDefault="001D69F5" w:rsidP="00946066">
      <w:pPr>
        <w:pStyle w:val="Textoindependiente2"/>
        <w:spacing w:line="240" w:lineRule="auto"/>
        <w:rPr>
          <w:rFonts w:ascii="Calibri" w:eastAsia="Batang" w:hAnsi="Calibri"/>
          <w:sz w:val="20"/>
        </w:rPr>
      </w:pPr>
      <w:r w:rsidRPr="007D3804">
        <w:rPr>
          <w:rFonts w:ascii="Calibri" w:eastAsia="Batang" w:hAnsi="Calibri"/>
          <w:b/>
          <w:sz w:val="20"/>
        </w:rPr>
        <w:t>ARTÍCULO 107°:</w:t>
      </w:r>
      <w:r w:rsidRPr="007D3804">
        <w:rPr>
          <w:rFonts w:ascii="Calibri" w:eastAsia="Batang" w:hAnsi="Calibri"/>
          <w:sz w:val="20"/>
        </w:rPr>
        <w:t xml:space="preserve"> El derecho a la capacitación estará dado por:</w:t>
      </w:r>
    </w:p>
    <w:p w:rsidR="001D69F5" w:rsidRPr="007D3804" w:rsidRDefault="001D69F5" w:rsidP="00946066">
      <w:pPr>
        <w:pStyle w:val="Piedepgina"/>
        <w:tabs>
          <w:tab w:val="clear" w:pos="4419"/>
          <w:tab w:val="clear" w:pos="8838"/>
        </w:tabs>
        <w:jc w:val="both"/>
        <w:rPr>
          <w:rFonts w:ascii="Calibri" w:eastAsia="Batang" w:hAnsi="Calibri"/>
        </w:rPr>
      </w:pPr>
    </w:p>
    <w:p w:rsidR="001D69F5" w:rsidRPr="007D3804" w:rsidRDefault="001D69F5"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La participación en cursos de perfeccionamiento dictados por el Estado; por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por los Gremios signatarios del presente Convenio; o por convenios con instituciones que se realicen en conjunto o separadamente con el propósito de mejorar la eficiencia, los que serán coordinados por la Subgerencia de Recursos Humanos.  </w:t>
      </w:r>
    </w:p>
    <w:p w:rsidR="001D69F5" w:rsidRPr="007D3804" w:rsidRDefault="001D69F5" w:rsidP="00946066">
      <w:pPr>
        <w:jc w:val="both"/>
        <w:rPr>
          <w:rFonts w:ascii="Calibri" w:eastAsia="Batang" w:hAnsi="Calibri"/>
          <w:sz w:val="20"/>
          <w:szCs w:val="20"/>
        </w:rPr>
      </w:pPr>
    </w:p>
    <w:p w:rsidR="001D69F5" w:rsidRPr="007D3804" w:rsidRDefault="001D69F5"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Acceso a las becas de perfeccionamiento.</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 xml:space="preserve">A los agentes que hagan uso de este derecho se les otorgará licencias, franquicias u horarios especiales para iniciar  o completar estudios en los diversos niveles de la enseñanza, incluyendo los que cursen en la Escuela Técnica de la </w:t>
      </w:r>
      <w:r w:rsidR="00F80D87" w:rsidRPr="007D3804">
        <w:rPr>
          <w:rFonts w:ascii="Calibri" w:eastAsia="Batang" w:hAnsi="Calibri"/>
          <w:sz w:val="20"/>
          <w:szCs w:val="20"/>
        </w:rPr>
        <w:t>DIRECCION NACIONAL DE VIALIDAD</w:t>
      </w:r>
      <w:r w:rsidRPr="007D3804">
        <w:rPr>
          <w:rFonts w:ascii="Calibri" w:eastAsia="Batang" w:hAnsi="Calibri"/>
          <w:sz w:val="20"/>
          <w:szCs w:val="20"/>
        </w:rPr>
        <w:t>.</w:t>
      </w:r>
    </w:p>
    <w:p w:rsidR="00681C25" w:rsidRPr="007D3804" w:rsidRDefault="00681C25">
      <w:pPr>
        <w:pStyle w:val="Ttulo"/>
        <w:spacing w:line="360" w:lineRule="auto"/>
        <w:jc w:val="both"/>
        <w:rPr>
          <w:rFonts w:ascii="Calibri" w:eastAsia="Batang" w:hAnsi="Calibri"/>
          <w:b w:val="0"/>
          <w:sz w:val="22"/>
          <w:lang w:val="es-AR"/>
        </w:rPr>
      </w:pPr>
    </w:p>
    <w:p w:rsidR="001D69F5" w:rsidRPr="007D3804" w:rsidRDefault="001D69F5">
      <w:pPr>
        <w:pStyle w:val="Ttulo"/>
        <w:spacing w:line="360" w:lineRule="auto"/>
        <w:rPr>
          <w:rFonts w:ascii="Calibri" w:eastAsia="Batang" w:hAnsi="Calibri"/>
          <w:sz w:val="24"/>
          <w:szCs w:val="24"/>
          <w:u w:val="single"/>
          <w:lang w:val="es-AR"/>
        </w:rPr>
      </w:pPr>
      <w:r w:rsidRPr="007D3804">
        <w:rPr>
          <w:rFonts w:ascii="Calibri" w:eastAsia="Batang" w:hAnsi="Calibri"/>
          <w:sz w:val="24"/>
          <w:szCs w:val="24"/>
          <w:u w:val="single"/>
          <w:lang w:val="es-AR"/>
        </w:rPr>
        <w:t>ASISTENCIA SOCIAL DEL AGENTE Y SU FAMILIA</w:t>
      </w:r>
    </w:p>
    <w:p w:rsidR="001D69F5" w:rsidRPr="007D3804" w:rsidRDefault="001D69F5" w:rsidP="00946066">
      <w:pPr>
        <w:pStyle w:val="Textoindependiente"/>
        <w:spacing w:line="240" w:lineRule="auto"/>
        <w:rPr>
          <w:rFonts w:ascii="Calibri" w:eastAsia="Batang" w:hAnsi="Calibri"/>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108º:</w:t>
      </w:r>
      <w:r w:rsidRPr="007D3804">
        <w:rPr>
          <w:rFonts w:ascii="Calibri" w:eastAsia="Batang" w:hAnsi="Calibri"/>
          <w:sz w:val="20"/>
          <w:szCs w:val="20"/>
        </w:rPr>
        <w:t xml:space="preserve"> Los agentes tienen derecho a su asistencia médica y a las de los miembros del núcleo familiar a su cargo, en un todo de acuerdo a lo establecido por las Leyes 23.660 y 23.661.</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650"/>
        <w:jc w:val="both"/>
        <w:rPr>
          <w:rFonts w:ascii="Calibri" w:eastAsia="Batang" w:hAnsi="Calibri"/>
          <w:sz w:val="20"/>
          <w:szCs w:val="20"/>
        </w:rPr>
      </w:pPr>
      <w:r w:rsidRPr="007D3804">
        <w:rPr>
          <w:rFonts w:ascii="Calibri" w:eastAsia="Batang" w:hAnsi="Calibri"/>
          <w:sz w:val="20"/>
          <w:szCs w:val="20"/>
        </w:rPr>
        <w:t>Los recursos de la Obra Social estarán constituidos por los aportes y contribuciones previstos en la Ley N° 23.660 y sus modificatorias.</w:t>
      </w:r>
    </w:p>
    <w:p w:rsidR="001D69F5" w:rsidRPr="007D3804" w:rsidRDefault="001D69F5">
      <w:pPr>
        <w:pStyle w:val="Piedepgina"/>
        <w:tabs>
          <w:tab w:val="clear" w:pos="4419"/>
          <w:tab w:val="clear" w:pos="8838"/>
        </w:tabs>
        <w:spacing w:line="360" w:lineRule="auto"/>
        <w:jc w:val="both"/>
        <w:rPr>
          <w:rFonts w:ascii="Calibri" w:eastAsia="Batang" w:hAnsi="Calibri"/>
          <w:lang w:val="es-ES_tradnl"/>
        </w:rPr>
      </w:pPr>
    </w:p>
    <w:p w:rsidR="001D69F5" w:rsidRPr="007D3804" w:rsidRDefault="001D69F5">
      <w:pPr>
        <w:pStyle w:val="Ttulo2"/>
        <w:rPr>
          <w:rFonts w:ascii="Calibri" w:eastAsia="Batang" w:hAnsi="Calibri"/>
          <w:sz w:val="24"/>
          <w:szCs w:val="24"/>
          <w:u w:val="single"/>
        </w:rPr>
      </w:pPr>
      <w:r w:rsidRPr="007D3804">
        <w:rPr>
          <w:rFonts w:ascii="Calibri" w:eastAsia="Batang" w:hAnsi="Calibri"/>
          <w:sz w:val="24"/>
          <w:szCs w:val="24"/>
          <w:u w:val="single"/>
        </w:rPr>
        <w:t>GUARDERÍA</w:t>
      </w:r>
    </w:p>
    <w:p w:rsidR="001D69F5" w:rsidRPr="007D3804" w:rsidRDefault="001D69F5" w:rsidP="00946066">
      <w:pPr>
        <w:jc w:val="both"/>
        <w:rPr>
          <w:rFonts w:ascii="Calibri" w:eastAsia="Batang" w:hAnsi="Calibri"/>
          <w:b/>
          <w:sz w:val="20"/>
          <w:szCs w:val="20"/>
          <w:lang w:val="es-ES_tradnl"/>
        </w:rPr>
      </w:pPr>
    </w:p>
    <w:p w:rsidR="00E91834" w:rsidRPr="007D3804" w:rsidRDefault="001D69F5" w:rsidP="00946066">
      <w:pPr>
        <w:jc w:val="both"/>
        <w:rPr>
          <w:rFonts w:ascii="Calibri" w:eastAsia="Batang" w:hAnsi="Calibri"/>
          <w:sz w:val="20"/>
          <w:szCs w:val="20"/>
          <w:lang w:val="es-ES_tradnl"/>
        </w:rPr>
      </w:pPr>
      <w:r w:rsidRPr="007D3804">
        <w:rPr>
          <w:rFonts w:ascii="Calibri" w:eastAsia="Batang" w:hAnsi="Calibri"/>
          <w:b/>
          <w:sz w:val="20"/>
          <w:szCs w:val="20"/>
          <w:lang w:val="es-ES_tradnl"/>
        </w:rPr>
        <w:t>ARTÍCULO 109º:</w:t>
      </w:r>
      <w:r w:rsidRPr="007D3804">
        <w:rPr>
          <w:rFonts w:ascii="Calibri" w:eastAsia="Batang" w:hAnsi="Calibri"/>
          <w:sz w:val="20"/>
          <w:szCs w:val="20"/>
          <w:lang w:val="es-ES_tradnl"/>
        </w:rPr>
        <w:t xml:space="preserve">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w:t>
      </w:r>
      <w:r w:rsidRPr="007D3804">
        <w:rPr>
          <w:rFonts w:ascii="Calibri" w:eastAsia="Batang" w:hAnsi="Calibri"/>
          <w:sz w:val="20"/>
          <w:szCs w:val="20"/>
          <w:lang w:val="es-ES_tradnl"/>
        </w:rPr>
        <w:t xml:space="preserve">abonará un reintegro documentado, según la reglamentación aprobada oportunamente por la Co.Par., al personal femenino y al agente varón que tenga a su cargo, hijos menores de CINCO (5) años, hasta la suma de hasta </w:t>
      </w:r>
      <w:r w:rsidR="00FD369B" w:rsidRPr="007D3804">
        <w:rPr>
          <w:rFonts w:ascii="Calibri" w:eastAsia="Batang" w:hAnsi="Calibri"/>
          <w:b/>
          <w:sz w:val="20"/>
          <w:szCs w:val="20"/>
          <w:lang w:val="es-ES_tradnl"/>
        </w:rPr>
        <w:t xml:space="preserve">PESOS DOS MIL </w:t>
      </w:r>
      <w:r w:rsidR="00515E01" w:rsidRPr="007D3804">
        <w:rPr>
          <w:rFonts w:ascii="Calibri" w:eastAsia="Batang" w:hAnsi="Calibri"/>
          <w:b/>
          <w:sz w:val="20"/>
          <w:szCs w:val="20"/>
          <w:lang w:val="es-ES_tradnl"/>
        </w:rPr>
        <w:t>SEISCIENTOS NOVENTA Y CUATRO CON SETENTA</w:t>
      </w:r>
      <w:r w:rsidR="00295DEF" w:rsidRPr="007D3804">
        <w:rPr>
          <w:rFonts w:ascii="Calibri" w:eastAsia="Batang" w:hAnsi="Calibri"/>
          <w:b/>
          <w:sz w:val="20"/>
          <w:szCs w:val="20"/>
          <w:lang w:val="es-ES_tradnl"/>
        </w:rPr>
        <w:t xml:space="preserve"> CTVOS</w:t>
      </w:r>
      <w:r w:rsidRPr="007D3804">
        <w:rPr>
          <w:rFonts w:ascii="Calibri" w:eastAsia="Batang" w:hAnsi="Calibri"/>
          <w:b/>
          <w:sz w:val="20"/>
          <w:szCs w:val="20"/>
          <w:lang w:val="es-ES_tradnl"/>
        </w:rPr>
        <w:t xml:space="preserve"> ($ </w:t>
      </w:r>
      <w:r w:rsidR="00515E01" w:rsidRPr="007D3804">
        <w:rPr>
          <w:rFonts w:ascii="Calibri" w:eastAsia="Batang" w:hAnsi="Calibri"/>
          <w:b/>
          <w:sz w:val="20"/>
          <w:szCs w:val="20"/>
          <w:lang w:val="es-ES_tradnl"/>
        </w:rPr>
        <w:t>2.694</w:t>
      </w:r>
      <w:r w:rsidR="00FD369B" w:rsidRPr="007D3804">
        <w:rPr>
          <w:rFonts w:ascii="Calibri" w:eastAsia="Batang" w:hAnsi="Calibri"/>
          <w:b/>
          <w:sz w:val="20"/>
          <w:szCs w:val="20"/>
          <w:lang w:val="es-ES_tradnl"/>
        </w:rPr>
        <w:t>,</w:t>
      </w:r>
      <w:r w:rsidR="00515E01" w:rsidRPr="007D3804">
        <w:rPr>
          <w:rFonts w:ascii="Calibri" w:eastAsia="Batang" w:hAnsi="Calibri"/>
          <w:b/>
          <w:sz w:val="20"/>
          <w:szCs w:val="20"/>
          <w:lang w:val="es-ES_tradnl"/>
        </w:rPr>
        <w:t>7</w:t>
      </w:r>
      <w:r w:rsidR="00FD369B" w:rsidRPr="007D3804">
        <w:rPr>
          <w:rFonts w:ascii="Calibri" w:eastAsia="Batang" w:hAnsi="Calibri"/>
          <w:b/>
          <w:sz w:val="20"/>
          <w:szCs w:val="20"/>
          <w:lang w:val="es-ES_tradnl"/>
        </w:rPr>
        <w:t>0</w:t>
      </w:r>
      <w:r w:rsidRPr="007D3804">
        <w:rPr>
          <w:rFonts w:ascii="Calibri" w:eastAsia="Batang" w:hAnsi="Calibri"/>
          <w:b/>
          <w:sz w:val="20"/>
          <w:szCs w:val="20"/>
          <w:lang w:val="es-ES_tradnl"/>
        </w:rPr>
        <w:t>)</w:t>
      </w:r>
      <w:r w:rsidRPr="007D3804">
        <w:rPr>
          <w:rFonts w:ascii="Calibri" w:eastAsia="Batang" w:hAnsi="Calibri"/>
          <w:sz w:val="20"/>
          <w:szCs w:val="20"/>
          <w:lang w:val="es-ES_tradnl"/>
        </w:rPr>
        <w:t xml:space="preserve"> por cada hijo</w:t>
      </w:r>
      <w:r w:rsidR="00E91834" w:rsidRPr="007D3804">
        <w:rPr>
          <w:rFonts w:ascii="Calibri" w:eastAsia="Batang" w:hAnsi="Calibri"/>
          <w:sz w:val="20"/>
          <w:szCs w:val="20"/>
          <w:lang w:val="es-ES_tradnl"/>
        </w:rPr>
        <w:t>, para gastos de Guardería y/o Jardin Materno Infantil y/o contratar al personal auxiliar idóneo de custodia y atención domiciliaria.</w:t>
      </w:r>
    </w:p>
    <w:p w:rsidR="001D69F5" w:rsidRPr="007D3804" w:rsidRDefault="00E91834" w:rsidP="00E91834">
      <w:pPr>
        <w:ind w:firstLine="2040"/>
        <w:jc w:val="both"/>
        <w:rPr>
          <w:rFonts w:ascii="Calibri" w:eastAsia="Batang" w:hAnsi="Calibri"/>
          <w:sz w:val="20"/>
          <w:szCs w:val="20"/>
          <w:lang w:val="es-ES_tradnl"/>
        </w:rPr>
      </w:pPr>
      <w:r w:rsidRPr="007D3804">
        <w:rPr>
          <w:rFonts w:ascii="Calibri" w:eastAsia="Batang" w:hAnsi="Calibri"/>
          <w:sz w:val="20"/>
          <w:szCs w:val="20"/>
          <w:lang w:val="es-ES_tradnl"/>
        </w:rPr>
        <w:t>Dicho derecho será extensivo al agente varón cuando tenga a cargo los hijos menores de CINCO (5) AÑOS</w:t>
      </w:r>
      <w:r w:rsidR="001D69F5" w:rsidRPr="007D3804">
        <w:rPr>
          <w:rFonts w:ascii="Calibri" w:eastAsia="Batang" w:hAnsi="Calibri"/>
          <w:sz w:val="20"/>
          <w:szCs w:val="20"/>
          <w:lang w:val="es-ES_tradnl"/>
        </w:rPr>
        <w:t>.</w:t>
      </w:r>
    </w:p>
    <w:p w:rsidR="00E91834" w:rsidRPr="007D3804" w:rsidRDefault="00E91834" w:rsidP="00E91834">
      <w:pPr>
        <w:spacing w:line="360" w:lineRule="auto"/>
        <w:jc w:val="both"/>
        <w:rPr>
          <w:rFonts w:ascii="Calibri" w:eastAsia="Batang" w:hAnsi="Calibri"/>
          <w:color w:val="FF0000"/>
          <w:sz w:val="14"/>
          <w:szCs w:val="14"/>
        </w:rPr>
      </w:pPr>
      <w:r w:rsidRPr="007D3804">
        <w:rPr>
          <w:rFonts w:ascii="Calibri" w:eastAsia="Batang" w:hAnsi="Calibri"/>
          <w:color w:val="FF0000"/>
          <w:sz w:val="14"/>
          <w:szCs w:val="14"/>
        </w:rPr>
        <w:t>Nota: Articulo modificado mediante Acta Paritaria N° 38/07 con vigencia a partir del 01/07/07.</w:t>
      </w:r>
    </w:p>
    <w:p w:rsidR="00FC4871" w:rsidRPr="007D3804" w:rsidRDefault="00D12237" w:rsidP="00D12237">
      <w:pPr>
        <w:spacing w:line="360" w:lineRule="auto"/>
        <w:jc w:val="both"/>
        <w:rPr>
          <w:rFonts w:ascii="Calibri" w:eastAsia="Batang" w:hAnsi="Calibri"/>
          <w:color w:val="FF0000"/>
          <w:sz w:val="14"/>
          <w:szCs w:val="14"/>
        </w:rPr>
      </w:pPr>
      <w:r w:rsidRPr="007D3804">
        <w:rPr>
          <w:rFonts w:ascii="Calibri" w:eastAsia="Batang" w:hAnsi="Calibri"/>
          <w:color w:val="FF0000"/>
          <w:sz w:val="14"/>
          <w:szCs w:val="14"/>
        </w:rPr>
        <w:t xml:space="preserve">Nota: </w:t>
      </w:r>
      <w:r w:rsidR="00FC4871" w:rsidRPr="007D3804">
        <w:rPr>
          <w:rFonts w:ascii="Calibri" w:eastAsia="Batang" w:hAnsi="Calibri"/>
          <w:color w:val="FF0000"/>
          <w:sz w:val="14"/>
          <w:szCs w:val="14"/>
        </w:rPr>
        <w:t xml:space="preserve">Se agregó Reglamento para REINTEGRO POR GUARDERIA tratado en Acta Paritaria </w:t>
      </w:r>
      <w:r w:rsidRPr="007D3804">
        <w:rPr>
          <w:rFonts w:ascii="Calibri" w:eastAsia="Batang" w:hAnsi="Calibri"/>
          <w:color w:val="FF0000"/>
          <w:sz w:val="14"/>
          <w:szCs w:val="14"/>
        </w:rPr>
        <w:t>N° 7</w:t>
      </w:r>
      <w:r w:rsidR="00FC4871" w:rsidRPr="007D3804">
        <w:rPr>
          <w:rFonts w:ascii="Calibri" w:eastAsia="Batang" w:hAnsi="Calibri"/>
          <w:color w:val="FF0000"/>
          <w:sz w:val="14"/>
          <w:szCs w:val="14"/>
        </w:rPr>
        <w:t>2</w:t>
      </w:r>
      <w:r w:rsidRPr="007D3804">
        <w:rPr>
          <w:rFonts w:ascii="Calibri" w:eastAsia="Batang" w:hAnsi="Calibri"/>
          <w:color w:val="FF0000"/>
          <w:sz w:val="14"/>
          <w:szCs w:val="14"/>
        </w:rPr>
        <w:t xml:space="preserve">/08 </w:t>
      </w:r>
      <w:r w:rsidR="00FC4871" w:rsidRPr="007D3804">
        <w:rPr>
          <w:rFonts w:ascii="Calibri" w:eastAsia="Batang" w:hAnsi="Calibri"/>
          <w:color w:val="FF0000"/>
          <w:sz w:val="14"/>
          <w:szCs w:val="14"/>
        </w:rPr>
        <w:t>y 83/08, y se aprobó por Resolución AG Nº 1735/08.</w:t>
      </w:r>
    </w:p>
    <w:p w:rsidR="00552EC0" w:rsidRPr="007D3804" w:rsidRDefault="00552EC0" w:rsidP="00552EC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866/10 aumento del monto, ratificado por Resolución AG Nº 968/10. </w:t>
      </w:r>
    </w:p>
    <w:p w:rsidR="004401E9" w:rsidRPr="007D3804" w:rsidRDefault="004401E9" w:rsidP="004401E9">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Modificada por Acta Paritaria N° 1257/11 (del 31/08/11) aumento del monto, ratificado por Resolución AG Nº …. </w:t>
      </w:r>
    </w:p>
    <w:p w:rsidR="004401E9" w:rsidRPr="007D3804" w:rsidRDefault="00EE53A0" w:rsidP="00552EC0">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81/12. Aumento del 10%, aprobado por Resol AG N° …… </w:t>
      </w:r>
    </w:p>
    <w:p w:rsidR="00295DEF" w:rsidRPr="007D3804" w:rsidRDefault="00295DEF" w:rsidP="00295DE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Junio, aprobado por Resol AG N° …… </w:t>
      </w:r>
    </w:p>
    <w:p w:rsidR="00943928" w:rsidRPr="007D3804" w:rsidRDefault="00943928" w:rsidP="00943928">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Agosto, aprobado por Resol AG N° …… </w:t>
      </w:r>
    </w:p>
    <w:p w:rsidR="005C4B1E" w:rsidRPr="007D3804" w:rsidRDefault="005C4B1E" w:rsidP="005C4B1E">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122/14. Aumento del 28.15%, aprobado por Resol AG N° </w:t>
      </w:r>
      <w:r w:rsidR="00764A58" w:rsidRPr="007D3804">
        <w:rPr>
          <w:rFonts w:ascii="Calibri" w:eastAsia="Batang" w:hAnsi="Calibri"/>
          <w:color w:val="FF0000"/>
          <w:sz w:val="14"/>
          <w:szCs w:val="14"/>
        </w:rPr>
        <w:t>1779/14 de fecha 05/08/2014.</w:t>
      </w:r>
      <w:r w:rsidRPr="007D3804">
        <w:rPr>
          <w:rFonts w:ascii="Calibri" w:eastAsia="Batang" w:hAnsi="Calibri"/>
          <w:color w:val="FF0000"/>
          <w:sz w:val="14"/>
          <w:szCs w:val="14"/>
        </w:rPr>
        <w:t xml:space="preserve"> </w:t>
      </w:r>
    </w:p>
    <w:p w:rsidR="00515E01" w:rsidRPr="007D3804" w:rsidRDefault="00515E01" w:rsidP="00515E01">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 de fecha ………... </w:t>
      </w:r>
    </w:p>
    <w:p w:rsidR="00515E01" w:rsidRPr="007D3804" w:rsidRDefault="00515E01" w:rsidP="005C4B1E">
      <w:pPr>
        <w:jc w:val="both"/>
        <w:rPr>
          <w:rFonts w:ascii="Calibri" w:eastAsia="Batang" w:hAnsi="Calibri"/>
          <w:color w:val="FF0000"/>
          <w:sz w:val="14"/>
          <w:szCs w:val="14"/>
        </w:rPr>
      </w:pPr>
    </w:p>
    <w:p w:rsidR="001D69F5" w:rsidRPr="007D3804" w:rsidRDefault="001D69F5">
      <w:pPr>
        <w:pStyle w:val="Sangradetextonormal"/>
        <w:ind w:firstLine="0"/>
        <w:jc w:val="center"/>
        <w:rPr>
          <w:rFonts w:ascii="Calibri" w:eastAsia="Batang" w:hAnsi="Calibri"/>
          <w:b/>
          <w:sz w:val="14"/>
          <w:szCs w:val="14"/>
          <w:u w:val="single"/>
          <w:lang w:val="es-ES"/>
        </w:rPr>
      </w:pPr>
    </w:p>
    <w:p w:rsidR="001D69F5" w:rsidRPr="007D3804" w:rsidRDefault="001D69F5">
      <w:pPr>
        <w:pStyle w:val="Sangradetextonormal"/>
        <w:ind w:left="0" w:firstLine="0"/>
        <w:jc w:val="center"/>
        <w:rPr>
          <w:rFonts w:ascii="Calibri" w:eastAsia="Batang" w:hAnsi="Calibri"/>
          <w:b/>
          <w:szCs w:val="24"/>
          <w:u w:val="single"/>
        </w:rPr>
      </w:pPr>
      <w:r w:rsidRPr="007D3804">
        <w:rPr>
          <w:rFonts w:ascii="Calibri" w:eastAsia="Batang" w:hAnsi="Calibri"/>
          <w:b/>
          <w:szCs w:val="24"/>
          <w:u w:val="single"/>
        </w:rPr>
        <w:t>INTERPONER RECURSOS</w:t>
      </w:r>
    </w:p>
    <w:p w:rsidR="001D69F5" w:rsidRPr="007D3804" w:rsidRDefault="001D69F5" w:rsidP="00946066">
      <w:pPr>
        <w:pStyle w:val="Sangradetextonormal"/>
        <w:spacing w:line="240" w:lineRule="auto"/>
        <w:ind w:firstLine="0"/>
        <w:rPr>
          <w:rFonts w:ascii="Calibri" w:eastAsia="Batang" w:hAnsi="Calibri"/>
          <w:sz w:val="22"/>
        </w:rPr>
      </w:pPr>
    </w:p>
    <w:p w:rsidR="001D69F5" w:rsidRPr="007D3804" w:rsidRDefault="001D69F5" w:rsidP="00946066">
      <w:pPr>
        <w:pStyle w:val="Sangradetextonormal"/>
        <w:spacing w:line="240" w:lineRule="auto"/>
        <w:ind w:left="0" w:firstLine="0"/>
        <w:rPr>
          <w:rFonts w:ascii="Calibri" w:eastAsia="Batang" w:hAnsi="Calibri"/>
          <w:sz w:val="20"/>
        </w:rPr>
      </w:pPr>
      <w:r w:rsidRPr="007D3804">
        <w:rPr>
          <w:rFonts w:ascii="Calibri" w:eastAsia="Batang" w:hAnsi="Calibri"/>
          <w:b/>
          <w:sz w:val="20"/>
        </w:rPr>
        <w:t>ARTÍCULO 110º:</w:t>
      </w:r>
      <w:r w:rsidRPr="007D3804">
        <w:rPr>
          <w:rFonts w:ascii="Calibri" w:eastAsia="Batang" w:hAnsi="Calibri"/>
          <w:sz w:val="20"/>
        </w:rPr>
        <w:t xml:space="preserve"> Todo agente comprendido en el presente Convenio que considere que han sido vulnerados sus derechos podrá interponer  los recursos previstos en la Ley de Procedimientos Administrativos N° 19.549.</w:t>
      </w:r>
    </w:p>
    <w:p w:rsidR="001D69F5" w:rsidRPr="007D3804" w:rsidRDefault="001D69F5" w:rsidP="00946066">
      <w:pPr>
        <w:pStyle w:val="Sangradetextonormal"/>
        <w:spacing w:line="240" w:lineRule="auto"/>
        <w:ind w:firstLine="1701"/>
        <w:rPr>
          <w:rFonts w:ascii="Calibri" w:eastAsia="Batang" w:hAnsi="Calibri"/>
          <w:sz w:val="20"/>
        </w:rPr>
      </w:pPr>
    </w:p>
    <w:p w:rsidR="001D69F5" w:rsidRPr="007D3804" w:rsidRDefault="001D69F5" w:rsidP="00946066">
      <w:pPr>
        <w:pStyle w:val="Sangradetextonormal"/>
        <w:spacing w:line="240" w:lineRule="auto"/>
        <w:ind w:left="0" w:firstLine="1650"/>
        <w:rPr>
          <w:rFonts w:ascii="Calibri" w:eastAsia="Batang" w:hAnsi="Calibri"/>
          <w:sz w:val="20"/>
        </w:rPr>
      </w:pPr>
      <w:r w:rsidRPr="007D3804">
        <w:rPr>
          <w:rFonts w:ascii="Calibri" w:eastAsia="Batang" w:hAnsi="Calibri"/>
          <w:sz w:val="20"/>
        </w:rPr>
        <w:t>No obstante lo expuesto en el párrafo que antecede, el agente podrá denunciar ante el seno de la COMISIÓN PARITARIA PERMANENTE DE REGLAMENTACIÓN, APLICACIÓN Y CONTROL DEL CONVENIO COLECTIVO DE TRABAJO, el conflicto y/o reclamo a los fines de su tratamiento.</w:t>
      </w:r>
    </w:p>
    <w:p w:rsidR="001D69F5" w:rsidRPr="007D3804" w:rsidRDefault="001D69F5" w:rsidP="00946066">
      <w:pPr>
        <w:pStyle w:val="Sangradetextonormal"/>
        <w:spacing w:line="240" w:lineRule="auto"/>
        <w:ind w:firstLine="1701"/>
        <w:rPr>
          <w:rFonts w:ascii="Calibri" w:eastAsia="Batang" w:hAnsi="Calibri"/>
          <w:sz w:val="20"/>
        </w:rPr>
      </w:pPr>
    </w:p>
    <w:p w:rsidR="001D69F5" w:rsidRPr="007D3804" w:rsidRDefault="001D69F5" w:rsidP="00946066">
      <w:pPr>
        <w:pStyle w:val="Sangradetextonormal"/>
        <w:spacing w:line="240" w:lineRule="auto"/>
        <w:ind w:left="0" w:firstLine="1650"/>
        <w:rPr>
          <w:rFonts w:ascii="Calibri" w:eastAsia="Batang" w:hAnsi="Calibri"/>
          <w:sz w:val="20"/>
        </w:rPr>
      </w:pPr>
      <w:r w:rsidRPr="007D3804">
        <w:rPr>
          <w:rFonts w:ascii="Calibri" w:eastAsia="Batang" w:hAnsi="Calibri"/>
          <w:sz w:val="20"/>
        </w:rPr>
        <w:t>La Comisión tratará el mismo en los plazos establecidos en el presente Convenio Colectivo.</w:t>
      </w:r>
    </w:p>
    <w:p w:rsidR="001D69F5" w:rsidRPr="007D3804" w:rsidRDefault="001D69F5" w:rsidP="00946066">
      <w:pPr>
        <w:pStyle w:val="Sangradetextonormal"/>
        <w:spacing w:line="240" w:lineRule="auto"/>
        <w:ind w:firstLine="0"/>
        <w:rPr>
          <w:rFonts w:ascii="Calibri" w:eastAsia="Batang" w:hAnsi="Calibri"/>
          <w:b/>
          <w:sz w:val="20"/>
          <w:u w:val="single"/>
        </w:rPr>
      </w:pPr>
    </w:p>
    <w:p w:rsidR="000C4DF4" w:rsidRPr="007D3804" w:rsidRDefault="000C4DF4">
      <w:pPr>
        <w:pStyle w:val="Sangradetextonormal"/>
        <w:ind w:left="0" w:firstLine="0"/>
        <w:jc w:val="center"/>
        <w:rPr>
          <w:rFonts w:ascii="Calibri" w:eastAsia="Batang" w:hAnsi="Calibri"/>
          <w:b/>
          <w:sz w:val="22"/>
          <w:u w:val="single"/>
        </w:rPr>
      </w:pPr>
    </w:p>
    <w:p w:rsidR="001D69F5" w:rsidRPr="007D3804" w:rsidRDefault="001D69F5">
      <w:pPr>
        <w:pStyle w:val="Sangradetextonormal"/>
        <w:ind w:left="0" w:firstLine="0"/>
        <w:jc w:val="center"/>
        <w:rPr>
          <w:rFonts w:ascii="Calibri" w:eastAsia="Batang" w:hAnsi="Calibri"/>
          <w:szCs w:val="24"/>
          <w:u w:val="single"/>
        </w:rPr>
      </w:pPr>
      <w:r w:rsidRPr="007D3804">
        <w:rPr>
          <w:rFonts w:ascii="Calibri" w:eastAsia="Batang" w:hAnsi="Calibri"/>
          <w:b/>
          <w:szCs w:val="24"/>
          <w:u w:val="single"/>
        </w:rPr>
        <w:lastRenderedPageBreak/>
        <w:t>REINGRESO</w:t>
      </w:r>
    </w:p>
    <w:p w:rsidR="001D69F5" w:rsidRPr="007D3804" w:rsidRDefault="001D69F5" w:rsidP="00946066">
      <w:pPr>
        <w:jc w:val="both"/>
        <w:rPr>
          <w:rFonts w:ascii="Calibri" w:eastAsia="Batang" w:hAnsi="Calibri"/>
          <w:sz w:val="20"/>
          <w:szCs w:val="20"/>
        </w:rPr>
      </w:pPr>
    </w:p>
    <w:p w:rsidR="00F85A86"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111º:</w:t>
      </w:r>
      <w:r w:rsidRPr="007D3804">
        <w:rPr>
          <w:rFonts w:ascii="Calibri" w:eastAsia="Batang" w:hAnsi="Calibri"/>
          <w:sz w:val="20"/>
          <w:szCs w:val="20"/>
        </w:rPr>
        <w:t xml:space="preserve"> Se establece que, una vez transcurrido </w:t>
      </w:r>
      <w:r w:rsidR="00F85A86" w:rsidRPr="007D3804">
        <w:rPr>
          <w:rFonts w:ascii="Calibri" w:eastAsia="Batang" w:hAnsi="Calibri"/>
          <w:sz w:val="20"/>
          <w:szCs w:val="20"/>
        </w:rPr>
        <w:t>el</w:t>
      </w:r>
      <w:r w:rsidRPr="007D3804">
        <w:rPr>
          <w:rFonts w:ascii="Calibri" w:eastAsia="Batang" w:hAnsi="Calibri"/>
          <w:sz w:val="20"/>
          <w:szCs w:val="20"/>
        </w:rPr>
        <w:t xml:space="preserve"> período de </w:t>
      </w:r>
      <w:r w:rsidR="008A7711" w:rsidRPr="007D3804">
        <w:rPr>
          <w:rFonts w:ascii="Calibri" w:eastAsia="Batang" w:hAnsi="Calibri"/>
          <w:sz w:val="20"/>
          <w:szCs w:val="20"/>
        </w:rPr>
        <w:t>UN</w:t>
      </w:r>
      <w:r w:rsidRPr="007D3804">
        <w:rPr>
          <w:rFonts w:ascii="Calibri" w:eastAsia="Batang" w:hAnsi="Calibri"/>
          <w:sz w:val="20"/>
          <w:szCs w:val="20"/>
        </w:rPr>
        <w:t xml:space="preserve"> (</w:t>
      </w:r>
      <w:r w:rsidR="008A7711" w:rsidRPr="007D3804">
        <w:rPr>
          <w:rFonts w:ascii="Calibri" w:eastAsia="Batang" w:hAnsi="Calibri"/>
          <w:sz w:val="20"/>
          <w:szCs w:val="20"/>
        </w:rPr>
        <w:t>1</w:t>
      </w:r>
      <w:r w:rsidRPr="007D3804">
        <w:rPr>
          <w:rFonts w:ascii="Calibri" w:eastAsia="Batang" w:hAnsi="Calibri"/>
          <w:sz w:val="20"/>
          <w:szCs w:val="20"/>
        </w:rPr>
        <w:t>) año del egreso</w:t>
      </w:r>
      <w:r w:rsidR="00EA50C8" w:rsidRPr="007D3804">
        <w:rPr>
          <w:rFonts w:ascii="Calibri" w:eastAsia="Batang" w:hAnsi="Calibri"/>
          <w:sz w:val="20"/>
          <w:szCs w:val="20"/>
        </w:rPr>
        <w:t xml:space="preserve"> </w:t>
      </w:r>
      <w:r w:rsidR="00F85A86" w:rsidRPr="007D3804">
        <w:rPr>
          <w:rFonts w:ascii="Calibri" w:eastAsia="Batang" w:hAnsi="Calibri"/>
          <w:sz w:val="20"/>
          <w:szCs w:val="20"/>
        </w:rPr>
        <w:t>del agente que se haya retirado por decisión personal sin percibir indemnización alguna de la DIRECCION NACIONAL DE VIALIDAD, el mismo estará habilitado para postularse para reingresar en la Planta Permanente del organismo para el cual deberá cumplir los requisitos establecido para el ingreso en el presente Convenio, a través del concurso pertinente.</w:t>
      </w:r>
    </w:p>
    <w:p w:rsidR="00F85A86" w:rsidRPr="007D3804" w:rsidRDefault="00F85A86" w:rsidP="00F85A86">
      <w:pPr>
        <w:ind w:firstLine="1920"/>
        <w:jc w:val="both"/>
        <w:rPr>
          <w:rFonts w:ascii="Calibri" w:eastAsia="Batang" w:hAnsi="Calibri"/>
          <w:sz w:val="20"/>
          <w:szCs w:val="20"/>
        </w:rPr>
      </w:pPr>
      <w:r w:rsidRPr="007D3804">
        <w:rPr>
          <w:rFonts w:ascii="Calibri" w:eastAsia="Batang" w:hAnsi="Calibri"/>
          <w:sz w:val="20"/>
          <w:szCs w:val="20"/>
        </w:rPr>
        <w:t>El en caso que el agente hubiera cobrado indemnización o retiro voluntario, el periodo de permanencia fuera de la Repartición se eleva a CINCO (5) AÑOS.</w:t>
      </w:r>
    </w:p>
    <w:p w:rsidR="00F01AA0" w:rsidRPr="007D3804" w:rsidRDefault="00F01AA0" w:rsidP="00F01AA0">
      <w:pPr>
        <w:ind w:firstLine="2040"/>
        <w:jc w:val="both"/>
        <w:rPr>
          <w:rFonts w:ascii="Calibri" w:eastAsia="Batang" w:hAnsi="Calibri"/>
          <w:sz w:val="20"/>
          <w:szCs w:val="20"/>
        </w:rPr>
      </w:pPr>
    </w:p>
    <w:p w:rsidR="001D69F5" w:rsidRPr="007D3804" w:rsidRDefault="00F01AA0" w:rsidP="00F01AA0">
      <w:pPr>
        <w:ind w:firstLine="2040"/>
        <w:jc w:val="both"/>
        <w:rPr>
          <w:rFonts w:ascii="Calibri" w:eastAsia="Batang" w:hAnsi="Calibri"/>
          <w:sz w:val="20"/>
          <w:szCs w:val="20"/>
        </w:rPr>
      </w:pPr>
      <w:r w:rsidRPr="007D3804">
        <w:rPr>
          <w:rFonts w:ascii="Calibri" w:eastAsia="Batang" w:hAnsi="Calibri"/>
          <w:sz w:val="20"/>
          <w:szCs w:val="20"/>
        </w:rPr>
        <w:t>Los reincorporados en la forma que prevé este artículo, podrán reingresar cumpliendo con los requisitos de ingreso; los declarados cesantes, desaparecida la causa que originó la cesantía, podrán solicitar su readmisión, en cargos vacantes equivalentes o de menor categoría dentro del agrupamiento y tramo que ocupaban al dejar el servicio, siempre que reúnan los requisitos para ingresar.</w:t>
      </w:r>
      <w:r w:rsidR="001D69F5" w:rsidRPr="007D3804">
        <w:rPr>
          <w:rFonts w:ascii="Calibri" w:eastAsia="Batang" w:hAnsi="Calibri"/>
          <w:sz w:val="20"/>
          <w:szCs w:val="20"/>
        </w:rPr>
        <w:t xml:space="preserve"> </w:t>
      </w:r>
    </w:p>
    <w:p w:rsidR="001D69F5" w:rsidRPr="007D3804" w:rsidRDefault="008A7711">
      <w:pPr>
        <w:spacing w:line="360" w:lineRule="auto"/>
        <w:jc w:val="both"/>
        <w:rPr>
          <w:rFonts w:ascii="Calibri" w:eastAsia="Batang" w:hAnsi="Calibri"/>
          <w:color w:val="FF0000"/>
          <w:sz w:val="16"/>
          <w:szCs w:val="16"/>
        </w:rPr>
      </w:pPr>
      <w:r w:rsidRPr="007D3804">
        <w:rPr>
          <w:rFonts w:ascii="Calibri" w:eastAsia="Batang" w:hAnsi="Calibri"/>
          <w:color w:val="FF0000"/>
          <w:sz w:val="16"/>
          <w:szCs w:val="16"/>
        </w:rPr>
        <w:t>Nota: Articulo modificado mediante Acta Paritaria N° 40/07 con vigencia a partir del 01/07/07.</w:t>
      </w:r>
    </w:p>
    <w:p w:rsidR="008A7711" w:rsidRPr="007D3804" w:rsidRDefault="008A7711">
      <w:pPr>
        <w:spacing w:line="360" w:lineRule="auto"/>
        <w:jc w:val="both"/>
        <w:rPr>
          <w:rFonts w:ascii="Calibri" w:eastAsia="Batang" w:hAnsi="Calibri"/>
          <w:color w:val="FF0000"/>
          <w:sz w:val="16"/>
          <w:szCs w:val="16"/>
        </w:rPr>
      </w:pPr>
    </w:p>
    <w:p w:rsidR="00FF5FF4" w:rsidRPr="007D3804" w:rsidRDefault="00FF5FF4">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u w:val="single"/>
        </w:rPr>
      </w:pPr>
      <w:r w:rsidRPr="007D3804">
        <w:rPr>
          <w:rFonts w:ascii="Calibri" w:eastAsia="Batang" w:hAnsi="Calibri"/>
          <w:b/>
          <w:u w:val="single"/>
        </w:rPr>
        <w:t>RENUNCIAR AL CARGO</w:t>
      </w:r>
    </w:p>
    <w:p w:rsidR="001D69F5" w:rsidRPr="007D3804" w:rsidRDefault="001D69F5" w:rsidP="00946066">
      <w:pPr>
        <w:jc w:val="both"/>
        <w:rPr>
          <w:rFonts w:ascii="Calibri" w:eastAsia="Batang" w:hAnsi="Calibri"/>
          <w:sz w:val="22"/>
        </w:rPr>
      </w:pPr>
    </w:p>
    <w:p w:rsidR="001D69F5" w:rsidRPr="007D3804" w:rsidRDefault="001D69F5" w:rsidP="00946066">
      <w:pPr>
        <w:pStyle w:val="Textoindependiente2"/>
        <w:spacing w:line="240" w:lineRule="auto"/>
        <w:rPr>
          <w:rFonts w:ascii="Calibri" w:eastAsia="Batang" w:hAnsi="Calibri"/>
          <w:sz w:val="20"/>
        </w:rPr>
      </w:pPr>
      <w:r w:rsidRPr="007D3804">
        <w:rPr>
          <w:rFonts w:ascii="Calibri" w:eastAsia="Batang" w:hAnsi="Calibri"/>
          <w:b/>
          <w:sz w:val="20"/>
        </w:rPr>
        <w:t>ARTÍCULO 112º:</w:t>
      </w:r>
      <w:r w:rsidRPr="007D3804">
        <w:rPr>
          <w:rFonts w:ascii="Calibri" w:eastAsia="Batang" w:hAnsi="Calibri"/>
          <w:sz w:val="20"/>
        </w:rPr>
        <w:t xml:space="preserve"> La renuncia del agente producirá su baja, una vez notificada la aceptación o transcurrido un plazo de TREINTA (30) días, salvo que con anterioridad al vencimiento de dicho término, se hubiera dispuesto la instrucción de un sumario que lo involucra como imputado.</w:t>
      </w:r>
    </w:p>
    <w:p w:rsidR="001D69F5" w:rsidRPr="007D3804" w:rsidRDefault="001D69F5">
      <w:pPr>
        <w:pStyle w:val="Ttulo2"/>
        <w:jc w:val="both"/>
        <w:rPr>
          <w:rFonts w:ascii="Calibri" w:eastAsia="Batang" w:hAnsi="Calibri"/>
          <w:sz w:val="22"/>
          <w:lang w:val="es-ES"/>
        </w:rPr>
      </w:pPr>
    </w:p>
    <w:p w:rsidR="001D69F5" w:rsidRPr="007D3804" w:rsidRDefault="001D69F5" w:rsidP="00FF5FF4">
      <w:pPr>
        <w:pStyle w:val="Ttulo2"/>
        <w:spacing w:line="240" w:lineRule="auto"/>
        <w:rPr>
          <w:rFonts w:ascii="Calibri" w:eastAsia="Batang" w:hAnsi="Calibri"/>
          <w:szCs w:val="28"/>
          <w:lang w:val="es-ES"/>
        </w:rPr>
      </w:pPr>
      <w:r w:rsidRPr="007D3804">
        <w:rPr>
          <w:rFonts w:ascii="Calibri" w:eastAsia="Batang" w:hAnsi="Calibri"/>
          <w:szCs w:val="28"/>
          <w:lang w:val="es-ES"/>
        </w:rPr>
        <w:t>CAPÍTULO IX</w:t>
      </w:r>
    </w:p>
    <w:p w:rsidR="001D69F5" w:rsidRPr="007D3804" w:rsidRDefault="001D69F5" w:rsidP="00FF5FF4">
      <w:pPr>
        <w:rPr>
          <w:rFonts w:ascii="Calibri" w:eastAsia="Batang" w:hAnsi="Calibri"/>
        </w:rPr>
      </w:pPr>
    </w:p>
    <w:p w:rsidR="001D69F5" w:rsidRPr="007D3804" w:rsidRDefault="001D69F5" w:rsidP="00FF5FF4">
      <w:pPr>
        <w:pStyle w:val="Ttulo6"/>
        <w:spacing w:line="240" w:lineRule="auto"/>
        <w:rPr>
          <w:rFonts w:ascii="Calibri" w:eastAsia="Batang" w:hAnsi="Calibri"/>
          <w:b/>
          <w:szCs w:val="28"/>
          <w:lang w:val="es-ES"/>
        </w:rPr>
      </w:pPr>
      <w:r w:rsidRPr="007D3804">
        <w:rPr>
          <w:rFonts w:ascii="Calibri" w:eastAsia="Batang" w:hAnsi="Calibri"/>
          <w:b/>
          <w:szCs w:val="28"/>
          <w:lang w:val="es-ES"/>
        </w:rPr>
        <w:t>CONCURSOS</w:t>
      </w:r>
    </w:p>
    <w:p w:rsidR="001D69F5" w:rsidRPr="007D3804" w:rsidRDefault="001D69F5" w:rsidP="00FF5FF4">
      <w:pPr>
        <w:jc w:val="center"/>
        <w:rPr>
          <w:rFonts w:ascii="Calibri" w:eastAsia="Batang" w:hAnsi="Calibri"/>
          <w:sz w:val="22"/>
          <w:u w:val="single"/>
        </w:rPr>
      </w:pPr>
    </w:p>
    <w:p w:rsidR="001D69F5" w:rsidRPr="007D3804" w:rsidRDefault="001D69F5" w:rsidP="00FF5FF4">
      <w:pPr>
        <w:jc w:val="center"/>
        <w:rPr>
          <w:rFonts w:ascii="Calibri" w:eastAsia="Batang" w:hAnsi="Calibri"/>
          <w:b/>
          <w:u w:val="single"/>
        </w:rPr>
      </w:pPr>
      <w:r w:rsidRPr="007D3804">
        <w:rPr>
          <w:rFonts w:ascii="Calibri" w:eastAsia="Batang" w:hAnsi="Calibri"/>
          <w:b/>
          <w:u w:val="single"/>
        </w:rPr>
        <w:t>LLAMADOS</w:t>
      </w:r>
    </w:p>
    <w:p w:rsidR="001D69F5" w:rsidRPr="007D3804" w:rsidRDefault="001D69F5" w:rsidP="00946066">
      <w:pPr>
        <w:jc w:val="both"/>
        <w:rPr>
          <w:rFonts w:ascii="Calibri" w:eastAsia="Batang" w:hAnsi="Calibri"/>
          <w:b/>
          <w:sz w:val="20"/>
          <w:szCs w:val="20"/>
          <w:u w:val="single"/>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113°:</w:t>
      </w:r>
      <w:r w:rsidRPr="007D3804">
        <w:rPr>
          <w:rFonts w:ascii="Calibri" w:eastAsia="Batang" w:hAnsi="Calibri"/>
          <w:sz w:val="20"/>
          <w:szCs w:val="20"/>
        </w:rPr>
        <w:t xml:space="preserve"> Los llamados a Concurso que se regulan en el presente capitulo para los cambios de agrupamientos, tramos y cobertura de cargos de Estructura, serán dispuestos por la </w:t>
      </w:r>
      <w:r w:rsidR="00F80D87" w:rsidRPr="007D3804">
        <w:rPr>
          <w:rFonts w:ascii="Calibri" w:eastAsia="Batang" w:hAnsi="Calibri"/>
          <w:sz w:val="20"/>
          <w:szCs w:val="20"/>
        </w:rPr>
        <w:t>DIRECCION NACIONAL DE VIALIDAD</w:t>
      </w:r>
      <w:r w:rsidRPr="007D3804">
        <w:rPr>
          <w:rFonts w:ascii="Calibri" w:eastAsia="Batang" w:hAnsi="Calibri"/>
          <w:sz w:val="20"/>
          <w:szCs w:val="20"/>
        </w:rPr>
        <w:t>.</w:t>
      </w:r>
    </w:p>
    <w:p w:rsidR="001D69F5" w:rsidRPr="007D3804" w:rsidRDefault="001D69F5" w:rsidP="00946066">
      <w:pPr>
        <w:ind w:firstLine="1701"/>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En el caso de modificaciones de las denominaciones de los cargos en la actual o futura estructura organizativa del Organismo se efectuarán las respectivas equivalencias con la definición de los nuevos cargos.</w:t>
      </w:r>
    </w:p>
    <w:p w:rsidR="001D69F5" w:rsidRPr="007D3804" w:rsidRDefault="001D69F5">
      <w:pPr>
        <w:spacing w:line="360" w:lineRule="auto"/>
        <w:ind w:firstLine="1701"/>
        <w:jc w:val="center"/>
        <w:rPr>
          <w:rFonts w:ascii="Calibri" w:eastAsia="Batang" w:hAnsi="Calibri"/>
          <w:sz w:val="16"/>
          <w:szCs w:val="16"/>
        </w:rPr>
      </w:pPr>
    </w:p>
    <w:p w:rsidR="000C4DF4" w:rsidRPr="007D3804" w:rsidRDefault="000C4DF4">
      <w:pPr>
        <w:pStyle w:val="Ttulo2"/>
        <w:rPr>
          <w:rFonts w:ascii="Calibri" w:eastAsia="Batang" w:hAnsi="Calibri"/>
          <w:sz w:val="16"/>
          <w:szCs w:val="16"/>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TIPO DE CONCURSOS</w:t>
      </w:r>
    </w:p>
    <w:p w:rsidR="001D69F5" w:rsidRPr="007D3804" w:rsidRDefault="001D69F5" w:rsidP="00946066">
      <w:pPr>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114°:</w:t>
      </w:r>
      <w:r w:rsidRPr="007D3804">
        <w:rPr>
          <w:rFonts w:ascii="Calibri" w:eastAsia="Batang" w:hAnsi="Calibri"/>
          <w:sz w:val="20"/>
          <w:szCs w:val="20"/>
        </w:rPr>
        <w:t xml:space="preserve"> Los tipos de Concursos serán de Oposición y Antecedentes, y se ajustarán a las siguientes condiciones:</w:t>
      </w:r>
    </w:p>
    <w:p w:rsidR="00F6473C" w:rsidRPr="007D3804" w:rsidRDefault="00F6473C" w:rsidP="00946066">
      <w:pPr>
        <w:jc w:val="both"/>
        <w:rPr>
          <w:rFonts w:ascii="Calibri" w:eastAsia="Batang" w:hAnsi="Calibri"/>
          <w:sz w:val="20"/>
          <w:szCs w:val="20"/>
        </w:rPr>
      </w:pPr>
    </w:p>
    <w:p w:rsidR="006074BC" w:rsidRPr="007D3804" w:rsidRDefault="004123C7"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1. </w:t>
      </w:r>
      <w:r w:rsidR="006074BC" w:rsidRPr="007D3804">
        <w:rPr>
          <w:rFonts w:ascii="Calibri" w:eastAsia="Batang" w:hAnsi="Calibri"/>
          <w:sz w:val="20"/>
          <w:szCs w:val="20"/>
        </w:rPr>
        <w:t>Los llamados a concurso para los cambios de tramos o agrupamientos serán internos, dispuestos por la DIRECCION NACIONAL DE VIALIDAD y en función de los cargos a cubrir y en el mismo acto deberá dejarse constituída la Junta Examinadora</w:t>
      </w:r>
      <w:r w:rsidR="00917595" w:rsidRPr="007D3804">
        <w:rPr>
          <w:rFonts w:ascii="Calibri" w:eastAsia="Batang" w:hAnsi="Calibri"/>
          <w:sz w:val="20"/>
          <w:szCs w:val="20"/>
        </w:rPr>
        <w:t xml:space="preserve"> que establece el presente Convenio Colectivo de Trabajo.</w:t>
      </w:r>
    </w:p>
    <w:p w:rsidR="00F6473C" w:rsidRPr="007D3804" w:rsidRDefault="00F6473C" w:rsidP="00F6473C">
      <w:pPr>
        <w:ind w:left="360"/>
        <w:jc w:val="both"/>
        <w:rPr>
          <w:rFonts w:ascii="Calibri" w:eastAsia="Batang" w:hAnsi="Calibri"/>
          <w:sz w:val="20"/>
          <w:szCs w:val="20"/>
        </w:rPr>
      </w:pPr>
    </w:p>
    <w:p w:rsidR="00917595" w:rsidRPr="007D3804" w:rsidRDefault="004123C7"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2. </w:t>
      </w:r>
      <w:r w:rsidR="00917595" w:rsidRPr="007D3804">
        <w:rPr>
          <w:rFonts w:ascii="Calibri" w:eastAsia="Batang" w:hAnsi="Calibri"/>
          <w:sz w:val="20"/>
          <w:szCs w:val="20"/>
        </w:rPr>
        <w:t>En orden a lo establecido en el apartado precedente, los citados concursos internos se ajustarán a las disposiciones contenidas en el apartado correspondiente a la CARRERA del presente Convenio.</w:t>
      </w:r>
    </w:p>
    <w:p w:rsidR="00F6473C" w:rsidRPr="007D3804" w:rsidRDefault="00F6473C" w:rsidP="00F6473C">
      <w:pPr>
        <w:ind w:left="360"/>
        <w:jc w:val="both"/>
        <w:rPr>
          <w:rFonts w:ascii="Calibri" w:eastAsia="Batang" w:hAnsi="Calibri"/>
          <w:sz w:val="20"/>
          <w:szCs w:val="20"/>
        </w:rPr>
      </w:pPr>
    </w:p>
    <w:p w:rsidR="00917595" w:rsidRPr="007D3804" w:rsidRDefault="004123C7" w:rsidP="00422778">
      <w:pPr>
        <w:tabs>
          <w:tab w:val="num" w:pos="720"/>
        </w:tabs>
        <w:ind w:left="720" w:hanging="360"/>
        <w:jc w:val="both"/>
        <w:rPr>
          <w:rFonts w:ascii="Calibri" w:eastAsia="Batang" w:hAnsi="Calibri"/>
          <w:sz w:val="20"/>
          <w:szCs w:val="20"/>
        </w:rPr>
      </w:pPr>
      <w:smartTag w:uri="urn:schemas-microsoft-com:office:smarttags" w:element="metricconverter">
        <w:smartTagPr>
          <w:attr w:name="ProductID" w:val="3. A"/>
        </w:smartTagPr>
        <w:r w:rsidRPr="007D3804">
          <w:rPr>
            <w:rFonts w:ascii="Calibri" w:eastAsia="Batang" w:hAnsi="Calibri"/>
            <w:sz w:val="20"/>
            <w:szCs w:val="20"/>
          </w:rPr>
          <w:t xml:space="preserve">3. </w:t>
        </w:r>
        <w:r w:rsidR="00917595" w:rsidRPr="007D3804">
          <w:rPr>
            <w:rFonts w:ascii="Calibri" w:eastAsia="Batang" w:hAnsi="Calibri"/>
            <w:sz w:val="20"/>
            <w:szCs w:val="20"/>
          </w:rPr>
          <w:t>A</w:t>
        </w:r>
      </w:smartTag>
      <w:r w:rsidR="00917595" w:rsidRPr="007D3804">
        <w:rPr>
          <w:rFonts w:ascii="Calibri" w:eastAsia="Batang" w:hAnsi="Calibri"/>
          <w:sz w:val="20"/>
          <w:szCs w:val="20"/>
        </w:rPr>
        <w:t xml:space="preserve"> los efectos de cumplimentar lo establecido en el punto 1., se procederá a efectuar la mayor difusión dentro del organismo por los medios de comunicación que permitan notificar a todo el personal y jurisdicciones para las cuales se efectúa el llamado, con sujeción a lo indicado en el punto siguiente: comunicación en igual sentido se cursará a los Gremios signatarios del presente Convenio.</w:t>
      </w:r>
    </w:p>
    <w:p w:rsidR="00F6473C" w:rsidRPr="007D3804" w:rsidRDefault="00F6473C" w:rsidP="00F6473C">
      <w:pPr>
        <w:ind w:left="360"/>
        <w:jc w:val="both"/>
        <w:rPr>
          <w:rFonts w:ascii="Calibri" w:eastAsia="Batang" w:hAnsi="Calibri"/>
          <w:sz w:val="20"/>
          <w:szCs w:val="20"/>
        </w:rPr>
      </w:pPr>
    </w:p>
    <w:p w:rsidR="00917595" w:rsidRPr="007D3804" w:rsidRDefault="004123C7"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lastRenderedPageBreak/>
        <w:t xml:space="preserve">4. </w:t>
      </w:r>
      <w:r w:rsidR="00917595" w:rsidRPr="007D3804">
        <w:rPr>
          <w:rFonts w:ascii="Calibri" w:eastAsia="Batang" w:hAnsi="Calibri"/>
          <w:sz w:val="20"/>
          <w:szCs w:val="20"/>
        </w:rPr>
        <w:t>La comunicación al personal a que se refiere el punto anterior, se realizará por acto expreso de la DIRECCION NACIONAL DE VIALIDAD.</w:t>
      </w:r>
    </w:p>
    <w:p w:rsidR="00F6473C" w:rsidRPr="007D3804" w:rsidRDefault="00F6473C" w:rsidP="00F6473C">
      <w:pPr>
        <w:jc w:val="both"/>
        <w:rPr>
          <w:rFonts w:ascii="Calibri" w:eastAsia="Batang" w:hAnsi="Calibri"/>
          <w:sz w:val="20"/>
          <w:szCs w:val="20"/>
        </w:rPr>
      </w:pPr>
    </w:p>
    <w:p w:rsidR="00F6473C" w:rsidRPr="007D3804" w:rsidRDefault="004123C7" w:rsidP="00422778">
      <w:pPr>
        <w:tabs>
          <w:tab w:val="num" w:pos="720"/>
        </w:tabs>
        <w:ind w:left="720" w:hanging="360"/>
        <w:jc w:val="both"/>
        <w:rPr>
          <w:rFonts w:ascii="Calibri" w:eastAsia="Batang" w:hAnsi="Calibri"/>
          <w:sz w:val="20"/>
          <w:szCs w:val="20"/>
        </w:rPr>
      </w:pPr>
      <w:r w:rsidRPr="007D3804">
        <w:rPr>
          <w:rFonts w:ascii="Calibri" w:eastAsia="Batang" w:hAnsi="Calibri"/>
          <w:sz w:val="20"/>
          <w:szCs w:val="20"/>
        </w:rPr>
        <w:t xml:space="preserve">5. </w:t>
      </w:r>
      <w:r w:rsidR="00F6473C" w:rsidRPr="007D3804">
        <w:rPr>
          <w:rFonts w:ascii="Calibri" w:eastAsia="Batang" w:hAnsi="Calibri"/>
          <w:sz w:val="20"/>
          <w:szCs w:val="20"/>
        </w:rPr>
        <w:t>En caso de no reunir los aspirantes internos las condiciones establecidas en el concurso se declarará desierto el mismo.</w:t>
      </w:r>
    </w:p>
    <w:p w:rsidR="00F6473C" w:rsidRPr="007D3804" w:rsidRDefault="00F6473C" w:rsidP="00F6473C">
      <w:pPr>
        <w:jc w:val="both"/>
        <w:rPr>
          <w:rFonts w:ascii="Calibri" w:eastAsia="Batang" w:hAnsi="Calibri"/>
          <w:color w:val="FF0000"/>
          <w:sz w:val="16"/>
          <w:szCs w:val="16"/>
        </w:rPr>
      </w:pPr>
      <w:r w:rsidRPr="007D3804">
        <w:rPr>
          <w:rFonts w:ascii="Calibri" w:eastAsia="Batang" w:hAnsi="Calibri"/>
          <w:color w:val="FF0000"/>
          <w:sz w:val="16"/>
          <w:szCs w:val="16"/>
        </w:rPr>
        <w:t>Nota: Articulo modificado en su totalidad por Acta Paritaria N° 37/07 con vigencia a partir del 01/07/07.</w:t>
      </w:r>
    </w:p>
    <w:p w:rsidR="00917595" w:rsidRPr="007D3804" w:rsidRDefault="00917595" w:rsidP="00917595">
      <w:pPr>
        <w:tabs>
          <w:tab w:val="num" w:pos="360"/>
        </w:tabs>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115°: </w:t>
      </w:r>
      <w:r w:rsidRPr="007D3804">
        <w:rPr>
          <w:rFonts w:ascii="Calibri" w:eastAsia="Batang" w:hAnsi="Calibri"/>
          <w:sz w:val="20"/>
          <w:szCs w:val="20"/>
        </w:rPr>
        <w:t xml:space="preserve">Los llamados a concurso deberán realizarse por intermedio de la SUBGERENCIA DE RECURSOS HUMANOS quien difundirá y/o notificará el mismo, según corresponda, con una antelación de </w:t>
      </w:r>
      <w:r w:rsidR="00F9556D" w:rsidRPr="007D3804">
        <w:rPr>
          <w:rFonts w:ascii="Calibri" w:eastAsia="Batang" w:hAnsi="Calibri"/>
          <w:sz w:val="20"/>
          <w:szCs w:val="20"/>
        </w:rPr>
        <w:t>VEINTE</w:t>
      </w:r>
      <w:r w:rsidRPr="007D3804">
        <w:rPr>
          <w:rFonts w:ascii="Calibri" w:eastAsia="Batang" w:hAnsi="Calibri"/>
          <w:sz w:val="20"/>
          <w:szCs w:val="20"/>
        </w:rPr>
        <w:t xml:space="preserve"> (</w:t>
      </w:r>
      <w:r w:rsidR="00F9556D" w:rsidRPr="007D3804">
        <w:rPr>
          <w:rFonts w:ascii="Calibri" w:eastAsia="Batang" w:hAnsi="Calibri"/>
          <w:sz w:val="20"/>
          <w:szCs w:val="20"/>
        </w:rPr>
        <w:t>2</w:t>
      </w:r>
      <w:r w:rsidRPr="007D3804">
        <w:rPr>
          <w:rFonts w:ascii="Calibri" w:eastAsia="Batang" w:hAnsi="Calibri"/>
          <w:sz w:val="20"/>
          <w:szCs w:val="20"/>
        </w:rPr>
        <w:t xml:space="preserve">0) días hábiles administrativos y en ellos se especificará como mínimo: </w:t>
      </w:r>
    </w:p>
    <w:p w:rsidR="001D69F5" w:rsidRPr="007D3804" w:rsidRDefault="001D69F5" w:rsidP="00946066">
      <w:pPr>
        <w:jc w:val="both"/>
        <w:rPr>
          <w:rFonts w:ascii="Calibri" w:eastAsia="Batang" w:hAnsi="Calibri"/>
          <w:sz w:val="20"/>
          <w:szCs w:val="20"/>
        </w:rPr>
      </w:pPr>
    </w:p>
    <w:p w:rsidR="001D69F5" w:rsidRPr="007D3804" w:rsidRDefault="004123C7"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a) </w:t>
      </w:r>
      <w:r w:rsidR="001D69F5" w:rsidRPr="007D3804">
        <w:rPr>
          <w:rFonts w:ascii="Calibri" w:eastAsia="Batang" w:hAnsi="Calibri"/>
          <w:sz w:val="20"/>
          <w:szCs w:val="20"/>
        </w:rPr>
        <w:t>Sector al que corresponde el cargo a cubrir y naturaleza del concurso.</w:t>
      </w:r>
    </w:p>
    <w:p w:rsidR="001D69F5" w:rsidRPr="007D3804" w:rsidRDefault="004123C7"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b) </w:t>
      </w:r>
      <w:r w:rsidR="001D69F5" w:rsidRPr="007D3804">
        <w:rPr>
          <w:rFonts w:ascii="Calibri" w:eastAsia="Batang" w:hAnsi="Calibri"/>
          <w:sz w:val="20"/>
          <w:szCs w:val="20"/>
        </w:rPr>
        <w:t>Cantidad de cargos a proveer con identificación del suplemento por Cargo Ejecutivo que correspondiere o de la Categoría a cubrir.</w:t>
      </w:r>
    </w:p>
    <w:p w:rsidR="001D69F5" w:rsidRPr="007D3804" w:rsidRDefault="004123C7"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c) </w:t>
      </w:r>
      <w:r w:rsidR="001D69F5" w:rsidRPr="007D3804">
        <w:rPr>
          <w:rFonts w:ascii="Calibri" w:eastAsia="Batang" w:hAnsi="Calibri"/>
          <w:sz w:val="20"/>
          <w:szCs w:val="20"/>
        </w:rPr>
        <w:t>Condiciones generales y particulares exigibles o bien indicación del lugar donde puede obtenerse el pliego con el detalle de las mismas.</w:t>
      </w:r>
    </w:p>
    <w:p w:rsidR="001D69F5" w:rsidRPr="007D3804" w:rsidRDefault="004123C7"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d) </w:t>
      </w:r>
      <w:r w:rsidR="001D69F5" w:rsidRPr="007D3804">
        <w:rPr>
          <w:rFonts w:ascii="Calibri" w:eastAsia="Batang" w:hAnsi="Calibri"/>
          <w:sz w:val="20"/>
          <w:szCs w:val="20"/>
        </w:rPr>
        <w:t>Fecha de apertura y cierre de inscripción.</w:t>
      </w:r>
    </w:p>
    <w:p w:rsidR="001D69F5" w:rsidRPr="007D3804" w:rsidRDefault="004123C7" w:rsidP="00422778">
      <w:pPr>
        <w:numPr>
          <w:ilvl w:val="1"/>
          <w:numId w:val="0"/>
        </w:numPr>
        <w:tabs>
          <w:tab w:val="num" w:pos="1440"/>
        </w:tabs>
        <w:ind w:left="1440" w:hanging="360"/>
        <w:jc w:val="both"/>
        <w:rPr>
          <w:rFonts w:ascii="Calibri" w:eastAsia="Batang" w:hAnsi="Calibri"/>
          <w:sz w:val="20"/>
          <w:szCs w:val="20"/>
        </w:rPr>
      </w:pPr>
      <w:r w:rsidRPr="007D3804">
        <w:rPr>
          <w:rFonts w:ascii="Calibri" w:eastAsia="Batang" w:hAnsi="Calibri"/>
          <w:sz w:val="20"/>
          <w:szCs w:val="20"/>
        </w:rPr>
        <w:t xml:space="preserve">e) </w:t>
      </w:r>
      <w:r w:rsidR="001D69F5" w:rsidRPr="007D3804">
        <w:rPr>
          <w:rFonts w:ascii="Calibri" w:eastAsia="Batang" w:hAnsi="Calibri"/>
          <w:sz w:val="20"/>
          <w:szCs w:val="20"/>
        </w:rPr>
        <w:t>Fecha; hora y lugar en que se llevarán a cabo las pruebas de oposición, cuando así corresponda.</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La información relativa a la realización de los concursos deberá tener la más amplia difusión, particularmente en el lugar geográfico en el que tenga su asiento la dependencia cuyas vacantes se concursan. Se utilizarán para ello, y sin perjuicio del empleo de otros medios idóneos, la publicación en DOS (2) diarios, uno de los de mayor circulación de la zona y otro de igual características en el país, durante DOS (2) días hábiles administrativos consecutivos.</w:t>
      </w:r>
    </w:p>
    <w:p w:rsidR="001D69F5" w:rsidRPr="007D3804" w:rsidRDefault="001D69F5" w:rsidP="00946066">
      <w:pPr>
        <w:ind w:firstLine="1430"/>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En los casos que se den a conocer mediante circulares informativas emitidas por la SUBGERENCIA DE RECURSOS HUMANOS, cada sector deberá notificar fehacientemente a los agentes para participar en los mismos.</w:t>
      </w:r>
    </w:p>
    <w:p w:rsidR="001D69F5" w:rsidRPr="007D3804" w:rsidRDefault="001D69F5" w:rsidP="00946066">
      <w:pPr>
        <w:ind w:firstLine="1430"/>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 xml:space="preserve">La dependencia donde se produzca la vacante, someterá a la aprobación del Administrador General y la Junta Examinadora, el perfil de conocimientos y habilidades que se exigirán a los aspirantes ya sea para el ingreso; para el cambio de categoría o agrupamiento o bien para </w:t>
      </w:r>
      <w:r w:rsidR="008A0975" w:rsidRPr="007D3804">
        <w:rPr>
          <w:rFonts w:ascii="Calibri" w:eastAsia="Batang" w:hAnsi="Calibri"/>
          <w:sz w:val="20"/>
          <w:szCs w:val="20"/>
        </w:rPr>
        <w:t>la cobertura</w:t>
      </w:r>
      <w:r w:rsidRPr="007D3804">
        <w:rPr>
          <w:rFonts w:ascii="Calibri" w:eastAsia="Batang" w:hAnsi="Calibri"/>
          <w:sz w:val="20"/>
          <w:szCs w:val="20"/>
        </w:rPr>
        <w:t xml:space="preserve"> del cargo respectivo, de acuerdo con la característica de los servicios que deban prestarse y los principios básicos que se establece en este Convenio.</w:t>
      </w:r>
    </w:p>
    <w:p w:rsidR="00222BAB" w:rsidRPr="007D3804" w:rsidRDefault="00222BAB" w:rsidP="00222BAB">
      <w:pPr>
        <w:jc w:val="both"/>
        <w:rPr>
          <w:rFonts w:ascii="Calibri" w:eastAsia="Batang" w:hAnsi="Calibri"/>
          <w:color w:val="FF0000"/>
          <w:sz w:val="16"/>
          <w:szCs w:val="16"/>
        </w:rPr>
      </w:pPr>
      <w:r w:rsidRPr="007D3804">
        <w:rPr>
          <w:rFonts w:ascii="Calibri" w:eastAsia="Batang" w:hAnsi="Calibri"/>
          <w:color w:val="FF0000"/>
          <w:sz w:val="16"/>
          <w:szCs w:val="16"/>
        </w:rPr>
        <w:t>Nota: Articulo modificado por Acta Paritaria N° 37/07 con vigencia a partir del 01/07/07.</w:t>
      </w: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 xml:space="preserve"> </w:t>
      </w:r>
    </w:p>
    <w:p w:rsidR="00222BAB" w:rsidRPr="007D3804" w:rsidRDefault="00222BAB"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116º:</w:t>
      </w:r>
      <w:r w:rsidRPr="007D3804">
        <w:rPr>
          <w:rFonts w:ascii="Calibri" w:eastAsia="Batang" w:hAnsi="Calibri"/>
          <w:sz w:val="20"/>
          <w:szCs w:val="20"/>
        </w:rPr>
        <w:t xml:space="preserve">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elaborará, dentro del plazo de NOVENTA (90) días de homologado el presente Convenio Colectivo de Trabajo, el “Régimen de Concursos” con la participación de la COMISION PARITARIA PERMANENTE DE REGLAMENTACIÓN, APLICACIÓN Y CONTROL DEL CONVENIO COLECTIVO DE TRABAJO, previa intervención de la Comisión Técnica Asesora de Política Salarial del Sector Público, en el que se dejará establecido:</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4"/>
        </w:numPr>
        <w:jc w:val="both"/>
        <w:rPr>
          <w:rFonts w:ascii="Calibri" w:eastAsia="Batang" w:hAnsi="Calibri"/>
          <w:sz w:val="20"/>
          <w:szCs w:val="20"/>
        </w:rPr>
      </w:pPr>
      <w:r w:rsidRPr="007D3804">
        <w:rPr>
          <w:rFonts w:ascii="Calibri" w:eastAsia="Batang" w:hAnsi="Calibri"/>
          <w:sz w:val="20"/>
          <w:szCs w:val="20"/>
        </w:rPr>
        <w:t>BASES DEL CONCURSO</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4"/>
        </w:numPr>
        <w:jc w:val="both"/>
        <w:rPr>
          <w:rFonts w:ascii="Calibri" w:eastAsia="Batang" w:hAnsi="Calibri"/>
          <w:sz w:val="20"/>
          <w:szCs w:val="20"/>
        </w:rPr>
      </w:pPr>
      <w:r w:rsidRPr="007D3804">
        <w:rPr>
          <w:rFonts w:ascii="Calibri" w:eastAsia="Batang" w:hAnsi="Calibri"/>
          <w:sz w:val="20"/>
          <w:szCs w:val="20"/>
        </w:rPr>
        <w:t>TEMA DE EXAMENES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4"/>
        </w:numPr>
        <w:jc w:val="both"/>
        <w:rPr>
          <w:rFonts w:ascii="Calibri" w:eastAsia="Batang" w:hAnsi="Calibri"/>
          <w:sz w:val="20"/>
          <w:szCs w:val="20"/>
        </w:rPr>
      </w:pPr>
      <w:r w:rsidRPr="007D3804">
        <w:rPr>
          <w:rFonts w:ascii="Calibri" w:eastAsia="Batang" w:hAnsi="Calibri"/>
          <w:sz w:val="20"/>
          <w:szCs w:val="20"/>
        </w:rPr>
        <w:t>CONDICIONES DE LOS PARTICIPANTES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4"/>
        </w:numPr>
        <w:jc w:val="both"/>
        <w:rPr>
          <w:rFonts w:ascii="Calibri" w:eastAsia="Batang" w:hAnsi="Calibri"/>
          <w:sz w:val="20"/>
          <w:szCs w:val="20"/>
        </w:rPr>
      </w:pPr>
      <w:r w:rsidRPr="007D3804">
        <w:rPr>
          <w:rFonts w:ascii="Calibri" w:eastAsia="Batang" w:hAnsi="Calibri"/>
          <w:sz w:val="20"/>
          <w:szCs w:val="20"/>
        </w:rPr>
        <w:t>METODOLOGÍA</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4"/>
        </w:numPr>
        <w:jc w:val="both"/>
        <w:rPr>
          <w:rFonts w:ascii="Calibri" w:eastAsia="Batang" w:hAnsi="Calibri"/>
          <w:sz w:val="20"/>
          <w:szCs w:val="20"/>
        </w:rPr>
      </w:pPr>
      <w:r w:rsidRPr="007D3804">
        <w:rPr>
          <w:rFonts w:ascii="Calibri" w:eastAsia="Batang" w:hAnsi="Calibri"/>
          <w:sz w:val="20"/>
          <w:szCs w:val="20"/>
        </w:rPr>
        <w:t>PROCEDIMIENTO</w:t>
      </w:r>
    </w:p>
    <w:p w:rsidR="001D69F5" w:rsidRPr="007D3804" w:rsidRDefault="001D69F5">
      <w:pPr>
        <w:spacing w:line="360" w:lineRule="auto"/>
        <w:jc w:val="both"/>
        <w:rPr>
          <w:rFonts w:ascii="Calibri" w:eastAsia="Batang" w:hAnsi="Calibri"/>
          <w:sz w:val="20"/>
          <w:szCs w:val="20"/>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COMPOSICION  y ATRIBUCIONES DE LA JUNTA EXAMINADORA</w:t>
      </w:r>
    </w:p>
    <w:p w:rsidR="001D69F5" w:rsidRPr="007D3804" w:rsidRDefault="001D69F5">
      <w:pPr>
        <w:spacing w:line="360" w:lineRule="auto"/>
        <w:jc w:val="center"/>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117°: </w:t>
      </w:r>
      <w:r w:rsidRPr="007D3804">
        <w:rPr>
          <w:rFonts w:ascii="Calibri" w:eastAsia="Batang" w:hAnsi="Calibri"/>
          <w:sz w:val="20"/>
          <w:szCs w:val="20"/>
        </w:rPr>
        <w:t xml:space="preserve">La Junta Examinadora estará compuesta por CUATRO (4) miembros titulares y CUATRO (4) suplentes, por la Dirección Nacional, uno (1) de los cuales pertenecerá a la especialidad, profesión y oficio del cargo a proveer, y TRES (3) miembros titulares y TRES (3) suplentes, por el sector Gremial signatario del presente Convenio. </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701"/>
        <w:jc w:val="both"/>
        <w:rPr>
          <w:rFonts w:ascii="Calibri" w:eastAsia="Batang" w:hAnsi="Calibri"/>
          <w:sz w:val="20"/>
          <w:szCs w:val="20"/>
        </w:rPr>
      </w:pPr>
      <w:r w:rsidRPr="007D3804">
        <w:rPr>
          <w:rFonts w:ascii="Calibri" w:eastAsia="Batang" w:hAnsi="Calibri"/>
          <w:sz w:val="20"/>
          <w:szCs w:val="20"/>
        </w:rPr>
        <w:lastRenderedPageBreak/>
        <w:t>Cuando no existan agentes en la especialidad en el cargo a cubrir, podrán ser sustituidos por aquellos que posean especialidades afines.</w:t>
      </w:r>
    </w:p>
    <w:p w:rsidR="001D69F5" w:rsidRPr="007D3804" w:rsidRDefault="001D69F5" w:rsidP="00946066">
      <w:pPr>
        <w:ind w:firstLine="1701"/>
        <w:jc w:val="both"/>
        <w:rPr>
          <w:rFonts w:ascii="Calibri" w:eastAsia="Batang" w:hAnsi="Calibri"/>
          <w:sz w:val="20"/>
          <w:szCs w:val="20"/>
        </w:rPr>
      </w:pPr>
    </w:p>
    <w:p w:rsidR="001D69F5" w:rsidRPr="007D3804" w:rsidRDefault="001D69F5" w:rsidP="00946066">
      <w:pPr>
        <w:ind w:firstLine="1701"/>
        <w:jc w:val="both"/>
        <w:rPr>
          <w:rFonts w:ascii="Calibri" w:eastAsia="Batang" w:hAnsi="Calibri"/>
          <w:sz w:val="20"/>
          <w:szCs w:val="20"/>
        </w:rPr>
      </w:pPr>
      <w:r w:rsidRPr="007D3804">
        <w:rPr>
          <w:rFonts w:ascii="Calibri" w:eastAsia="Batang" w:hAnsi="Calibri"/>
          <w:sz w:val="20"/>
          <w:szCs w:val="20"/>
        </w:rPr>
        <w:t xml:space="preserve">Cualquier miembro de la Junta Examinadora podrá excusarse de intervenir en la misma, cuando mediaren las causales establecidas en el Artículo 30 del Código de Procedimientos Civil y Comercial de la Nación o existieran motivaciones atendibles al orden personal. Dichos miembros podrán </w:t>
      </w:r>
      <w:r w:rsidR="00A939D1" w:rsidRPr="007D3804">
        <w:rPr>
          <w:rFonts w:ascii="Calibri" w:eastAsia="Batang" w:hAnsi="Calibri"/>
          <w:sz w:val="20"/>
          <w:szCs w:val="20"/>
        </w:rPr>
        <w:t xml:space="preserve">ser </w:t>
      </w:r>
      <w:r w:rsidRPr="007D3804">
        <w:rPr>
          <w:rFonts w:ascii="Calibri" w:eastAsia="Batang" w:hAnsi="Calibri"/>
          <w:sz w:val="20"/>
          <w:szCs w:val="20"/>
        </w:rPr>
        <w:t>recusados por aplicación análoga a que se hacen referencia los Artículos 17 y 18 del mencionado código.</w:t>
      </w:r>
    </w:p>
    <w:p w:rsidR="001D69F5" w:rsidRPr="007D3804" w:rsidRDefault="001D69F5" w:rsidP="00946066">
      <w:pPr>
        <w:ind w:firstLine="1701"/>
        <w:jc w:val="both"/>
        <w:rPr>
          <w:rFonts w:ascii="Calibri" w:eastAsia="Batang" w:hAnsi="Calibri"/>
          <w:sz w:val="20"/>
          <w:szCs w:val="20"/>
        </w:rPr>
      </w:pPr>
    </w:p>
    <w:p w:rsidR="001D69F5" w:rsidRPr="007D3804" w:rsidRDefault="001D69F5" w:rsidP="00946066">
      <w:pPr>
        <w:ind w:firstLine="1701"/>
        <w:jc w:val="both"/>
        <w:rPr>
          <w:rFonts w:ascii="Calibri" w:eastAsia="Batang" w:hAnsi="Calibri"/>
          <w:sz w:val="20"/>
          <w:szCs w:val="20"/>
        </w:rPr>
      </w:pPr>
      <w:r w:rsidRPr="007D3804">
        <w:rPr>
          <w:rFonts w:ascii="Calibri" w:eastAsia="Batang" w:hAnsi="Calibri"/>
          <w:sz w:val="20"/>
          <w:szCs w:val="20"/>
        </w:rPr>
        <w:t>La Junta Examinadora tendrá las siguientes atribuciones: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8"/>
        </w:numPr>
        <w:jc w:val="both"/>
        <w:rPr>
          <w:rFonts w:ascii="Calibri" w:eastAsia="Batang" w:hAnsi="Calibri"/>
          <w:sz w:val="20"/>
          <w:szCs w:val="20"/>
        </w:rPr>
      </w:pPr>
      <w:r w:rsidRPr="007D3804">
        <w:rPr>
          <w:rFonts w:ascii="Calibri" w:eastAsia="Batang" w:hAnsi="Calibri"/>
          <w:sz w:val="20"/>
          <w:szCs w:val="20"/>
        </w:rPr>
        <w:t>Evaluar los antecedentes de los postulantes y determinar la calificación total de cada uno de los participantes.</w:t>
      </w:r>
    </w:p>
    <w:p w:rsidR="001D69F5" w:rsidRPr="007D3804" w:rsidRDefault="001D69F5" w:rsidP="00946066">
      <w:pPr>
        <w:ind w:left="360"/>
        <w:jc w:val="both"/>
        <w:rPr>
          <w:rFonts w:ascii="Calibri" w:eastAsia="Batang" w:hAnsi="Calibri"/>
          <w:sz w:val="20"/>
          <w:szCs w:val="20"/>
        </w:rPr>
      </w:pPr>
    </w:p>
    <w:p w:rsidR="001D69F5" w:rsidRPr="007D3804" w:rsidRDefault="001D69F5" w:rsidP="00946066">
      <w:pPr>
        <w:numPr>
          <w:ilvl w:val="0"/>
          <w:numId w:val="38"/>
        </w:numPr>
        <w:jc w:val="both"/>
        <w:rPr>
          <w:rFonts w:ascii="Calibri" w:eastAsia="Batang" w:hAnsi="Calibri"/>
          <w:sz w:val="20"/>
          <w:szCs w:val="20"/>
        </w:rPr>
      </w:pPr>
      <w:r w:rsidRPr="007D3804">
        <w:rPr>
          <w:rFonts w:ascii="Calibri" w:eastAsia="Batang" w:hAnsi="Calibri"/>
          <w:sz w:val="20"/>
          <w:szCs w:val="20"/>
        </w:rPr>
        <w:t>Establecer un orden de mérito provisorio y/o definitivo.</w:t>
      </w:r>
    </w:p>
    <w:p w:rsidR="001D69F5" w:rsidRPr="007D3804" w:rsidRDefault="001D69F5" w:rsidP="00946066">
      <w:pPr>
        <w:ind w:left="360"/>
        <w:jc w:val="both"/>
        <w:rPr>
          <w:rFonts w:ascii="Calibri" w:eastAsia="Batang" w:hAnsi="Calibri"/>
          <w:sz w:val="20"/>
          <w:szCs w:val="20"/>
        </w:rPr>
      </w:pPr>
    </w:p>
    <w:p w:rsidR="001D69F5" w:rsidRPr="007D3804" w:rsidRDefault="001D69F5" w:rsidP="00946066">
      <w:pPr>
        <w:numPr>
          <w:ilvl w:val="0"/>
          <w:numId w:val="38"/>
        </w:numPr>
        <w:jc w:val="both"/>
        <w:rPr>
          <w:rFonts w:ascii="Calibri" w:eastAsia="Batang" w:hAnsi="Calibri"/>
          <w:sz w:val="20"/>
          <w:szCs w:val="20"/>
        </w:rPr>
      </w:pPr>
      <w:r w:rsidRPr="007D3804">
        <w:rPr>
          <w:rFonts w:ascii="Calibri" w:eastAsia="Batang" w:hAnsi="Calibri"/>
          <w:sz w:val="20"/>
          <w:szCs w:val="20"/>
        </w:rPr>
        <w:t>Elevar, previo informe, las impugnaciones que se interpusieran al área legal de la Repartición.</w:t>
      </w:r>
    </w:p>
    <w:p w:rsidR="001D69F5" w:rsidRPr="007D3804" w:rsidRDefault="001D69F5">
      <w:pPr>
        <w:spacing w:line="360" w:lineRule="auto"/>
        <w:ind w:firstLine="1701"/>
        <w:jc w:val="both"/>
        <w:rPr>
          <w:rFonts w:ascii="Calibri" w:eastAsia="Batang" w:hAnsi="Calibri"/>
          <w:b/>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PLAZOS PARA EXPEDIRSE</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Ttulo2"/>
        <w:spacing w:line="240" w:lineRule="auto"/>
        <w:jc w:val="both"/>
        <w:rPr>
          <w:rFonts w:ascii="Calibri" w:eastAsia="Batang" w:hAnsi="Calibri"/>
          <w:sz w:val="20"/>
          <w:lang w:val="es-ES"/>
        </w:rPr>
      </w:pPr>
      <w:r w:rsidRPr="007D3804">
        <w:rPr>
          <w:rFonts w:ascii="Calibri" w:eastAsia="Batang" w:hAnsi="Calibri"/>
          <w:sz w:val="20"/>
          <w:lang w:val="es-ES"/>
        </w:rPr>
        <w:t xml:space="preserve">ARTÍCULO 118°: </w:t>
      </w:r>
      <w:r w:rsidRPr="007D3804">
        <w:rPr>
          <w:rFonts w:ascii="Calibri" w:eastAsia="Batang" w:hAnsi="Calibri"/>
          <w:b w:val="0"/>
          <w:sz w:val="20"/>
          <w:lang w:val="es-ES"/>
        </w:rPr>
        <w:t>Acto seguido de cerrado los concursos, la Junta Examinadora tendrá un plazo máximo e improrrogable de DIEZ (10) días hábiles administrativos para expedirse, a esos fines continuarán reunidas en sesión permanente. Cumplido el cometido, labrará un acta en la que deberán consignar el orden de mérito establecido y puntaje obtenido por los concursantes.</w:t>
      </w:r>
      <w:r w:rsidRPr="007D3804">
        <w:rPr>
          <w:rFonts w:ascii="Calibri" w:eastAsia="Batang" w:hAnsi="Calibri"/>
          <w:sz w:val="20"/>
          <w:lang w:val="es-ES"/>
        </w:rPr>
        <w:t xml:space="preserve"> </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En todos los casos, a igualdad de méritos, se dará prioridad al participante que posea más antigüedad en la Repartición.</w:t>
      </w:r>
    </w:p>
    <w:p w:rsidR="001D69F5" w:rsidRPr="007D3804" w:rsidRDefault="001D69F5">
      <w:pPr>
        <w:spacing w:line="360" w:lineRule="auto"/>
        <w:jc w:val="both"/>
        <w:rPr>
          <w:rFonts w:ascii="Calibri" w:eastAsia="Batang" w:hAnsi="Calibri"/>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CONCURSOS DESIERTOS</w:t>
      </w:r>
    </w:p>
    <w:p w:rsidR="001D69F5" w:rsidRPr="007D3804" w:rsidRDefault="001D69F5" w:rsidP="00946066">
      <w:pPr>
        <w:pStyle w:val="Ttulo2"/>
        <w:spacing w:line="240" w:lineRule="auto"/>
        <w:jc w:val="both"/>
        <w:rPr>
          <w:rFonts w:ascii="Calibri" w:eastAsia="Batang" w:hAnsi="Calibri"/>
          <w:sz w:val="20"/>
          <w:u w:val="single"/>
          <w:lang w:val="es-ES"/>
        </w:rPr>
      </w:pPr>
    </w:p>
    <w:p w:rsidR="001D69F5" w:rsidRPr="007D3804" w:rsidRDefault="001D69F5" w:rsidP="00946066">
      <w:pPr>
        <w:pStyle w:val="Ttulo2"/>
        <w:spacing w:line="240" w:lineRule="auto"/>
        <w:jc w:val="both"/>
        <w:rPr>
          <w:rFonts w:ascii="Calibri" w:eastAsia="Batang" w:hAnsi="Calibri"/>
          <w:b w:val="0"/>
          <w:sz w:val="20"/>
          <w:lang w:val="es-ES"/>
        </w:rPr>
      </w:pPr>
      <w:r w:rsidRPr="007D3804">
        <w:rPr>
          <w:rFonts w:ascii="Calibri" w:eastAsia="Batang" w:hAnsi="Calibri"/>
          <w:sz w:val="20"/>
          <w:lang w:val="es-ES"/>
        </w:rPr>
        <w:t xml:space="preserve">ARTÍCULO 119°: </w:t>
      </w:r>
      <w:r w:rsidRPr="007D3804">
        <w:rPr>
          <w:rFonts w:ascii="Calibri" w:eastAsia="Batang" w:hAnsi="Calibri"/>
          <w:b w:val="0"/>
          <w:sz w:val="20"/>
          <w:lang w:val="es-ES"/>
        </w:rPr>
        <w:t>En el caso que, en opinión de la Junta Examinadora, los candidatos no reunieran las condiciones requeridas para el desempeño de los cargos concursados o no se hubieren presentado aspirantes, propondrá a la superioridad se declare desierto el concurso.</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El Administrador General, o quien haga sus veces, declarará desiertos los concursos realizados en sus respectivas jurisdicciones cuando la Junta Examinadora así lo establezca.</w:t>
      </w:r>
    </w:p>
    <w:p w:rsidR="001D69F5" w:rsidRPr="007D3804" w:rsidRDefault="001D69F5" w:rsidP="00946066">
      <w:pPr>
        <w:ind w:firstLine="1430"/>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En el acto que se dicte, se efectuará el llamado a un nuevo concurso.</w:t>
      </w:r>
    </w:p>
    <w:p w:rsidR="001D69F5" w:rsidRPr="007D3804" w:rsidRDefault="001D69F5">
      <w:pPr>
        <w:pStyle w:val="Ttulo2"/>
        <w:jc w:val="both"/>
        <w:rPr>
          <w:rFonts w:ascii="Calibri" w:eastAsia="Batang" w:hAnsi="Calibri"/>
          <w:sz w:val="22"/>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NOTIFICACIÓN DEL ORDEN DE MÉRITO</w:t>
      </w:r>
    </w:p>
    <w:p w:rsidR="001D69F5" w:rsidRPr="007D3804" w:rsidRDefault="001D69F5">
      <w:pPr>
        <w:pStyle w:val="Ttulo2"/>
        <w:rPr>
          <w:rFonts w:ascii="Calibri" w:eastAsia="Batang" w:hAnsi="Calibri"/>
          <w:sz w:val="20"/>
          <w:u w:val="single"/>
          <w:lang w:val="es-ES"/>
        </w:rPr>
      </w:pPr>
    </w:p>
    <w:p w:rsidR="001D69F5" w:rsidRPr="007D3804" w:rsidRDefault="001D69F5" w:rsidP="00946066">
      <w:pPr>
        <w:pStyle w:val="Ttulo2"/>
        <w:spacing w:line="240" w:lineRule="auto"/>
        <w:jc w:val="both"/>
        <w:rPr>
          <w:rFonts w:ascii="Calibri" w:eastAsia="Batang" w:hAnsi="Calibri"/>
          <w:b w:val="0"/>
          <w:sz w:val="20"/>
          <w:lang w:val="es-ES"/>
        </w:rPr>
      </w:pPr>
      <w:r w:rsidRPr="007D3804">
        <w:rPr>
          <w:rFonts w:ascii="Calibri" w:eastAsia="Batang" w:hAnsi="Calibri"/>
          <w:sz w:val="20"/>
          <w:lang w:val="es-ES"/>
        </w:rPr>
        <w:t xml:space="preserve">ARTÍCULO 120°: </w:t>
      </w:r>
      <w:r w:rsidRPr="007D3804">
        <w:rPr>
          <w:rFonts w:ascii="Calibri" w:eastAsia="Batang" w:hAnsi="Calibri"/>
          <w:b w:val="0"/>
          <w:sz w:val="20"/>
          <w:lang w:val="es-ES"/>
        </w:rPr>
        <w:t>La Junta Examinadora, una vez cumplido su cometido en el plazo fijado en el Artículo 123° producirá el orden de mérito provisorio el que, junto con toda la documentación relacionada con el concurso realizado, será remitido a la SUBGERENCIA DE RECURSOS HUMANOS.</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Dicha dependencia procederá, de inmediato, a notificar a los participantes el orden de mérito y el puntaje obtenido, pudiendo en ese acto solicitar cada interesado se le de vista de las fojas correspondiente a su examen.</w:t>
      </w:r>
    </w:p>
    <w:p w:rsidR="001D69F5" w:rsidRPr="007D3804" w:rsidRDefault="001D69F5" w:rsidP="00946066">
      <w:pPr>
        <w:ind w:firstLine="1430"/>
        <w:jc w:val="both"/>
        <w:rPr>
          <w:rFonts w:ascii="Calibri" w:eastAsia="Batang" w:hAnsi="Calibri"/>
          <w:sz w:val="22"/>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lastRenderedPageBreak/>
        <w:t>INTERPOSICIÓN DE RECLAMOS E IMPUGNACIONES</w:t>
      </w:r>
    </w:p>
    <w:p w:rsidR="001D69F5" w:rsidRPr="007D3804" w:rsidRDefault="001D69F5">
      <w:pPr>
        <w:pStyle w:val="Ttulo2"/>
        <w:jc w:val="both"/>
        <w:rPr>
          <w:rFonts w:ascii="Calibri" w:eastAsia="Batang" w:hAnsi="Calibri"/>
          <w:sz w:val="20"/>
          <w:u w:val="single"/>
          <w:lang w:val="es-ES"/>
        </w:rPr>
      </w:pPr>
    </w:p>
    <w:p w:rsidR="001D69F5" w:rsidRPr="007D3804" w:rsidRDefault="001D69F5" w:rsidP="00946066">
      <w:pPr>
        <w:pStyle w:val="Ttulo2"/>
        <w:spacing w:line="240" w:lineRule="auto"/>
        <w:jc w:val="both"/>
        <w:rPr>
          <w:rFonts w:ascii="Calibri" w:eastAsia="Batang" w:hAnsi="Calibri"/>
          <w:b w:val="0"/>
          <w:sz w:val="20"/>
          <w:lang w:val="es-ES"/>
        </w:rPr>
      </w:pPr>
      <w:r w:rsidRPr="007D3804">
        <w:rPr>
          <w:rFonts w:ascii="Calibri" w:eastAsia="Batang" w:hAnsi="Calibri"/>
          <w:sz w:val="20"/>
          <w:lang w:val="es-ES"/>
        </w:rPr>
        <w:t xml:space="preserve">ARTÍCULO 121°: </w:t>
      </w:r>
      <w:r w:rsidRPr="007D3804">
        <w:rPr>
          <w:rFonts w:ascii="Calibri" w:eastAsia="Batang" w:hAnsi="Calibri"/>
          <w:b w:val="0"/>
          <w:sz w:val="20"/>
          <w:lang w:val="es-ES"/>
        </w:rPr>
        <w:t>Dentro de los TRES (3) días hábiles administrativos a contar de la notificación, los concursantes que estuvieren disconformes con el orden de méritos provisorio y el puntaje obtenido, podrán recurrir la decisión.</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122°: </w:t>
      </w:r>
      <w:r w:rsidRPr="007D3804">
        <w:rPr>
          <w:rFonts w:ascii="Calibri" w:eastAsia="Batang" w:hAnsi="Calibri"/>
          <w:sz w:val="20"/>
          <w:szCs w:val="20"/>
        </w:rPr>
        <w:t>Las posibles impugnaciones a los concursos deberán ser debidamente fundadas y no obstaran a su tramitación. En los casos en que se haga lugar a los reclamos la Junta Examinadora dispondrá simultáneamente la suspensión de los concursos, que se reanudarán una vez salvada la irregularidad denunciada.</w:t>
      </w:r>
    </w:p>
    <w:p w:rsidR="001D69F5" w:rsidRPr="007D3804" w:rsidRDefault="001D69F5">
      <w:pPr>
        <w:spacing w:line="360" w:lineRule="auto"/>
        <w:jc w:val="both"/>
        <w:rPr>
          <w:rFonts w:ascii="Calibri" w:eastAsia="Batang" w:hAnsi="Calibri"/>
          <w:sz w:val="20"/>
          <w:szCs w:val="20"/>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DILIGENCIAMIENTO DE RECURSOS</w:t>
      </w:r>
    </w:p>
    <w:p w:rsidR="001D69F5" w:rsidRPr="007D3804" w:rsidRDefault="001D69F5">
      <w:pPr>
        <w:pStyle w:val="Ttulo2"/>
        <w:jc w:val="both"/>
        <w:rPr>
          <w:rFonts w:ascii="Calibri" w:eastAsia="Batang" w:hAnsi="Calibri"/>
          <w:sz w:val="20"/>
          <w:u w:val="single"/>
          <w:lang w:val="es-ES"/>
        </w:rPr>
      </w:pPr>
    </w:p>
    <w:p w:rsidR="001D69F5" w:rsidRPr="007D3804" w:rsidRDefault="001D69F5" w:rsidP="00946066">
      <w:pPr>
        <w:pStyle w:val="Ttulo2"/>
        <w:spacing w:line="240" w:lineRule="auto"/>
        <w:jc w:val="both"/>
        <w:rPr>
          <w:rFonts w:ascii="Calibri" w:eastAsia="Batang" w:hAnsi="Calibri"/>
          <w:b w:val="0"/>
          <w:sz w:val="20"/>
          <w:lang w:val="es-ES"/>
        </w:rPr>
      </w:pPr>
      <w:r w:rsidRPr="007D3804">
        <w:rPr>
          <w:rFonts w:ascii="Calibri" w:eastAsia="Batang" w:hAnsi="Calibri"/>
          <w:sz w:val="20"/>
          <w:lang w:val="es-ES"/>
        </w:rPr>
        <w:t xml:space="preserve">ARTÍCULO 123°: </w:t>
      </w:r>
      <w:r w:rsidRPr="007D3804">
        <w:rPr>
          <w:rFonts w:ascii="Calibri" w:eastAsia="Batang" w:hAnsi="Calibri"/>
          <w:b w:val="0"/>
          <w:sz w:val="20"/>
          <w:lang w:val="es-ES"/>
        </w:rPr>
        <w:t>Los recursos deberán ser diligenciados en el término de CINCO (5) días hábiles de vencido el plazo para impugnar.</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El correspondiente informe, junto con todos los antecedentes del concurso (presentaciones, exámenes, legajos, actas de la Junta Examinadora, etc.) será elevado al área legal de Organismo el que, dentro de los TRES (3) días hábiles administrativos producirá el dictamen pertinente.</w:t>
      </w:r>
    </w:p>
    <w:p w:rsidR="001D69F5" w:rsidRPr="007D3804" w:rsidRDefault="001D69F5" w:rsidP="00946066">
      <w:pPr>
        <w:ind w:firstLine="1430"/>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Ratificado o rectificado el orden de mérito provisorio, la Junta Examinadora, dentro de los TRES (3) días hábiles de recibidas la documentación, deberá evaluar las observaciones y aprobar el orden de mérito definitivo cuyo resultado será elevado a la superioridad para el dictado del resolutivo correspondiente.</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124°: </w:t>
      </w:r>
      <w:r w:rsidRPr="007D3804">
        <w:rPr>
          <w:rFonts w:ascii="Calibri" w:eastAsia="Batang" w:hAnsi="Calibri"/>
          <w:sz w:val="20"/>
          <w:szCs w:val="20"/>
        </w:rPr>
        <w:t>La interposición de reclamos, interrumpirá el tramite de las designaciones referidas a los cargos cuestionados, el que continuará una vez que haya quedado firmado el fallo.</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430"/>
        <w:jc w:val="both"/>
        <w:rPr>
          <w:rFonts w:ascii="Calibri" w:eastAsia="Batang" w:hAnsi="Calibri"/>
          <w:sz w:val="20"/>
          <w:szCs w:val="20"/>
        </w:rPr>
      </w:pPr>
      <w:r w:rsidRPr="007D3804">
        <w:rPr>
          <w:rFonts w:ascii="Calibri" w:eastAsia="Batang" w:hAnsi="Calibri"/>
          <w:sz w:val="20"/>
          <w:szCs w:val="20"/>
        </w:rPr>
        <w:t>Si vencido el plazo establecido en el artículo 118°, no se hubiera producido reclamos, quedará firme lo resuelto por la Junta Examinadora y la SUBGERENCIA DE RECURSOS HUMANOS proyectará el acto administrativo pertinente, proponiendo la designación o promoción, o declarando desierto el concurso de conformidad con el resultado obtenido.</w:t>
      </w:r>
    </w:p>
    <w:p w:rsidR="001D69F5" w:rsidRPr="007D3804" w:rsidRDefault="001D69F5">
      <w:pPr>
        <w:spacing w:line="360" w:lineRule="auto"/>
        <w:ind w:firstLine="1430"/>
        <w:jc w:val="both"/>
        <w:rPr>
          <w:rFonts w:ascii="Calibri" w:eastAsia="Batang" w:hAnsi="Calibri"/>
          <w:sz w:val="16"/>
          <w:szCs w:val="16"/>
        </w:rPr>
      </w:pPr>
    </w:p>
    <w:p w:rsidR="001C6B0F" w:rsidRPr="007D3804" w:rsidRDefault="001C6B0F">
      <w:pPr>
        <w:pStyle w:val="Ttulo2"/>
        <w:rPr>
          <w:rFonts w:ascii="Calibri" w:eastAsia="Batang" w:hAnsi="Calibri"/>
          <w:sz w:val="16"/>
          <w:szCs w:val="16"/>
          <w:u w:val="single"/>
          <w:lang w:val="es-ES"/>
        </w:rPr>
      </w:pPr>
    </w:p>
    <w:p w:rsidR="001D69F5" w:rsidRPr="007D3804" w:rsidRDefault="001D69F5">
      <w:pPr>
        <w:pStyle w:val="Ttulo2"/>
        <w:rPr>
          <w:rFonts w:ascii="Calibri" w:eastAsia="Batang" w:hAnsi="Calibri"/>
          <w:b w:val="0"/>
          <w:sz w:val="24"/>
          <w:szCs w:val="24"/>
          <w:u w:val="single"/>
          <w:lang w:val="es-ES"/>
        </w:rPr>
      </w:pPr>
      <w:r w:rsidRPr="007D3804">
        <w:rPr>
          <w:rFonts w:ascii="Calibri" w:eastAsia="Batang" w:hAnsi="Calibri"/>
          <w:sz w:val="24"/>
          <w:szCs w:val="24"/>
          <w:u w:val="single"/>
          <w:lang w:val="es-ES"/>
        </w:rPr>
        <w:t>REVALIDACIÓN</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125º: </w:t>
      </w:r>
      <w:r w:rsidRPr="007D3804">
        <w:rPr>
          <w:rFonts w:ascii="Calibri" w:eastAsia="Batang" w:hAnsi="Calibri"/>
          <w:sz w:val="20"/>
          <w:szCs w:val="20"/>
        </w:rPr>
        <w:t>Todos los cargos  concursados, tendrán una vigencia de DOS (2) años, prorrogable por UN (1) año más.</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 xml:space="preserve">Dentro de los TRES (3) meses, previo a su vencimiento, la </w:t>
      </w:r>
      <w:r w:rsidR="00F80D87" w:rsidRPr="007D3804">
        <w:rPr>
          <w:rFonts w:ascii="Calibri" w:eastAsia="Batang" w:hAnsi="Calibri"/>
          <w:sz w:val="20"/>
        </w:rPr>
        <w:t>DIRECCION NACIONAL DE VIALIDAD</w:t>
      </w:r>
      <w:r w:rsidRPr="007D3804">
        <w:rPr>
          <w:rFonts w:ascii="Calibri" w:eastAsia="Batang" w:hAnsi="Calibri"/>
          <w:sz w:val="20"/>
        </w:rPr>
        <w:t xml:space="preserve"> deberá tomar los recaudos necesarios para el nuevo llamado a concurso a fin de lograr su revalidación.</w:t>
      </w:r>
    </w:p>
    <w:p w:rsidR="001D69F5" w:rsidRPr="007D3804" w:rsidRDefault="001D69F5">
      <w:pPr>
        <w:spacing w:line="360" w:lineRule="auto"/>
        <w:jc w:val="both"/>
        <w:rPr>
          <w:rFonts w:ascii="Calibri" w:eastAsia="Batang" w:hAnsi="Calibri"/>
          <w:sz w:val="16"/>
          <w:szCs w:val="16"/>
        </w:rPr>
      </w:pPr>
    </w:p>
    <w:p w:rsidR="001C6B0F" w:rsidRPr="007D3804" w:rsidRDefault="001C6B0F">
      <w:pPr>
        <w:pStyle w:val="Ttulo2"/>
        <w:rPr>
          <w:rFonts w:ascii="Calibri" w:eastAsia="Batang" w:hAnsi="Calibri"/>
          <w:sz w:val="16"/>
          <w:szCs w:val="16"/>
          <w:u w:val="single"/>
          <w:lang w:val="es-ES"/>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COBERTURA AUTOMÁTICA</w:t>
      </w:r>
    </w:p>
    <w:p w:rsidR="001D69F5" w:rsidRPr="007D3804" w:rsidRDefault="001D69F5" w:rsidP="00946066">
      <w:pPr>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126°:</w:t>
      </w:r>
      <w:r w:rsidRPr="007D3804">
        <w:rPr>
          <w:rFonts w:ascii="Calibri" w:eastAsia="Batang" w:hAnsi="Calibri"/>
          <w:sz w:val="20"/>
          <w:szCs w:val="20"/>
        </w:rPr>
        <w:t xml:space="preserve"> Dentro de los SEIS (6) meses de formulada la designación de promoción del Personal Permanente, las bajas que se produzcan por algunas de las causales contempladas en el presente Convenio, o por la no presentación del postulante elegido, podrá ser cubiertas, en forma automática por quienes les sigan en orden de méritos asignados por la misma Junta Examinadora en los respectivos concursos, sin necesidad de efectuar nuevos llamados.</w:t>
      </w:r>
    </w:p>
    <w:p w:rsidR="001D69F5" w:rsidRPr="007D3804" w:rsidRDefault="001D69F5">
      <w:pPr>
        <w:pStyle w:val="Ttulo2"/>
        <w:jc w:val="both"/>
        <w:rPr>
          <w:rFonts w:ascii="Calibri" w:eastAsia="Batang" w:hAnsi="Calibri"/>
          <w:sz w:val="20"/>
          <w:lang w:val="es-AR"/>
        </w:rPr>
      </w:pPr>
    </w:p>
    <w:p w:rsidR="000F590B" w:rsidRPr="007D3804" w:rsidRDefault="000F590B">
      <w:pPr>
        <w:pStyle w:val="Ttulo2"/>
        <w:rPr>
          <w:rFonts w:ascii="Calibri" w:eastAsia="Batang" w:hAnsi="Calibri"/>
          <w:sz w:val="22"/>
          <w:lang w:val="es-ES"/>
        </w:rPr>
      </w:pPr>
    </w:p>
    <w:p w:rsidR="001D69F5" w:rsidRPr="007D3804" w:rsidRDefault="001D69F5">
      <w:pPr>
        <w:pStyle w:val="Ttulo2"/>
        <w:rPr>
          <w:rFonts w:ascii="Calibri" w:eastAsia="Batang" w:hAnsi="Calibri"/>
          <w:b w:val="0"/>
          <w:sz w:val="24"/>
          <w:szCs w:val="24"/>
          <w:lang w:val="es-ES"/>
        </w:rPr>
      </w:pPr>
      <w:r w:rsidRPr="007D3804">
        <w:rPr>
          <w:rFonts w:ascii="Calibri" w:eastAsia="Batang" w:hAnsi="Calibri"/>
          <w:sz w:val="24"/>
          <w:szCs w:val="24"/>
          <w:lang w:val="es-ES"/>
        </w:rPr>
        <w:t>CAPÍTULO X</w:t>
      </w:r>
    </w:p>
    <w:p w:rsidR="001D69F5" w:rsidRPr="007D3804" w:rsidRDefault="001D69F5">
      <w:pPr>
        <w:jc w:val="center"/>
        <w:rPr>
          <w:rFonts w:ascii="Calibri" w:eastAsia="Batang" w:hAnsi="Calibri"/>
          <w:sz w:val="22"/>
        </w:rPr>
      </w:pPr>
    </w:p>
    <w:p w:rsidR="00811F2B" w:rsidRPr="007D3804" w:rsidRDefault="001D69F5" w:rsidP="00811F2B">
      <w:pPr>
        <w:pStyle w:val="Ttulo2"/>
        <w:rPr>
          <w:rFonts w:ascii="Calibri" w:eastAsia="Batang" w:hAnsi="Calibri"/>
          <w:sz w:val="24"/>
          <w:szCs w:val="24"/>
          <w:lang w:val="es-ES"/>
        </w:rPr>
      </w:pPr>
      <w:r w:rsidRPr="007D3804">
        <w:rPr>
          <w:rFonts w:ascii="Calibri" w:eastAsia="Batang" w:hAnsi="Calibri"/>
        </w:rPr>
        <w:t>LICENCIAS, JUSTIFICACIONES Y FRANQUICIAS</w:t>
      </w: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127°:</w:t>
      </w:r>
      <w:r w:rsidRPr="007D3804">
        <w:rPr>
          <w:rFonts w:ascii="Calibri" w:eastAsia="Batang" w:hAnsi="Calibri"/>
          <w:sz w:val="20"/>
          <w:szCs w:val="20"/>
        </w:rPr>
        <w:t xml:space="preserve"> El personal comprendido en el presente convenio, a partir de la fecha de su incorporación, tendrá derecho a las siguientes Licencias:</w:t>
      </w:r>
    </w:p>
    <w:p w:rsidR="001D69F5" w:rsidRPr="007D3804" w:rsidRDefault="001D69F5" w:rsidP="00946066">
      <w:pPr>
        <w:jc w:val="both"/>
        <w:rPr>
          <w:rFonts w:ascii="Calibri" w:eastAsia="Batang" w:hAnsi="Calibri"/>
          <w:sz w:val="22"/>
        </w:rPr>
      </w:pPr>
    </w:p>
    <w:p w:rsidR="001D69F5" w:rsidRPr="007D3804" w:rsidRDefault="001D69F5" w:rsidP="00946066">
      <w:pPr>
        <w:numPr>
          <w:ilvl w:val="0"/>
          <w:numId w:val="7"/>
        </w:numPr>
        <w:jc w:val="both"/>
        <w:rPr>
          <w:rFonts w:ascii="Calibri" w:eastAsia="Batang" w:hAnsi="Calibri"/>
          <w:b/>
          <w:u w:val="single"/>
        </w:rPr>
      </w:pPr>
      <w:r w:rsidRPr="007D3804">
        <w:rPr>
          <w:rFonts w:ascii="Calibri" w:eastAsia="Batang" w:hAnsi="Calibri"/>
          <w:b/>
          <w:u w:val="single"/>
        </w:rPr>
        <w:t>LICENCIAS ORDINARIAS</w:t>
      </w:r>
    </w:p>
    <w:p w:rsidR="001D69F5" w:rsidRPr="007D3804" w:rsidRDefault="001D69F5" w:rsidP="00946066">
      <w:pPr>
        <w:jc w:val="both"/>
        <w:rPr>
          <w:rFonts w:ascii="Calibri" w:eastAsia="Batang" w:hAnsi="Calibri"/>
          <w:sz w:val="22"/>
        </w:rPr>
      </w:pPr>
    </w:p>
    <w:p w:rsidR="001D69F5" w:rsidRPr="007D3804" w:rsidRDefault="001D69F5" w:rsidP="00946066">
      <w:pPr>
        <w:numPr>
          <w:ilvl w:val="1"/>
          <w:numId w:val="7"/>
        </w:numPr>
        <w:ind w:left="788" w:hanging="431"/>
        <w:jc w:val="both"/>
        <w:rPr>
          <w:rFonts w:ascii="Calibri" w:eastAsia="Batang" w:hAnsi="Calibri"/>
          <w:sz w:val="20"/>
          <w:szCs w:val="20"/>
        </w:rPr>
      </w:pPr>
      <w:r w:rsidRPr="007D3804">
        <w:rPr>
          <w:rFonts w:ascii="Calibri" w:eastAsia="Batang" w:hAnsi="Calibri"/>
          <w:sz w:val="20"/>
          <w:szCs w:val="20"/>
        </w:rPr>
        <w:t>Ordinaria para descanso anual.</w:t>
      </w:r>
    </w:p>
    <w:p w:rsidR="001D69F5" w:rsidRPr="007D3804" w:rsidRDefault="001D69F5" w:rsidP="00946066">
      <w:pPr>
        <w:numPr>
          <w:ilvl w:val="1"/>
          <w:numId w:val="7"/>
        </w:numPr>
        <w:ind w:left="788" w:hanging="431"/>
        <w:jc w:val="both"/>
        <w:rPr>
          <w:rFonts w:ascii="Calibri" w:eastAsia="Batang" w:hAnsi="Calibri"/>
          <w:sz w:val="20"/>
          <w:szCs w:val="20"/>
        </w:rPr>
      </w:pPr>
      <w:r w:rsidRPr="007D3804">
        <w:rPr>
          <w:rFonts w:ascii="Calibri" w:eastAsia="Batang" w:hAnsi="Calibri"/>
          <w:sz w:val="20"/>
          <w:szCs w:val="20"/>
        </w:rPr>
        <w:t>Por Maternidad.</w:t>
      </w:r>
    </w:p>
    <w:p w:rsidR="001D69F5" w:rsidRPr="007D3804" w:rsidRDefault="001D69F5" w:rsidP="00946066">
      <w:pPr>
        <w:numPr>
          <w:ilvl w:val="1"/>
          <w:numId w:val="7"/>
        </w:numPr>
        <w:ind w:left="788" w:hanging="431"/>
        <w:jc w:val="both"/>
        <w:rPr>
          <w:rFonts w:ascii="Calibri" w:eastAsia="Batang" w:hAnsi="Calibri"/>
          <w:sz w:val="20"/>
          <w:szCs w:val="20"/>
        </w:rPr>
      </w:pPr>
      <w:r w:rsidRPr="007D3804">
        <w:rPr>
          <w:rFonts w:ascii="Calibri" w:eastAsia="Batang" w:hAnsi="Calibri"/>
          <w:sz w:val="20"/>
          <w:szCs w:val="20"/>
        </w:rPr>
        <w:t>Por Adopción.</w:t>
      </w:r>
    </w:p>
    <w:p w:rsidR="001D69F5" w:rsidRPr="007D3804" w:rsidRDefault="001D69F5" w:rsidP="00946066">
      <w:pPr>
        <w:numPr>
          <w:ilvl w:val="1"/>
          <w:numId w:val="7"/>
        </w:numPr>
        <w:ind w:left="788" w:hanging="431"/>
        <w:jc w:val="both"/>
        <w:rPr>
          <w:rFonts w:ascii="Calibri" w:eastAsia="Batang" w:hAnsi="Calibri"/>
          <w:sz w:val="20"/>
          <w:szCs w:val="20"/>
        </w:rPr>
      </w:pPr>
      <w:r w:rsidRPr="007D3804">
        <w:rPr>
          <w:rFonts w:ascii="Calibri" w:eastAsia="Batang" w:hAnsi="Calibri"/>
          <w:sz w:val="20"/>
          <w:szCs w:val="20"/>
        </w:rPr>
        <w:t>Por Enfermedad.</w:t>
      </w:r>
    </w:p>
    <w:p w:rsidR="001D69F5" w:rsidRPr="007D3804" w:rsidRDefault="001D69F5" w:rsidP="00946066">
      <w:pPr>
        <w:jc w:val="both"/>
        <w:rPr>
          <w:rFonts w:ascii="Calibri" w:eastAsia="Batang" w:hAnsi="Calibri"/>
          <w:sz w:val="22"/>
        </w:rPr>
      </w:pPr>
    </w:p>
    <w:p w:rsidR="001D69F5" w:rsidRPr="007D3804" w:rsidRDefault="001D69F5" w:rsidP="00946066">
      <w:pPr>
        <w:jc w:val="both"/>
        <w:rPr>
          <w:rFonts w:ascii="Calibri" w:eastAsia="Batang" w:hAnsi="Calibri"/>
          <w:u w:val="single"/>
        </w:rPr>
      </w:pPr>
      <w:r w:rsidRPr="007D3804">
        <w:rPr>
          <w:rFonts w:ascii="Calibri" w:eastAsia="Batang" w:hAnsi="Calibri"/>
          <w:b/>
          <w:u w:val="single"/>
        </w:rPr>
        <w:t>1.1. LICENCIA ORDINARIA PARA EL DESCANSO ANUAL</w:t>
      </w:r>
    </w:p>
    <w:p w:rsidR="001D69F5" w:rsidRPr="007D3804" w:rsidRDefault="001D69F5" w:rsidP="00946066">
      <w:pPr>
        <w:jc w:val="both"/>
        <w:rPr>
          <w:rFonts w:ascii="Calibri" w:eastAsia="Batang" w:hAnsi="Calibri"/>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128°:</w:t>
      </w:r>
      <w:r w:rsidRPr="007D3804">
        <w:rPr>
          <w:rFonts w:ascii="Calibri" w:eastAsia="Batang" w:hAnsi="Calibri"/>
          <w:sz w:val="20"/>
          <w:szCs w:val="20"/>
        </w:rPr>
        <w:t xml:space="preserve"> La Licencia Ordinaria para el descanso anual se acordará por año calendario vencido, y se liquidará el Plus Vacacional, conforme lo establecido por la Ley de Contrato de Trabajo y sus modificatorias.</w:t>
      </w:r>
    </w:p>
    <w:p w:rsidR="001D69F5" w:rsidRPr="007D3804" w:rsidRDefault="001D69F5" w:rsidP="00946066">
      <w:pPr>
        <w:ind w:firstLine="2127"/>
        <w:jc w:val="both"/>
        <w:rPr>
          <w:rFonts w:ascii="Calibri" w:eastAsia="Batang" w:hAnsi="Calibri"/>
          <w:sz w:val="20"/>
          <w:szCs w:val="20"/>
        </w:rPr>
      </w:pPr>
    </w:p>
    <w:p w:rsidR="001D69F5" w:rsidRPr="007D3804" w:rsidRDefault="001D69F5" w:rsidP="00946066">
      <w:pPr>
        <w:ind w:firstLine="1650"/>
        <w:jc w:val="both"/>
        <w:rPr>
          <w:rFonts w:ascii="Calibri" w:eastAsia="Batang" w:hAnsi="Calibri"/>
          <w:sz w:val="20"/>
          <w:szCs w:val="20"/>
        </w:rPr>
      </w:pPr>
      <w:r w:rsidRPr="007D3804">
        <w:rPr>
          <w:rFonts w:ascii="Calibri" w:eastAsia="Batang" w:hAnsi="Calibri"/>
          <w:sz w:val="20"/>
          <w:szCs w:val="20"/>
        </w:rPr>
        <w:t>Dadas las modalidades de la Repartición el mismo será abonado con los haberes del mes de diciembre de cada año, siendo obligatoria su concesión y utilización de acuerdo con las siguientes normas.</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1 – Será fijada de conformidad con la antigüedad que registre el agente al treinta y uno (31) de diciembre del año a que corresponda el beneficio, el término de esta licencia será de:</w:t>
      </w:r>
    </w:p>
    <w:p w:rsidR="001D69F5" w:rsidRPr="007D3804" w:rsidRDefault="001D69F5">
      <w:pPr>
        <w:spacing w:line="360" w:lineRule="auto"/>
        <w:ind w:left="660" w:hanging="660"/>
        <w:jc w:val="both"/>
        <w:rPr>
          <w:rFonts w:ascii="Calibri" w:eastAsia="Batang" w:hAnsi="Calibri"/>
          <w:sz w:val="20"/>
          <w:szCs w:val="20"/>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40"/>
        <w:gridCol w:w="4801"/>
      </w:tblGrid>
      <w:tr w:rsidR="001D69F5" w:rsidRPr="007D3804">
        <w:tc>
          <w:tcPr>
            <w:tcW w:w="4040"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ANTIGÜEDAD</w:t>
            </w:r>
          </w:p>
        </w:tc>
        <w:tc>
          <w:tcPr>
            <w:tcW w:w="4801"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CANTIDAD DE DIAS DE LICENCIA</w:t>
            </w:r>
          </w:p>
        </w:tc>
      </w:tr>
      <w:tr w:rsidR="001D69F5" w:rsidRPr="007D3804">
        <w:tc>
          <w:tcPr>
            <w:tcW w:w="4040"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a) Hasta CINCO (5) años</w:t>
            </w:r>
          </w:p>
        </w:tc>
        <w:tc>
          <w:tcPr>
            <w:tcW w:w="4801"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VEINTE (20) días corridos</w:t>
            </w:r>
          </w:p>
        </w:tc>
      </w:tr>
      <w:tr w:rsidR="001D69F5" w:rsidRPr="007D3804">
        <w:tc>
          <w:tcPr>
            <w:tcW w:w="4040"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b) Hasta DIEZ (10) años</w:t>
            </w:r>
          </w:p>
        </w:tc>
        <w:tc>
          <w:tcPr>
            <w:tcW w:w="4801"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VEINTICINCO (25) días corridos.</w:t>
            </w:r>
          </w:p>
        </w:tc>
      </w:tr>
      <w:tr w:rsidR="001D69F5" w:rsidRPr="007D3804">
        <w:tc>
          <w:tcPr>
            <w:tcW w:w="4040"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c) Hasta QUINCE (15) años</w:t>
            </w:r>
          </w:p>
        </w:tc>
        <w:tc>
          <w:tcPr>
            <w:tcW w:w="4801" w:type="dxa"/>
            <w:tcBorders>
              <w:top w:val="thinThickLargeGap" w:sz="24" w:space="0" w:color="auto"/>
              <w:left w:val="thinThickLargeGap" w:sz="24" w:space="0" w:color="auto"/>
              <w:bottom w:val="thinThickLargeGap" w:sz="24" w:space="0" w:color="auto"/>
              <w:right w:val="thinThickLargeGap" w:sz="24" w:space="0" w:color="auto"/>
            </w:tcBorders>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TREINTA (30) días corridos.</w:t>
            </w:r>
          </w:p>
        </w:tc>
      </w:tr>
      <w:tr w:rsidR="00D558D4" w:rsidRPr="007D3804">
        <w:tc>
          <w:tcPr>
            <w:tcW w:w="4040" w:type="dxa"/>
            <w:tcBorders>
              <w:top w:val="thinThickLargeGap" w:sz="24" w:space="0" w:color="auto"/>
              <w:left w:val="thinThickLargeGap" w:sz="24" w:space="0" w:color="auto"/>
              <w:bottom w:val="thinThickLargeGap" w:sz="24" w:space="0" w:color="auto"/>
              <w:right w:val="thinThickLargeGap" w:sz="24" w:space="0" w:color="auto"/>
            </w:tcBorders>
          </w:tcPr>
          <w:p w:rsidR="00D558D4" w:rsidRPr="007D3804" w:rsidRDefault="00D558D4">
            <w:pPr>
              <w:spacing w:line="360" w:lineRule="auto"/>
              <w:jc w:val="both"/>
              <w:rPr>
                <w:rFonts w:ascii="Calibri" w:eastAsia="Batang" w:hAnsi="Calibri"/>
                <w:sz w:val="22"/>
              </w:rPr>
            </w:pPr>
            <w:r w:rsidRPr="007D3804">
              <w:rPr>
                <w:rFonts w:ascii="Calibri" w:eastAsia="Batang" w:hAnsi="Calibri"/>
                <w:sz w:val="22"/>
              </w:rPr>
              <w:t>d) Hasta VEINTE (20) años</w:t>
            </w:r>
          </w:p>
        </w:tc>
        <w:tc>
          <w:tcPr>
            <w:tcW w:w="4801" w:type="dxa"/>
            <w:tcBorders>
              <w:top w:val="thinThickLargeGap" w:sz="24" w:space="0" w:color="auto"/>
              <w:left w:val="thinThickLargeGap" w:sz="24" w:space="0" w:color="auto"/>
              <w:bottom w:val="thinThickLargeGap" w:sz="24" w:space="0" w:color="auto"/>
              <w:right w:val="thinThickLargeGap" w:sz="24" w:space="0" w:color="auto"/>
            </w:tcBorders>
          </w:tcPr>
          <w:p w:rsidR="00D558D4" w:rsidRPr="007D3804" w:rsidRDefault="00D558D4">
            <w:pPr>
              <w:spacing w:line="360" w:lineRule="auto"/>
              <w:jc w:val="both"/>
              <w:rPr>
                <w:rFonts w:ascii="Calibri" w:eastAsia="Batang" w:hAnsi="Calibri"/>
                <w:sz w:val="22"/>
              </w:rPr>
            </w:pPr>
            <w:r w:rsidRPr="007D3804">
              <w:rPr>
                <w:rFonts w:ascii="Calibri" w:eastAsia="Batang" w:hAnsi="Calibri"/>
                <w:sz w:val="22"/>
              </w:rPr>
              <w:t>TREINTA Y CINCO (35) días corridos.</w:t>
            </w:r>
          </w:p>
        </w:tc>
      </w:tr>
      <w:tr w:rsidR="00D558D4" w:rsidRPr="007D3804">
        <w:tc>
          <w:tcPr>
            <w:tcW w:w="4040" w:type="dxa"/>
            <w:tcBorders>
              <w:top w:val="thinThickLargeGap" w:sz="24" w:space="0" w:color="auto"/>
              <w:left w:val="thinThickLargeGap" w:sz="24" w:space="0" w:color="auto"/>
              <w:bottom w:val="thinThickLargeGap" w:sz="24" w:space="0" w:color="auto"/>
              <w:right w:val="thinThickLargeGap" w:sz="24" w:space="0" w:color="auto"/>
            </w:tcBorders>
          </w:tcPr>
          <w:p w:rsidR="00D558D4" w:rsidRPr="007D3804" w:rsidRDefault="00D558D4" w:rsidP="00B47973">
            <w:pPr>
              <w:spacing w:line="360" w:lineRule="auto"/>
              <w:jc w:val="both"/>
              <w:rPr>
                <w:rFonts w:ascii="Calibri" w:eastAsia="Batang" w:hAnsi="Calibri"/>
                <w:sz w:val="22"/>
              </w:rPr>
            </w:pPr>
            <w:r w:rsidRPr="007D3804">
              <w:rPr>
                <w:rFonts w:ascii="Calibri" w:eastAsia="Batang" w:hAnsi="Calibri"/>
                <w:sz w:val="22"/>
              </w:rPr>
              <w:t>e) Hasta VEINTICINCO (25) años</w:t>
            </w:r>
          </w:p>
        </w:tc>
        <w:tc>
          <w:tcPr>
            <w:tcW w:w="4801" w:type="dxa"/>
            <w:tcBorders>
              <w:top w:val="thinThickLargeGap" w:sz="24" w:space="0" w:color="auto"/>
              <w:left w:val="thinThickLargeGap" w:sz="24" w:space="0" w:color="auto"/>
              <w:bottom w:val="thinThickLargeGap" w:sz="24" w:space="0" w:color="auto"/>
              <w:right w:val="thinThickLargeGap" w:sz="24" w:space="0" w:color="auto"/>
            </w:tcBorders>
          </w:tcPr>
          <w:p w:rsidR="00D558D4" w:rsidRPr="007D3804" w:rsidRDefault="00D558D4" w:rsidP="00B47973">
            <w:pPr>
              <w:spacing w:line="360" w:lineRule="auto"/>
              <w:jc w:val="both"/>
              <w:rPr>
                <w:rFonts w:ascii="Calibri" w:eastAsia="Batang" w:hAnsi="Calibri"/>
                <w:sz w:val="22"/>
              </w:rPr>
            </w:pPr>
            <w:r w:rsidRPr="007D3804">
              <w:rPr>
                <w:rFonts w:ascii="Calibri" w:eastAsia="Batang" w:hAnsi="Calibri"/>
                <w:sz w:val="22"/>
              </w:rPr>
              <w:t>CUARENTA (40) días corridos.</w:t>
            </w:r>
          </w:p>
        </w:tc>
      </w:tr>
      <w:tr w:rsidR="00D558D4" w:rsidRPr="007D3804">
        <w:tc>
          <w:tcPr>
            <w:tcW w:w="4040" w:type="dxa"/>
            <w:tcBorders>
              <w:top w:val="thinThickLargeGap" w:sz="24" w:space="0" w:color="auto"/>
              <w:left w:val="thinThickLargeGap" w:sz="24" w:space="0" w:color="auto"/>
              <w:bottom w:val="thinThickLargeGap" w:sz="24" w:space="0" w:color="auto"/>
              <w:right w:val="thinThickLargeGap" w:sz="24" w:space="0" w:color="auto"/>
            </w:tcBorders>
          </w:tcPr>
          <w:p w:rsidR="00D558D4" w:rsidRPr="007D3804" w:rsidRDefault="00D558D4" w:rsidP="00B47973">
            <w:pPr>
              <w:spacing w:line="360" w:lineRule="auto"/>
              <w:jc w:val="both"/>
              <w:rPr>
                <w:rFonts w:ascii="Calibri" w:eastAsia="Batang" w:hAnsi="Calibri"/>
                <w:sz w:val="22"/>
              </w:rPr>
            </w:pPr>
            <w:r w:rsidRPr="007D3804">
              <w:rPr>
                <w:rFonts w:ascii="Calibri" w:eastAsia="Batang" w:hAnsi="Calibri"/>
                <w:sz w:val="22"/>
              </w:rPr>
              <w:t>f) Mas de VEINTICINCO (25) años</w:t>
            </w:r>
          </w:p>
        </w:tc>
        <w:tc>
          <w:tcPr>
            <w:tcW w:w="4801" w:type="dxa"/>
            <w:tcBorders>
              <w:top w:val="thinThickLargeGap" w:sz="24" w:space="0" w:color="auto"/>
              <w:left w:val="thinThickLargeGap" w:sz="24" w:space="0" w:color="auto"/>
              <w:bottom w:val="thinThickLargeGap" w:sz="24" w:space="0" w:color="auto"/>
              <w:right w:val="thinThickLargeGap" w:sz="24" w:space="0" w:color="auto"/>
            </w:tcBorders>
          </w:tcPr>
          <w:p w:rsidR="00D558D4" w:rsidRPr="007D3804" w:rsidRDefault="00D558D4" w:rsidP="00B47973">
            <w:pPr>
              <w:spacing w:line="360" w:lineRule="auto"/>
              <w:jc w:val="both"/>
              <w:rPr>
                <w:rFonts w:ascii="Calibri" w:eastAsia="Batang" w:hAnsi="Calibri"/>
                <w:sz w:val="22"/>
              </w:rPr>
            </w:pPr>
            <w:r w:rsidRPr="007D3804">
              <w:rPr>
                <w:rFonts w:ascii="Calibri" w:eastAsia="Batang" w:hAnsi="Calibri"/>
                <w:sz w:val="22"/>
              </w:rPr>
              <w:t>CUARENTA Y CINCO (45) días corridos.</w:t>
            </w:r>
          </w:p>
        </w:tc>
      </w:tr>
    </w:tbl>
    <w:p w:rsidR="001D69F5" w:rsidRPr="007D3804" w:rsidRDefault="001D69F5">
      <w:pPr>
        <w:spacing w:line="360" w:lineRule="auto"/>
        <w:jc w:val="both"/>
        <w:rPr>
          <w:rFonts w:ascii="Calibri" w:eastAsia="Batang" w:hAnsi="Calibri"/>
          <w:sz w:val="22"/>
        </w:rPr>
      </w:pPr>
    </w:p>
    <w:p w:rsidR="001D69F5" w:rsidRPr="007D3804" w:rsidRDefault="001D69F5" w:rsidP="00946066">
      <w:pPr>
        <w:jc w:val="both"/>
        <w:rPr>
          <w:rFonts w:ascii="Calibri" w:eastAsia="Batang" w:hAnsi="Calibri"/>
          <w:color w:val="FF0000"/>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2 – El otorgamiento de esta licencia se efectuará en todos los casos conforme a las necesidades del servicio y podrá ser fraccionada en Dos (2) períodos y a pedido del interesado.</w:t>
      </w: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 xml:space="preserve"> </w:t>
      </w:r>
    </w:p>
    <w:p w:rsidR="001D69F5" w:rsidRPr="007D3804" w:rsidRDefault="001D69F5" w:rsidP="00946066">
      <w:pPr>
        <w:pStyle w:val="Sangra2detindependiente"/>
        <w:spacing w:line="240" w:lineRule="auto"/>
        <w:ind w:firstLine="0"/>
        <w:rPr>
          <w:rFonts w:ascii="Calibri" w:eastAsia="Batang" w:hAnsi="Calibri"/>
          <w:sz w:val="20"/>
        </w:rPr>
      </w:pPr>
      <w:r w:rsidRPr="007D3804">
        <w:rPr>
          <w:rFonts w:ascii="Calibri" w:eastAsia="Batang" w:hAnsi="Calibri"/>
          <w:sz w:val="20"/>
        </w:rPr>
        <w:t>3 – Podrá ser transferida al año siguiente únicamente, cuando existan circunstancias fundadas por razones de servicio que hagan imprescindible adoptar esa medida, previo acto resolutivo del señor Administrador General.</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b w:val="0"/>
          <w:i w:val="0"/>
          <w:sz w:val="20"/>
        </w:rPr>
        <w:t xml:space="preserve">4 – El personal podrá hacer uso del derecho a la licencia a partir del año calendario siguiente al de su ingreso a la </w:t>
      </w:r>
      <w:r w:rsidR="00F80D87" w:rsidRPr="007D3804">
        <w:rPr>
          <w:rFonts w:ascii="Calibri" w:eastAsia="Batang" w:hAnsi="Calibri"/>
          <w:b w:val="0"/>
          <w:i w:val="0"/>
          <w:sz w:val="20"/>
        </w:rPr>
        <w:t>DIRECCION NACIONAL DE VIALIDAD</w:t>
      </w:r>
      <w:r w:rsidRPr="007D3804">
        <w:rPr>
          <w:rFonts w:ascii="Calibri" w:eastAsia="Batang" w:hAnsi="Calibri"/>
          <w:b w:val="0"/>
          <w:i w:val="0"/>
          <w:sz w:val="20"/>
        </w:rPr>
        <w:t xml:space="preserve">, siempre que con anterioridad a la iniciación de dicho periodo haya prestado servicios por un lapso </w:t>
      </w:r>
      <w:r w:rsidRPr="007D3804">
        <w:rPr>
          <w:rFonts w:ascii="Calibri" w:eastAsia="Batang" w:hAnsi="Calibri"/>
          <w:b w:val="0"/>
          <w:i w:val="0"/>
          <w:sz w:val="20"/>
        </w:rPr>
        <w:lastRenderedPageBreak/>
        <w:t>no inferior a TRES (3) meses, en cuyo supuesto le corresponderá una licencia proporcional al tiempo trabajado. De registrar una prestación menor el derecho a la licencia recién le alcanzara en el periodo subsiguiente, oportunidad en que se le otorgará, juntamente con los días de licencia anual que le correspondan, la parte proporcional al tiempo trabajado en el año de su ingreso o reingreso.</w:t>
      </w:r>
    </w:p>
    <w:p w:rsidR="001D69F5" w:rsidRPr="007D3804" w:rsidRDefault="001D69F5" w:rsidP="00946066">
      <w:pPr>
        <w:pStyle w:val="Sangradetextonormal"/>
        <w:spacing w:line="240" w:lineRule="auto"/>
        <w:rPr>
          <w:rFonts w:ascii="Calibri" w:eastAsia="Batang" w:hAnsi="Calibri"/>
          <w:sz w:val="20"/>
        </w:rPr>
      </w:pPr>
    </w:p>
    <w:p w:rsidR="001D69F5" w:rsidRPr="007D3804" w:rsidRDefault="001D69F5" w:rsidP="00946066">
      <w:pPr>
        <w:pStyle w:val="Sangradetextonormal"/>
        <w:spacing w:line="240" w:lineRule="auto"/>
        <w:ind w:left="0" w:firstLine="1650"/>
        <w:rPr>
          <w:rFonts w:ascii="Calibri" w:eastAsia="Batang" w:hAnsi="Calibri"/>
          <w:sz w:val="20"/>
        </w:rPr>
      </w:pPr>
      <w:r w:rsidRPr="007D3804">
        <w:rPr>
          <w:rFonts w:ascii="Calibri" w:eastAsia="Batang" w:hAnsi="Calibri"/>
          <w:sz w:val="20"/>
        </w:rPr>
        <w:t xml:space="preserve">A ese efecto se computará una doceava parte de la licencia anual que corresponda por cada mes o fracción mayor de </w:t>
      </w:r>
      <w:r w:rsidR="002E00BA" w:rsidRPr="007D3804">
        <w:rPr>
          <w:rFonts w:ascii="Calibri" w:eastAsia="Batang" w:hAnsi="Calibri"/>
          <w:sz w:val="20"/>
        </w:rPr>
        <w:t>quince (</w:t>
      </w:r>
      <w:r w:rsidRPr="007D3804">
        <w:rPr>
          <w:rFonts w:ascii="Calibri" w:eastAsia="Batang" w:hAnsi="Calibri"/>
          <w:sz w:val="20"/>
        </w:rPr>
        <w:t>15</w:t>
      </w:r>
      <w:r w:rsidR="002E00BA" w:rsidRPr="007D3804">
        <w:rPr>
          <w:rFonts w:ascii="Calibri" w:eastAsia="Batang" w:hAnsi="Calibri"/>
          <w:sz w:val="20"/>
        </w:rPr>
        <w:t>)</w:t>
      </w:r>
      <w:r w:rsidRPr="007D3804">
        <w:rPr>
          <w:rFonts w:ascii="Calibri" w:eastAsia="Batang" w:hAnsi="Calibri"/>
          <w:sz w:val="20"/>
        </w:rPr>
        <w:t xml:space="preserve"> días trabajados. </w:t>
      </w:r>
    </w:p>
    <w:p w:rsidR="001D69F5" w:rsidRPr="007D3804" w:rsidRDefault="001D69F5" w:rsidP="00946066">
      <w:pPr>
        <w:pStyle w:val="Sangradetextonormal"/>
        <w:spacing w:line="240" w:lineRule="auto"/>
        <w:ind w:left="0" w:firstLine="1650"/>
        <w:rPr>
          <w:rFonts w:ascii="Calibri" w:eastAsia="Batang" w:hAnsi="Calibri"/>
          <w:sz w:val="20"/>
        </w:rPr>
      </w:pPr>
    </w:p>
    <w:p w:rsidR="001D69F5" w:rsidRPr="007D3804" w:rsidRDefault="001D69F5" w:rsidP="00946066">
      <w:pPr>
        <w:pStyle w:val="Sangradetextonormal"/>
        <w:spacing w:line="240" w:lineRule="auto"/>
        <w:ind w:left="0" w:firstLine="1650"/>
        <w:rPr>
          <w:rFonts w:ascii="Calibri" w:eastAsia="Batang" w:hAnsi="Calibri"/>
          <w:color w:val="008000"/>
          <w:sz w:val="20"/>
        </w:rPr>
      </w:pPr>
      <w:r w:rsidRPr="007D3804">
        <w:rPr>
          <w:rFonts w:ascii="Calibri" w:eastAsia="Batang" w:hAnsi="Calibri"/>
          <w:sz w:val="20"/>
        </w:rPr>
        <w:t>Se tomarán en cuenta en el total resultante la cifras enteras de días, desechándose la</w:t>
      </w:r>
      <w:r w:rsidR="002E00BA" w:rsidRPr="007D3804">
        <w:rPr>
          <w:rFonts w:ascii="Calibri" w:eastAsia="Batang" w:hAnsi="Calibri"/>
          <w:sz w:val="20"/>
        </w:rPr>
        <w:t>s</w:t>
      </w:r>
      <w:r w:rsidRPr="007D3804">
        <w:rPr>
          <w:rFonts w:ascii="Calibri" w:eastAsia="Batang" w:hAnsi="Calibri"/>
          <w:sz w:val="20"/>
        </w:rPr>
        <w:t xml:space="preserve"> fracciones inferiores a cincuenta (50) centésimos y computándose como un (1) día las que excedan esa proporción. </w:t>
      </w:r>
    </w:p>
    <w:p w:rsidR="001D69F5" w:rsidRPr="007D3804" w:rsidRDefault="001D69F5" w:rsidP="00946066">
      <w:pPr>
        <w:ind w:firstLine="1650"/>
        <w:jc w:val="both"/>
        <w:rPr>
          <w:rFonts w:ascii="Calibri" w:eastAsia="Batang" w:hAnsi="Calibri"/>
          <w:sz w:val="20"/>
          <w:szCs w:val="20"/>
        </w:rPr>
      </w:pPr>
    </w:p>
    <w:p w:rsidR="001D69F5" w:rsidRPr="007D3804" w:rsidRDefault="001D69F5" w:rsidP="00946066">
      <w:pPr>
        <w:ind w:firstLine="1650"/>
        <w:jc w:val="both"/>
        <w:rPr>
          <w:rFonts w:ascii="Calibri" w:eastAsia="Batang" w:hAnsi="Calibri"/>
          <w:sz w:val="20"/>
          <w:szCs w:val="20"/>
        </w:rPr>
      </w:pPr>
      <w:r w:rsidRPr="007D3804">
        <w:rPr>
          <w:rFonts w:ascii="Calibri" w:eastAsia="Batang" w:hAnsi="Calibri"/>
          <w:sz w:val="20"/>
          <w:szCs w:val="20"/>
        </w:rPr>
        <w:t xml:space="preserve">El agente que presente la renuncia a su cargo o sea separado de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por cualquier causa, tendrá derecho al cobro de la parte de licencia proporcional al tiempo trabajado en el año calendario en que se produzca su baja, a razón de una doceava (1/12) parte del total de la licencia por cada mes o fracción mayor de QUINCE (15) días trabajados por año.</w:t>
      </w:r>
    </w:p>
    <w:p w:rsidR="001D69F5" w:rsidRPr="007D3804" w:rsidRDefault="001D69F5" w:rsidP="00946066">
      <w:pPr>
        <w:ind w:firstLine="1650"/>
        <w:jc w:val="both"/>
        <w:rPr>
          <w:rFonts w:ascii="Calibri" w:eastAsia="Batang" w:hAnsi="Calibri"/>
          <w:sz w:val="20"/>
          <w:szCs w:val="20"/>
        </w:rPr>
      </w:pPr>
    </w:p>
    <w:p w:rsidR="001D69F5" w:rsidRPr="007D3804" w:rsidRDefault="001D69F5" w:rsidP="00946066">
      <w:pPr>
        <w:ind w:firstLine="1650"/>
        <w:jc w:val="both"/>
        <w:rPr>
          <w:rFonts w:ascii="Calibri" w:eastAsia="Batang" w:hAnsi="Calibri"/>
          <w:sz w:val="20"/>
          <w:szCs w:val="20"/>
        </w:rPr>
      </w:pPr>
      <w:r w:rsidRPr="007D3804">
        <w:rPr>
          <w:rFonts w:ascii="Calibri" w:eastAsia="Batang" w:hAnsi="Calibri"/>
          <w:sz w:val="20"/>
          <w:szCs w:val="20"/>
        </w:rPr>
        <w:t>Se tomará en cuenta en el total resultante las cifras enteras de días desechando las fracciones.</w:t>
      </w:r>
    </w:p>
    <w:p w:rsidR="001D69F5" w:rsidRPr="007D3804" w:rsidRDefault="001D69F5" w:rsidP="00946066">
      <w:pPr>
        <w:ind w:firstLine="1650"/>
        <w:jc w:val="both"/>
        <w:rPr>
          <w:rFonts w:ascii="Calibri" w:eastAsia="Batang" w:hAnsi="Calibri"/>
          <w:sz w:val="20"/>
          <w:szCs w:val="20"/>
        </w:rPr>
      </w:pPr>
    </w:p>
    <w:p w:rsidR="001D69F5" w:rsidRPr="007D3804" w:rsidRDefault="001D69F5" w:rsidP="00946066">
      <w:pPr>
        <w:ind w:firstLine="1650"/>
        <w:jc w:val="both"/>
        <w:rPr>
          <w:rFonts w:ascii="Calibri" w:eastAsia="Batang" w:hAnsi="Calibri"/>
          <w:sz w:val="20"/>
          <w:szCs w:val="20"/>
        </w:rPr>
      </w:pPr>
      <w:r w:rsidRPr="007D3804">
        <w:rPr>
          <w:rFonts w:ascii="Calibri" w:eastAsia="Batang" w:hAnsi="Calibri"/>
          <w:sz w:val="20"/>
          <w:szCs w:val="20"/>
        </w:rPr>
        <w:t>Para determinar la cantidad de días a pagar se calculará como si la licencia se otorgara efectivamente a partir de la fecha de la baja.</w:t>
      </w:r>
    </w:p>
    <w:p w:rsidR="001D69F5" w:rsidRPr="007D3804" w:rsidRDefault="001D69F5" w:rsidP="00946066">
      <w:pPr>
        <w:ind w:firstLine="1650"/>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5 – En caso de fallecimiento del agente sus derechohabientes percibirán la suma que pudiere corresponder por licencias no utilizadas en base al procedimiento del inciso 4 del presente artículo.</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6 – La licencia podrá ser utilizada a continuación de licencias extraordinarias sin goce de haberes, con autorización de la Superioridad.</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7 – La licencia sólo podrá interrumpirse por las siguientes causas: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3"/>
        </w:numPr>
        <w:jc w:val="both"/>
        <w:rPr>
          <w:rFonts w:ascii="Calibri" w:eastAsia="Batang" w:hAnsi="Calibri"/>
          <w:sz w:val="20"/>
          <w:szCs w:val="20"/>
        </w:rPr>
      </w:pPr>
      <w:r w:rsidRPr="007D3804">
        <w:rPr>
          <w:rFonts w:ascii="Calibri" w:eastAsia="Batang" w:hAnsi="Calibri"/>
          <w:sz w:val="20"/>
          <w:szCs w:val="20"/>
        </w:rPr>
        <w:t>Enfermedad del agente. Deberá continuar en uso de la licencia interrumpida, en forma inmediata al alta médica respectiva.</w:t>
      </w:r>
    </w:p>
    <w:p w:rsidR="001D69F5" w:rsidRPr="007D3804" w:rsidRDefault="001D69F5" w:rsidP="00946066">
      <w:pPr>
        <w:tabs>
          <w:tab w:val="num" w:pos="851"/>
        </w:tabs>
        <w:ind w:left="851" w:hanging="284"/>
        <w:jc w:val="both"/>
        <w:rPr>
          <w:rFonts w:ascii="Calibri" w:eastAsia="Batang" w:hAnsi="Calibri"/>
          <w:sz w:val="20"/>
          <w:szCs w:val="20"/>
        </w:rPr>
      </w:pPr>
    </w:p>
    <w:p w:rsidR="00C307BE" w:rsidRPr="007D3804" w:rsidRDefault="001D69F5" w:rsidP="00946066">
      <w:pPr>
        <w:numPr>
          <w:ilvl w:val="0"/>
          <w:numId w:val="33"/>
        </w:numPr>
        <w:jc w:val="both"/>
        <w:rPr>
          <w:rFonts w:ascii="Calibri" w:eastAsia="Batang" w:hAnsi="Calibri"/>
          <w:sz w:val="20"/>
          <w:szCs w:val="20"/>
        </w:rPr>
      </w:pPr>
      <w:r w:rsidRPr="007D3804">
        <w:rPr>
          <w:rFonts w:ascii="Calibri" w:eastAsia="Batang" w:hAnsi="Calibri"/>
          <w:sz w:val="20"/>
          <w:szCs w:val="20"/>
        </w:rPr>
        <w:t xml:space="preserve">Razones de servicio. En este caso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resarcirá al agente los gastos que ello ocasione, debidamente documentado. </w:t>
      </w:r>
    </w:p>
    <w:p w:rsidR="00C307BE" w:rsidRPr="007D3804" w:rsidRDefault="00C307BE" w:rsidP="00C307BE">
      <w:pPr>
        <w:jc w:val="both"/>
        <w:rPr>
          <w:rFonts w:ascii="Calibri" w:eastAsia="Batang" w:hAnsi="Calibri"/>
          <w:sz w:val="20"/>
          <w:szCs w:val="20"/>
        </w:rPr>
      </w:pPr>
    </w:p>
    <w:p w:rsidR="001D69F5" w:rsidRPr="007D3804" w:rsidRDefault="001D69F5" w:rsidP="00946066">
      <w:pPr>
        <w:numPr>
          <w:ilvl w:val="0"/>
          <w:numId w:val="33"/>
        </w:numPr>
        <w:jc w:val="both"/>
        <w:rPr>
          <w:rFonts w:ascii="Calibri" w:eastAsia="Batang" w:hAnsi="Calibri"/>
          <w:sz w:val="20"/>
          <w:szCs w:val="20"/>
        </w:rPr>
      </w:pPr>
      <w:r w:rsidRPr="007D3804">
        <w:rPr>
          <w:rFonts w:ascii="Calibri" w:eastAsia="Batang" w:hAnsi="Calibri"/>
          <w:sz w:val="20"/>
          <w:szCs w:val="20"/>
        </w:rPr>
        <w:t>Desaparecidas las causales que ocasionaron la interrupción, el agente continuará con la licencia programada.</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En ninguno de los dos casos se considerará que existe fraccionamiento.</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8 – En caso de profesionales Médicos Radiólogos y auxiliares de radiología, y personal de gabinete de fotogrametría, la licencia ordinaria para descanso anual no será menor de TREINTA Y CINCO (35) días corridos y no postergables por año calendario vencido.</w:t>
      </w: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 xml:space="preserve"> </w:t>
      </w: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9 – La liquidación de haberes por el tiempo de la duración de licencia se practicará respecto al sueldo percibido en el año calendario correspondiente.</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10 – Cuando el agente hubiere sido trasladado por razones de servicio fuera del Asiento Habitual donde desempeñaba su tarea, no se computará en los términos del inciso 1 del presente artículo, el tiempo normal empleado en el viaje de ida y vuelta que ocasione el traslado.</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 xml:space="preserve">11 – Para establecer la antigüedad del agente se computarán los años de servicio prestados en Organismos del Gobierno Nacional, Municipal, Provincial o Privados, con certificación de servicios expedida por la autoridad competente. </w:t>
      </w:r>
    </w:p>
    <w:p w:rsidR="00C307BE" w:rsidRPr="007D3804" w:rsidRDefault="00C307BE" w:rsidP="00C307BE">
      <w:pPr>
        <w:jc w:val="both"/>
        <w:rPr>
          <w:rFonts w:ascii="Calibri" w:eastAsia="Batang" w:hAnsi="Calibri"/>
          <w:color w:val="FF0000"/>
          <w:sz w:val="16"/>
          <w:szCs w:val="16"/>
        </w:rPr>
      </w:pPr>
      <w:r w:rsidRPr="007D3804">
        <w:rPr>
          <w:rFonts w:ascii="Calibri" w:eastAsia="Batang" w:hAnsi="Calibri"/>
          <w:color w:val="FF0000"/>
          <w:sz w:val="16"/>
          <w:szCs w:val="16"/>
        </w:rPr>
        <w:t>Nota: Modificado y ampliado por Acta Paritaria N° 44/07 con vigencia a partir del 01/07/07.</w:t>
      </w:r>
    </w:p>
    <w:p w:rsidR="001D69F5" w:rsidRPr="007D3804" w:rsidRDefault="001D69F5">
      <w:pPr>
        <w:pStyle w:val="Textoindependiente2"/>
        <w:rPr>
          <w:rFonts w:ascii="Calibri" w:eastAsia="Batang" w:hAnsi="Calibri"/>
          <w:sz w:val="22"/>
          <w:lang w:val="es-ES"/>
        </w:rPr>
      </w:pPr>
    </w:p>
    <w:p w:rsidR="00CF0F7A" w:rsidRPr="007D3804" w:rsidRDefault="00CF0F7A">
      <w:pPr>
        <w:pStyle w:val="Textoindependiente2"/>
        <w:rPr>
          <w:rFonts w:ascii="Calibri" w:eastAsia="Batang" w:hAnsi="Calibri"/>
          <w:sz w:val="22"/>
          <w:lang w:val="es-ES"/>
        </w:rPr>
      </w:pPr>
    </w:p>
    <w:p w:rsidR="001D69F5" w:rsidRPr="007D3804" w:rsidRDefault="001D69F5">
      <w:pPr>
        <w:spacing w:line="360" w:lineRule="auto"/>
        <w:rPr>
          <w:rFonts w:ascii="Calibri" w:eastAsia="Batang" w:hAnsi="Calibri"/>
          <w:b/>
          <w:u w:val="single"/>
        </w:rPr>
      </w:pPr>
      <w:r w:rsidRPr="007D3804">
        <w:rPr>
          <w:rFonts w:ascii="Calibri" w:eastAsia="Batang" w:hAnsi="Calibri"/>
          <w:b/>
          <w:u w:val="single"/>
        </w:rPr>
        <w:t>1.2. LICENCIA POR  MATERNIDAD</w:t>
      </w:r>
    </w:p>
    <w:p w:rsidR="001D69F5" w:rsidRPr="007D3804" w:rsidRDefault="001D69F5" w:rsidP="00946066">
      <w:pPr>
        <w:jc w:val="both"/>
        <w:rPr>
          <w:rFonts w:ascii="Calibri" w:eastAsia="Batang" w:hAnsi="Calibri"/>
          <w:b/>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129º:</w:t>
      </w:r>
      <w:r w:rsidRPr="007D3804">
        <w:rPr>
          <w:rFonts w:ascii="Calibri" w:eastAsia="Batang" w:hAnsi="Calibri"/>
          <w:sz w:val="20"/>
          <w:szCs w:val="20"/>
        </w:rPr>
        <w:t xml:space="preserve"> El personal comprendido en el presente convenio, tendrá derecho  a la Licencia por maternidad que se detalla a continuación:</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b w:val="0"/>
          <w:i w:val="0"/>
          <w:sz w:val="20"/>
        </w:rPr>
        <w:t>1– Por  Maternidad se concederán CIEN</w:t>
      </w:r>
      <w:r w:rsidR="00803C2E" w:rsidRPr="007D3804">
        <w:rPr>
          <w:rFonts w:ascii="Calibri" w:eastAsia="Batang" w:hAnsi="Calibri"/>
          <w:b w:val="0"/>
          <w:i w:val="0"/>
          <w:sz w:val="20"/>
        </w:rPr>
        <w:t>TO VEINTE</w:t>
      </w:r>
      <w:r w:rsidRPr="007D3804">
        <w:rPr>
          <w:rFonts w:ascii="Calibri" w:eastAsia="Batang" w:hAnsi="Calibri"/>
          <w:b w:val="0"/>
          <w:i w:val="0"/>
          <w:sz w:val="20"/>
        </w:rPr>
        <w:t xml:space="preserve"> (1</w:t>
      </w:r>
      <w:r w:rsidR="00803C2E" w:rsidRPr="007D3804">
        <w:rPr>
          <w:rFonts w:ascii="Calibri" w:eastAsia="Batang" w:hAnsi="Calibri"/>
          <w:b w:val="0"/>
          <w:i w:val="0"/>
          <w:sz w:val="20"/>
        </w:rPr>
        <w:t>2</w:t>
      </w:r>
      <w:r w:rsidRPr="007D3804">
        <w:rPr>
          <w:rFonts w:ascii="Calibri" w:eastAsia="Batang" w:hAnsi="Calibri"/>
          <w:b w:val="0"/>
          <w:i w:val="0"/>
          <w:sz w:val="20"/>
        </w:rPr>
        <w:t>0) días, TREINTA (30) días anteriores al parto y hasta NOVENTA (90) días corridos después del mismo.</w:t>
      </w:r>
    </w:p>
    <w:p w:rsidR="001D69F5" w:rsidRPr="007D3804" w:rsidRDefault="001D69F5" w:rsidP="00946066">
      <w:pPr>
        <w:ind w:firstLine="1650"/>
        <w:jc w:val="both"/>
        <w:rPr>
          <w:rFonts w:ascii="Calibri" w:eastAsia="Batang" w:hAnsi="Calibri"/>
          <w:sz w:val="20"/>
          <w:szCs w:val="20"/>
        </w:rPr>
      </w:pPr>
    </w:p>
    <w:p w:rsidR="001D69F5" w:rsidRPr="007D3804" w:rsidRDefault="001D69F5" w:rsidP="00946066">
      <w:pPr>
        <w:ind w:firstLine="1650"/>
        <w:jc w:val="both"/>
        <w:rPr>
          <w:rFonts w:ascii="Calibri" w:eastAsia="Batang" w:hAnsi="Calibri"/>
          <w:sz w:val="20"/>
          <w:szCs w:val="20"/>
        </w:rPr>
      </w:pPr>
      <w:r w:rsidRPr="007D3804">
        <w:rPr>
          <w:rFonts w:ascii="Calibri" w:eastAsia="Batang" w:hAnsi="Calibri"/>
          <w:sz w:val="20"/>
          <w:szCs w:val="20"/>
        </w:rPr>
        <w:t>Si el parto se produjere con posterioridad a la fecha probable del parto debidamente certificado, los mismos serán considerados parte de la licencia.</w:t>
      </w:r>
    </w:p>
    <w:p w:rsidR="001D69F5" w:rsidRPr="007D3804" w:rsidRDefault="001D69F5" w:rsidP="00946066">
      <w:pPr>
        <w:pStyle w:val="Sangra2detindependiente"/>
        <w:spacing w:line="240" w:lineRule="auto"/>
        <w:rPr>
          <w:rFonts w:ascii="Calibri" w:eastAsia="Batang" w:hAnsi="Calibri"/>
          <w:sz w:val="20"/>
        </w:rPr>
      </w:pPr>
    </w:p>
    <w:p w:rsidR="001D69F5" w:rsidRPr="007D3804" w:rsidRDefault="001D69F5" w:rsidP="00946066">
      <w:pPr>
        <w:pStyle w:val="Sangra2detindependiente"/>
        <w:spacing w:line="240" w:lineRule="auto"/>
        <w:rPr>
          <w:rFonts w:ascii="Calibri" w:eastAsia="Batang" w:hAnsi="Calibri"/>
          <w:color w:val="FF0000"/>
          <w:sz w:val="20"/>
        </w:rPr>
      </w:pPr>
      <w:r w:rsidRPr="007D3804">
        <w:rPr>
          <w:rFonts w:ascii="Calibri" w:eastAsia="Batang" w:hAnsi="Calibri"/>
          <w:sz w:val="20"/>
        </w:rPr>
        <w:t>En caso de producirse el parto en forma prematura, la agente tendrá derecho a usufructuar los 100 días de licencia previstos corridos.</w:t>
      </w:r>
    </w:p>
    <w:p w:rsidR="001D69F5" w:rsidRPr="007D3804" w:rsidRDefault="001D69F5" w:rsidP="00946066">
      <w:pPr>
        <w:pStyle w:val="Sangra2detindependiente"/>
        <w:spacing w:line="240" w:lineRule="auto"/>
        <w:rPr>
          <w:rFonts w:ascii="Calibri" w:eastAsia="Batang" w:hAnsi="Calibri"/>
          <w:color w:val="FF0000"/>
          <w:sz w:val="20"/>
        </w:rPr>
      </w:pPr>
      <w:r w:rsidRPr="007D3804">
        <w:rPr>
          <w:rFonts w:ascii="Calibri" w:eastAsia="Batang" w:hAnsi="Calibri"/>
          <w:color w:val="FF0000"/>
          <w:sz w:val="20"/>
        </w:rPr>
        <w:t xml:space="preserve">   </w:t>
      </w: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La agente deberá comunicar fehacientemente su embarazo al empleador con presentación de certificado médico en el que conste la fecha probable del parto. Gozará de las asignaciones que le confieren los sistemas de seguridad social, que garantizarán a la misma la percepción de una suma igual a la retribución que le corresponda al período de licencia legal, todo de conformidad con las exigencias y demás requisitos que prevean las reglamentaciones respectivas.</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En caso de permanecer ausente de su trabajo durante un tiempo mayor como consecuencia de enfermedad que según certificación de la autoridad médica competente, se origine en el embarazo o parto y la incapacite para reanudarlo</w:t>
      </w:r>
      <w:r w:rsidRPr="007D3804">
        <w:rPr>
          <w:rFonts w:ascii="Calibri" w:eastAsia="Batang" w:hAnsi="Calibri"/>
          <w:b/>
          <w:sz w:val="20"/>
        </w:rPr>
        <w:t>,</w:t>
      </w:r>
      <w:r w:rsidRPr="007D3804">
        <w:rPr>
          <w:rFonts w:ascii="Calibri" w:eastAsia="Batang" w:hAnsi="Calibri"/>
          <w:sz w:val="20"/>
        </w:rPr>
        <w:t xml:space="preserve"> vencidos aquellos plazos, se justificará con arreglo a lo previsto en “Licencia por Enfermedad de Corto o Largo Tratamiento”.</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 xml:space="preserve">A petición de la agente  con la constancia del certificado médico correspondiente y previa certificación de la División Medicina Laboral que así lo aconseje, podrá acordarse cambio de destino o de tareas. </w:t>
      </w:r>
    </w:p>
    <w:p w:rsidR="001D69F5" w:rsidRPr="007D3804" w:rsidRDefault="001D69F5" w:rsidP="00946066">
      <w:pPr>
        <w:pStyle w:val="Textoindependiente"/>
        <w:spacing w:line="240" w:lineRule="auto"/>
        <w:ind w:firstLine="1701"/>
        <w:rPr>
          <w:rFonts w:ascii="Calibri" w:eastAsia="Batang" w:hAnsi="Calibri"/>
          <w:sz w:val="20"/>
        </w:rPr>
      </w:pPr>
      <w:r w:rsidRPr="007D3804">
        <w:rPr>
          <w:rFonts w:ascii="Calibri" w:eastAsia="Batang" w:hAnsi="Calibri"/>
          <w:sz w:val="20"/>
        </w:rPr>
        <w:t>En caso de parto múltiple, el período siguiente a éste se ampliará en TREINTA (30) días corridos por cada alumbramiento posterior al primero.</w:t>
      </w:r>
    </w:p>
    <w:p w:rsidR="00803C2E" w:rsidRPr="007D3804" w:rsidRDefault="00803C2E" w:rsidP="00803C2E">
      <w:pPr>
        <w:jc w:val="both"/>
        <w:rPr>
          <w:rFonts w:ascii="Calibri" w:eastAsia="Batang" w:hAnsi="Calibri"/>
          <w:color w:val="FF0000"/>
          <w:sz w:val="16"/>
          <w:szCs w:val="16"/>
        </w:rPr>
      </w:pPr>
      <w:r w:rsidRPr="007D3804">
        <w:rPr>
          <w:rFonts w:ascii="Calibri" w:eastAsia="Batang" w:hAnsi="Calibri"/>
          <w:color w:val="FF0000"/>
          <w:sz w:val="16"/>
          <w:szCs w:val="16"/>
        </w:rPr>
        <w:t xml:space="preserve">Nota: Articulo modificado por </w:t>
      </w:r>
      <w:r w:rsidR="004123C7" w:rsidRPr="007D3804">
        <w:rPr>
          <w:rFonts w:ascii="Calibri" w:eastAsia="Batang" w:hAnsi="Calibri"/>
          <w:color w:val="FF0000"/>
          <w:sz w:val="16"/>
          <w:szCs w:val="16"/>
        </w:rPr>
        <w:t>Resolución AG</w:t>
      </w:r>
      <w:r w:rsidRPr="007D3804">
        <w:rPr>
          <w:rFonts w:ascii="Calibri" w:eastAsia="Batang" w:hAnsi="Calibri"/>
          <w:color w:val="FF0000"/>
          <w:sz w:val="16"/>
          <w:szCs w:val="16"/>
        </w:rPr>
        <w:t xml:space="preserve"> N°</w:t>
      </w:r>
      <w:r w:rsidR="004123C7" w:rsidRPr="007D3804">
        <w:rPr>
          <w:rFonts w:ascii="Calibri" w:eastAsia="Batang" w:hAnsi="Calibri"/>
          <w:color w:val="FF0000"/>
          <w:sz w:val="16"/>
          <w:szCs w:val="16"/>
        </w:rPr>
        <w:t xml:space="preserve"> 699</w:t>
      </w:r>
      <w:r w:rsidRPr="007D3804">
        <w:rPr>
          <w:rFonts w:ascii="Calibri" w:eastAsia="Batang" w:hAnsi="Calibri"/>
          <w:color w:val="FF0000"/>
          <w:sz w:val="16"/>
          <w:szCs w:val="16"/>
        </w:rPr>
        <w:t>/07.</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130°:</w:t>
      </w:r>
      <w:r w:rsidRPr="007D3804">
        <w:rPr>
          <w:rFonts w:ascii="Calibri" w:eastAsia="Batang" w:hAnsi="Calibri"/>
          <w:b w:val="0"/>
          <w:i w:val="0"/>
          <w:sz w:val="20"/>
        </w:rPr>
        <w:t xml:space="preserve"> En el caso de nacimiento sin vida de la criatura, será de aplicación la normativa prevista en el artículo anterior.</w:t>
      </w:r>
    </w:p>
    <w:p w:rsidR="001D69F5" w:rsidRPr="007D3804" w:rsidRDefault="001D69F5" w:rsidP="00946066">
      <w:pPr>
        <w:jc w:val="both"/>
        <w:rPr>
          <w:rFonts w:ascii="Calibri" w:eastAsia="Batang" w:hAnsi="Calibri"/>
          <w:b/>
          <w:sz w:val="20"/>
          <w:szCs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131°:</w:t>
      </w:r>
      <w:r w:rsidRPr="007D3804">
        <w:rPr>
          <w:rFonts w:ascii="Calibri" w:eastAsia="Batang" w:hAnsi="Calibri"/>
          <w:b w:val="0"/>
          <w:i w:val="0"/>
          <w:sz w:val="20"/>
        </w:rPr>
        <w:t xml:space="preserve"> En los casos que la agente sea madre de DOS (2) hijos, a partir del nacimiento del tercer hijo, el período de licencia se incrementará en DIEZ (10) días corridos por cada embarazo sucesivo.</w:t>
      </w:r>
    </w:p>
    <w:p w:rsidR="001D69F5" w:rsidRPr="007D3804" w:rsidRDefault="001D69F5">
      <w:pPr>
        <w:spacing w:line="360" w:lineRule="auto"/>
        <w:jc w:val="both"/>
        <w:rPr>
          <w:rFonts w:ascii="Calibri" w:eastAsia="Batang" w:hAnsi="Calibri"/>
          <w:sz w:val="22"/>
          <w:lang w:val="es-ES_tradnl"/>
        </w:rPr>
      </w:pPr>
    </w:p>
    <w:p w:rsidR="001D69F5" w:rsidRPr="007D3804" w:rsidRDefault="001D69F5">
      <w:pPr>
        <w:pStyle w:val="Ttulo1"/>
        <w:spacing w:line="360" w:lineRule="auto"/>
        <w:jc w:val="left"/>
        <w:rPr>
          <w:rFonts w:ascii="Calibri" w:eastAsia="Batang" w:hAnsi="Calibri"/>
          <w:szCs w:val="24"/>
          <w:u w:val="single"/>
        </w:rPr>
      </w:pPr>
      <w:r w:rsidRPr="007D3804">
        <w:rPr>
          <w:rFonts w:ascii="Calibri" w:eastAsia="Batang" w:hAnsi="Calibri"/>
          <w:szCs w:val="24"/>
          <w:u w:val="single"/>
        </w:rPr>
        <w:t>DESCANSO</w:t>
      </w:r>
    </w:p>
    <w:p w:rsidR="001D69F5" w:rsidRPr="007D3804" w:rsidRDefault="001D69F5">
      <w:pPr>
        <w:spacing w:line="360" w:lineRule="auto"/>
        <w:jc w:val="both"/>
        <w:rPr>
          <w:rFonts w:ascii="Calibri" w:eastAsia="Batang" w:hAnsi="Calibri"/>
          <w:b/>
          <w:sz w:val="22"/>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132°:</w:t>
      </w:r>
      <w:r w:rsidRPr="007D3804">
        <w:rPr>
          <w:rFonts w:ascii="Calibri" w:eastAsia="Batang" w:hAnsi="Calibri"/>
          <w:b w:val="0"/>
          <w:i w:val="0"/>
          <w:sz w:val="20"/>
        </w:rPr>
        <w:t xml:space="preserve"> La agente dispondrá de DOS (2) descansos de MEDIA (1/2) hora en el transcurso de la jornada laboral, para la atención del hijo, por un período no superior a UN (1) año a partir de la fecha del nacimiento, salvo que por razones médicas sea necesario extenderlo por un lapso más prolongado.</w:t>
      </w:r>
    </w:p>
    <w:p w:rsidR="00696FC1" w:rsidRPr="007D3804" w:rsidRDefault="00696FC1" w:rsidP="00696FC1">
      <w:pPr>
        <w:jc w:val="both"/>
        <w:rPr>
          <w:rFonts w:ascii="Calibri" w:eastAsia="Batang" w:hAnsi="Calibri"/>
          <w:color w:val="FF0000"/>
          <w:sz w:val="16"/>
          <w:szCs w:val="16"/>
        </w:rPr>
      </w:pPr>
      <w:r w:rsidRPr="007D3804">
        <w:rPr>
          <w:rFonts w:ascii="Calibri" w:eastAsia="Batang" w:hAnsi="Calibri"/>
          <w:color w:val="FF0000"/>
          <w:sz w:val="16"/>
          <w:szCs w:val="16"/>
        </w:rPr>
        <w:t>Nota: tratado en Acta Paritaria 52/2007 de fecha 5 de diciembre de 2007. Se aprobó el pago de “gastos por Reintegro de Comidas” a las agentes que usufructan el descanso establecido por este Articulo.</w:t>
      </w:r>
    </w:p>
    <w:p w:rsidR="00696FC1" w:rsidRPr="007D3804" w:rsidRDefault="00696FC1" w:rsidP="00946066">
      <w:pPr>
        <w:pStyle w:val="Textoindependiente3"/>
        <w:spacing w:line="240" w:lineRule="auto"/>
        <w:rPr>
          <w:rFonts w:ascii="Calibri" w:eastAsia="Batang" w:hAnsi="Calibri"/>
          <w:b w:val="0"/>
          <w:i w:val="0"/>
          <w:sz w:val="20"/>
          <w:lang w:val="es-ES"/>
        </w:rPr>
      </w:pP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ind w:firstLine="0"/>
        <w:rPr>
          <w:rFonts w:ascii="Calibri" w:eastAsia="Batang" w:hAnsi="Calibri"/>
          <w:sz w:val="20"/>
        </w:rPr>
      </w:pPr>
      <w:r w:rsidRPr="007D3804">
        <w:rPr>
          <w:rFonts w:ascii="Calibri" w:eastAsia="Batang" w:hAnsi="Calibri"/>
          <w:b/>
          <w:sz w:val="20"/>
        </w:rPr>
        <w:t xml:space="preserve">ARTÍCULO 133°: </w:t>
      </w:r>
      <w:r w:rsidRPr="007D3804">
        <w:rPr>
          <w:rFonts w:ascii="Calibri" w:eastAsia="Batang" w:hAnsi="Calibri"/>
          <w:sz w:val="20"/>
        </w:rPr>
        <w:t>A opción de la agente podrá acumularse la licencia diaria, ingresando UNA (1) hora después o retirándose UNA (1) hora antes del horario habitual.</w:t>
      </w:r>
    </w:p>
    <w:p w:rsidR="001D69F5" w:rsidRPr="007D3804" w:rsidRDefault="001D69F5" w:rsidP="00946066">
      <w:pPr>
        <w:jc w:val="both"/>
        <w:rPr>
          <w:rFonts w:ascii="Calibri" w:eastAsia="Batang" w:hAnsi="Calibri"/>
          <w:sz w:val="22"/>
        </w:rPr>
      </w:pPr>
      <w:r w:rsidRPr="007D3804">
        <w:rPr>
          <w:rFonts w:ascii="Calibri" w:eastAsia="Batang" w:hAnsi="Calibri"/>
          <w:sz w:val="22"/>
        </w:rPr>
        <w:t xml:space="preserve"> </w:t>
      </w:r>
    </w:p>
    <w:p w:rsidR="00FA70C8" w:rsidRPr="007D3804" w:rsidRDefault="00FA70C8">
      <w:pPr>
        <w:spacing w:line="360" w:lineRule="auto"/>
        <w:jc w:val="both"/>
        <w:rPr>
          <w:rFonts w:ascii="Calibri" w:eastAsia="Batang" w:hAnsi="Calibri"/>
          <w:b/>
          <w:u w:val="single"/>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1.3. LICENCIA POR TENENCIA CON FINES DE ADOPCIÓN</w:t>
      </w:r>
    </w:p>
    <w:p w:rsidR="001D69F5" w:rsidRPr="007D3804" w:rsidRDefault="001D69F5">
      <w:pPr>
        <w:spacing w:line="360" w:lineRule="auto"/>
        <w:jc w:val="both"/>
        <w:rPr>
          <w:rFonts w:ascii="Calibri" w:eastAsia="Batang" w:hAnsi="Calibri"/>
          <w:sz w:val="22"/>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134°:</w:t>
      </w:r>
      <w:r w:rsidRPr="007D3804">
        <w:rPr>
          <w:rFonts w:ascii="Calibri" w:eastAsia="Batang" w:hAnsi="Calibri"/>
          <w:b w:val="0"/>
          <w:i w:val="0"/>
          <w:sz w:val="20"/>
        </w:rPr>
        <w:t xml:space="preserve"> La agente que acredite que se le ha otorgado la tenencia de uno o más niños, se le concederá licencia especial con goce de haberes por un término de CIEN (100) días corridos. En caso que la adopción fuese otorgada al matrimonio o quienes vivan en aparente matrimonio, ambos agentes de la Repartición, se limitará el plazo a CINCO (5) días con respecto del agente varón.</w:t>
      </w:r>
    </w:p>
    <w:p w:rsidR="001D69F5" w:rsidRPr="007D3804" w:rsidRDefault="001D69F5" w:rsidP="00946066">
      <w:pPr>
        <w:jc w:val="both"/>
        <w:rPr>
          <w:rFonts w:ascii="Calibri" w:eastAsia="Batang" w:hAnsi="Calibri"/>
          <w:b/>
          <w:sz w:val="22"/>
          <w:u w:val="single"/>
        </w:rPr>
      </w:pPr>
    </w:p>
    <w:p w:rsidR="00FA70C8" w:rsidRPr="007D3804" w:rsidRDefault="00FA70C8" w:rsidP="00946066">
      <w:pPr>
        <w:jc w:val="both"/>
        <w:rPr>
          <w:rFonts w:ascii="Calibri" w:eastAsia="Batang" w:hAnsi="Calibri"/>
          <w:b/>
          <w:sz w:val="22"/>
          <w:u w:val="single"/>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1.3.1. LICENCIA POR ADAPTACIÓN POR GRUPO FAMILIAR</w:t>
      </w:r>
    </w:p>
    <w:p w:rsidR="001D69F5" w:rsidRPr="007D3804" w:rsidRDefault="001D69F5">
      <w:pPr>
        <w:spacing w:line="360" w:lineRule="auto"/>
        <w:jc w:val="both"/>
        <w:rPr>
          <w:rFonts w:ascii="Calibri" w:eastAsia="Batang" w:hAnsi="Calibri"/>
          <w:b/>
          <w:sz w:val="22"/>
        </w:rPr>
      </w:pPr>
    </w:p>
    <w:p w:rsidR="001D69F5" w:rsidRPr="007D3804" w:rsidRDefault="001D69F5" w:rsidP="00946066">
      <w:pPr>
        <w:pStyle w:val="Textoindependiente3"/>
        <w:spacing w:line="240" w:lineRule="auto"/>
        <w:rPr>
          <w:rFonts w:ascii="Calibri" w:eastAsia="Batang" w:hAnsi="Calibri"/>
          <w:b w:val="0"/>
          <w:i w:val="0"/>
          <w:color w:val="FF00FF"/>
          <w:sz w:val="20"/>
        </w:rPr>
      </w:pPr>
      <w:r w:rsidRPr="007D3804">
        <w:rPr>
          <w:rFonts w:ascii="Calibri" w:eastAsia="Batang" w:hAnsi="Calibri"/>
          <w:i w:val="0"/>
          <w:sz w:val="20"/>
        </w:rPr>
        <w:t>ARTÍCULO 135°:</w:t>
      </w:r>
      <w:r w:rsidRPr="007D3804">
        <w:rPr>
          <w:rFonts w:ascii="Calibri" w:eastAsia="Batang" w:hAnsi="Calibri"/>
          <w:b w:val="0"/>
          <w:i w:val="0"/>
          <w:sz w:val="20"/>
        </w:rPr>
        <w:t xml:space="preserve"> Cuando el agente tenga hijos menores de 18 años de edad, en caso de fallecimiento de la madre, padre o tutor de los menores, tendrá derecho a TREINTA (30) días corridos de licencia, sin perjuicio de la que le pueda corresponder por fallecimiento.</w:t>
      </w:r>
      <w:r w:rsidRPr="007D3804">
        <w:rPr>
          <w:rFonts w:ascii="Calibri" w:eastAsia="Batang" w:hAnsi="Calibri"/>
          <w:b w:val="0"/>
          <w:i w:val="0"/>
          <w:color w:val="FF00FF"/>
          <w:sz w:val="20"/>
        </w:rPr>
        <w:t xml:space="preserve"> </w:t>
      </w:r>
    </w:p>
    <w:p w:rsidR="001D69F5" w:rsidRPr="007D3804" w:rsidRDefault="001D69F5">
      <w:pPr>
        <w:spacing w:line="360" w:lineRule="auto"/>
        <w:jc w:val="both"/>
        <w:rPr>
          <w:rFonts w:ascii="Calibri" w:eastAsia="Batang" w:hAnsi="Calibri"/>
          <w:sz w:val="20"/>
          <w:szCs w:val="20"/>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1.4. LICENCIA POR ENFERMEDAD</w:t>
      </w:r>
    </w:p>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 xml:space="preserve"> </w:t>
      </w: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136°:</w:t>
      </w:r>
      <w:r w:rsidRPr="007D3804">
        <w:rPr>
          <w:rFonts w:ascii="Calibri" w:eastAsia="Batang" w:hAnsi="Calibri"/>
          <w:b w:val="0"/>
          <w:i w:val="0"/>
          <w:sz w:val="20"/>
        </w:rPr>
        <w:t xml:space="preserve"> Las licencias especiales por tratamiento de salud son incompatibles con el desempeño de cualquier función pública y serán acordadas por los siguientes motivos y plazos:</w:t>
      </w:r>
    </w:p>
    <w:p w:rsidR="001D69F5" w:rsidRPr="007D3804" w:rsidRDefault="001D69F5" w:rsidP="00946066">
      <w:pPr>
        <w:jc w:val="both"/>
        <w:rPr>
          <w:rFonts w:ascii="Calibri" w:eastAsia="Batang" w:hAnsi="Calibri"/>
          <w:b/>
          <w:sz w:val="20"/>
          <w:szCs w:val="20"/>
          <w:lang w:val="es-ES_tradnl"/>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u w:val="single"/>
        </w:rPr>
        <w:t>1– AFECCIONES O LESIONES DE CORTO TRATAMIENTO</w:t>
      </w:r>
      <w:r w:rsidRPr="007D3804">
        <w:rPr>
          <w:rFonts w:ascii="Calibri" w:eastAsia="Batang" w:hAnsi="Calibri"/>
          <w:b/>
          <w:sz w:val="20"/>
          <w:szCs w:val="20"/>
        </w:rPr>
        <w:t>:</w:t>
      </w:r>
      <w:r w:rsidRPr="007D3804">
        <w:rPr>
          <w:rFonts w:ascii="Calibri" w:eastAsia="Batang" w:hAnsi="Calibri"/>
          <w:sz w:val="20"/>
          <w:szCs w:val="20"/>
        </w:rPr>
        <w:t xml:space="preserve"> Para la atención de afecciones o lesiones de corto tratamiento que inhabiliten para el desempeño del trabajo, incluida lesiones y operaciones quirúrgicas menores, se concederán a los agentes hasta TREINTA (30) días laborables de licencia por año calendario, en forma continua o discontinua con percepción íntegra de haberes.</w:t>
      </w:r>
    </w:p>
    <w:p w:rsidR="001D69F5" w:rsidRPr="007D3804" w:rsidRDefault="001D69F5" w:rsidP="00946066">
      <w:pPr>
        <w:pStyle w:val="Sangra2detindependiente"/>
        <w:spacing w:line="240" w:lineRule="auto"/>
        <w:rPr>
          <w:rFonts w:ascii="Calibri" w:eastAsia="Batang" w:hAnsi="Calibri"/>
          <w:sz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Vencido este plazo, cualquier otra licencia que sea necesaria acordar en el curso del año por causales enunciadas, serán sin goce de haberes.</w:t>
      </w: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 xml:space="preserve"> </w:t>
      </w: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u w:val="single"/>
        </w:rPr>
        <w:t>2– AFECCIONES O LESIONES DE LARGO TRATAMIENTO</w:t>
      </w:r>
      <w:r w:rsidRPr="007D3804">
        <w:rPr>
          <w:rFonts w:ascii="Calibri" w:eastAsia="Batang" w:hAnsi="Calibri"/>
          <w:b/>
          <w:sz w:val="20"/>
          <w:szCs w:val="20"/>
        </w:rPr>
        <w:t>:</w:t>
      </w:r>
      <w:r w:rsidRPr="007D3804">
        <w:rPr>
          <w:rFonts w:ascii="Calibri" w:eastAsia="Batang" w:hAnsi="Calibri"/>
          <w:sz w:val="20"/>
          <w:szCs w:val="20"/>
        </w:rPr>
        <w:t xml:space="preserve"> Para la atención de afecciones o lesiones de largo tratamiento que inhabiliten para el desempeño del trabajo y para los casos de intervenciones quirúrgicas no comprendidas en el i</w:t>
      </w:r>
      <w:r w:rsidR="00D326F6" w:rsidRPr="007D3804">
        <w:rPr>
          <w:rFonts w:ascii="Calibri" w:eastAsia="Batang" w:hAnsi="Calibri"/>
          <w:sz w:val="20"/>
          <w:szCs w:val="20"/>
        </w:rPr>
        <w:t xml:space="preserve">nciso 1) del presente artículo, </w:t>
      </w:r>
      <w:r w:rsidRPr="007D3804">
        <w:rPr>
          <w:rFonts w:ascii="Calibri" w:eastAsia="Batang" w:hAnsi="Calibri"/>
          <w:sz w:val="20"/>
          <w:szCs w:val="20"/>
        </w:rPr>
        <w:t>”Afecciones o Lesiones de Corto Tratamiento”</w:t>
      </w:r>
      <w:r w:rsidRPr="007D3804">
        <w:rPr>
          <w:rFonts w:ascii="Calibri" w:eastAsia="Batang" w:hAnsi="Calibri"/>
          <w:b/>
          <w:sz w:val="20"/>
          <w:szCs w:val="20"/>
        </w:rPr>
        <w:t>,</w:t>
      </w:r>
      <w:r w:rsidRPr="007D3804">
        <w:rPr>
          <w:rFonts w:ascii="Calibri" w:eastAsia="Batang" w:hAnsi="Calibri"/>
          <w:sz w:val="20"/>
          <w:szCs w:val="20"/>
        </w:rPr>
        <w:t xml:space="preserve"> hasta DOS (2)  años con goce integro de haberes, UN (1) año con el CINCUENTA PORCIENTO (50%) y DOCE (12) meses sin goce de haberes. Vencidos  los lapsos mencionados quedará extinguida la relación de empleo. Si de ello deriva una incapacidad absoluta, la misma deberá ser indemnizada teniendo en cuenta la normativa vigente al respecto.</w:t>
      </w:r>
    </w:p>
    <w:p w:rsidR="001D69F5" w:rsidRPr="007D3804" w:rsidRDefault="001D69F5" w:rsidP="00946066">
      <w:pPr>
        <w:pStyle w:val="Sangra2detindependiente"/>
        <w:spacing w:line="240" w:lineRule="auto"/>
        <w:rPr>
          <w:rFonts w:ascii="Calibri" w:eastAsia="Batang" w:hAnsi="Calibri"/>
          <w:sz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Para el otorgamiento de esta licencia no será necesario agotar previamente los TREINTA (30) días a que se refiere el inciso 1) del presente artículo, “Afecciones o Lesiones de Corto Tratamiento”.</w:t>
      </w:r>
    </w:p>
    <w:p w:rsidR="001D69F5" w:rsidRPr="007D3804" w:rsidRDefault="001D69F5" w:rsidP="00946066">
      <w:pPr>
        <w:pStyle w:val="Sangra2detindependiente"/>
        <w:spacing w:line="240" w:lineRule="auto"/>
        <w:rPr>
          <w:rFonts w:ascii="Calibri" w:eastAsia="Batang" w:hAnsi="Calibri"/>
          <w:sz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Cuando el agente se reintegre al servicio agotado el término máximo de este inciso, no podrá utilizar una nueva licencia de este carácter hasta después de transcurrido DOS (2) años.</w:t>
      </w:r>
    </w:p>
    <w:p w:rsidR="001D69F5" w:rsidRPr="007D3804" w:rsidRDefault="001D69F5" w:rsidP="00946066">
      <w:pPr>
        <w:pStyle w:val="Sangra2detindependiente"/>
        <w:spacing w:line="240" w:lineRule="auto"/>
        <w:rPr>
          <w:rFonts w:ascii="Calibri" w:eastAsia="Batang" w:hAnsi="Calibri"/>
          <w:color w:val="FF00FF"/>
          <w:sz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u w:val="single"/>
        </w:rPr>
        <w:t>3– ATENCIÓN DE UN MIEMBRO DEL GRUPO FAMILIAR</w:t>
      </w:r>
      <w:r w:rsidRPr="007D3804">
        <w:rPr>
          <w:rFonts w:ascii="Calibri" w:eastAsia="Batang" w:hAnsi="Calibri"/>
          <w:b w:val="0"/>
          <w:i w:val="0"/>
          <w:sz w:val="20"/>
        </w:rPr>
        <w:t>: Para la atención de padres; hijos,  cónyuge y/o</w:t>
      </w:r>
      <w:r w:rsidRPr="007D3804">
        <w:rPr>
          <w:rFonts w:ascii="Calibri" w:eastAsia="Batang" w:hAnsi="Calibri"/>
          <w:b w:val="0"/>
          <w:i w:val="0"/>
          <w:color w:val="FF0000"/>
          <w:sz w:val="20"/>
        </w:rPr>
        <w:t xml:space="preserve"> </w:t>
      </w:r>
      <w:r w:rsidRPr="007D3804">
        <w:rPr>
          <w:rFonts w:ascii="Calibri" w:eastAsia="Batang" w:hAnsi="Calibri"/>
          <w:b w:val="0"/>
          <w:i w:val="0"/>
          <w:sz w:val="20"/>
        </w:rPr>
        <w:t>conviviente, que se encuentre enfermo o accidentado y requiera la atención personal del agente, se otorgará hasta VEINTE (20) días laborales por año calendario continuo o discontinuo con goce de haberes, prorrogable por igual término sin goce de haberes.</w:t>
      </w:r>
    </w:p>
    <w:p w:rsidR="001D69F5" w:rsidRPr="007D3804" w:rsidRDefault="001D69F5" w:rsidP="00946066">
      <w:pPr>
        <w:pStyle w:val="Sangra2detindependiente"/>
        <w:spacing w:line="240" w:lineRule="auto"/>
        <w:rPr>
          <w:rFonts w:ascii="Calibri" w:eastAsia="Batang" w:hAnsi="Calibri"/>
          <w:sz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Se otorgará este beneficio sólo cuando el agente demuestre con certificado médico que es necesaria su presencia para el cuidado correspondiente.</w:t>
      </w:r>
    </w:p>
    <w:p w:rsidR="001D69F5" w:rsidRPr="007D3804" w:rsidRDefault="001D69F5">
      <w:pPr>
        <w:spacing w:line="360" w:lineRule="auto"/>
        <w:jc w:val="both"/>
        <w:rPr>
          <w:rFonts w:ascii="Calibri" w:eastAsia="Batang" w:hAnsi="Calibri"/>
          <w:b/>
          <w:sz w:val="22"/>
          <w:u w:val="single"/>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2. LICENCIAS ESPECIALES</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137°:</w:t>
      </w:r>
      <w:r w:rsidRPr="007D3804">
        <w:rPr>
          <w:rFonts w:ascii="Calibri" w:eastAsia="Batang" w:hAnsi="Calibri"/>
          <w:b w:val="0"/>
          <w:i w:val="0"/>
          <w:sz w:val="20"/>
        </w:rPr>
        <w:t xml:space="preserve"> El personal comprendido en el presente convenio, a partir de la fecha de su incorporación, tendrá derecho a las siguientes Licencias Especiales:</w:t>
      </w:r>
    </w:p>
    <w:p w:rsidR="001D69F5" w:rsidRPr="007D3804" w:rsidRDefault="001D69F5" w:rsidP="00946066">
      <w:pPr>
        <w:jc w:val="both"/>
        <w:rPr>
          <w:rFonts w:ascii="Calibri" w:eastAsia="Batang" w:hAnsi="Calibri"/>
          <w:sz w:val="20"/>
          <w:szCs w:val="20"/>
        </w:rPr>
      </w:pPr>
    </w:p>
    <w:p w:rsidR="001D69F5" w:rsidRPr="007D3804" w:rsidRDefault="00946066" w:rsidP="00946066">
      <w:pPr>
        <w:jc w:val="both"/>
        <w:rPr>
          <w:rFonts w:ascii="Calibri" w:eastAsia="Batang" w:hAnsi="Calibri"/>
          <w:sz w:val="20"/>
          <w:szCs w:val="20"/>
        </w:rPr>
      </w:pPr>
      <w:r w:rsidRPr="007D3804">
        <w:rPr>
          <w:rFonts w:ascii="Calibri" w:eastAsia="Batang" w:hAnsi="Calibri"/>
          <w:sz w:val="20"/>
          <w:szCs w:val="20"/>
        </w:rPr>
        <w:t xml:space="preserve">2.1 </w:t>
      </w:r>
      <w:r w:rsidR="001D69F5" w:rsidRPr="007D3804">
        <w:rPr>
          <w:rFonts w:ascii="Calibri" w:eastAsia="Batang" w:hAnsi="Calibri"/>
          <w:sz w:val="20"/>
          <w:szCs w:val="20"/>
        </w:rPr>
        <w:t>Por Nacimiento.</w:t>
      </w:r>
    </w:p>
    <w:p w:rsidR="001D69F5" w:rsidRPr="007D3804" w:rsidRDefault="001D69F5"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2.2 Por Matrimonio.</w:t>
      </w:r>
    </w:p>
    <w:p w:rsidR="009F0B6A" w:rsidRPr="007D3804" w:rsidRDefault="009F0B6A" w:rsidP="009F0B6A">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2.3 Duelo Por Fallecimiento de Familiar.</w:t>
      </w:r>
    </w:p>
    <w:p w:rsidR="001D69F5" w:rsidRPr="007D3804" w:rsidRDefault="001D69F5"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2.4 Para rendir Exámenes.</w:t>
      </w:r>
    </w:p>
    <w:p w:rsidR="001D69F5" w:rsidRPr="007D3804" w:rsidRDefault="001D69F5"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2.5 Para realizar Estudios o Investigaciones Científicas, Técnicas o Culturales.</w:t>
      </w:r>
    </w:p>
    <w:p w:rsidR="001D69F5" w:rsidRPr="007D3804" w:rsidRDefault="001D69F5"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2.6 Actividades Deportivas.</w:t>
      </w:r>
    </w:p>
    <w:p w:rsidR="001D69F5" w:rsidRPr="007D3804" w:rsidRDefault="001D69F5"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lastRenderedPageBreak/>
        <w:t>2.7 Ejercicio de cargo por Representación Gremial.</w:t>
      </w:r>
    </w:p>
    <w:p w:rsidR="001D69F5" w:rsidRPr="007D3804" w:rsidRDefault="001D69F5"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2.8 Cargo de Mayor Jerarquía</w:t>
      </w:r>
    </w:p>
    <w:p w:rsidR="009F0B6A" w:rsidRPr="007D3804" w:rsidRDefault="009F0B6A"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2.9 Representación Política.</w:t>
      </w:r>
    </w:p>
    <w:p w:rsidR="009F0B6A" w:rsidRPr="007D3804" w:rsidRDefault="009F0B6A" w:rsidP="00946066">
      <w:pPr>
        <w:numPr>
          <w:ilvl w:val="1"/>
          <w:numId w:val="0"/>
        </w:numPr>
        <w:tabs>
          <w:tab w:val="num" w:pos="720"/>
        </w:tabs>
        <w:ind w:left="720" w:hanging="720"/>
        <w:jc w:val="both"/>
        <w:rPr>
          <w:rFonts w:ascii="Calibri" w:eastAsia="Batang" w:hAnsi="Calibri"/>
          <w:sz w:val="20"/>
          <w:szCs w:val="20"/>
        </w:rPr>
      </w:pPr>
      <w:r w:rsidRPr="007D3804">
        <w:rPr>
          <w:rFonts w:ascii="Calibri" w:eastAsia="Batang" w:hAnsi="Calibri"/>
          <w:sz w:val="20"/>
          <w:szCs w:val="20"/>
        </w:rPr>
        <w:t>2.10 Acompañamiento del cónyuge.</w:t>
      </w:r>
    </w:p>
    <w:p w:rsidR="009F0B6A" w:rsidRPr="007D3804" w:rsidRDefault="009F0B6A" w:rsidP="00946066">
      <w:pPr>
        <w:jc w:val="both"/>
        <w:rPr>
          <w:rFonts w:ascii="Calibri" w:eastAsia="Batang" w:hAnsi="Calibri"/>
          <w:color w:val="FF0000"/>
          <w:sz w:val="16"/>
          <w:szCs w:val="16"/>
        </w:rPr>
      </w:pPr>
      <w:r w:rsidRPr="007D3804">
        <w:rPr>
          <w:rFonts w:ascii="Calibri" w:eastAsia="Batang" w:hAnsi="Calibri"/>
          <w:color w:val="FF0000"/>
          <w:sz w:val="16"/>
          <w:szCs w:val="16"/>
        </w:rPr>
        <w:t xml:space="preserve">Nota: </w:t>
      </w:r>
      <w:r w:rsidR="00466E5A" w:rsidRPr="007D3804">
        <w:rPr>
          <w:rFonts w:ascii="Calibri" w:eastAsia="Batang" w:hAnsi="Calibri"/>
          <w:color w:val="FF0000"/>
          <w:sz w:val="16"/>
          <w:szCs w:val="16"/>
        </w:rPr>
        <w:t>Modificado y ampliado por Acta Paritaria N° 31/07.</w:t>
      </w:r>
    </w:p>
    <w:p w:rsidR="00B210B1" w:rsidRPr="007D3804" w:rsidRDefault="00B210B1" w:rsidP="00946066">
      <w:pPr>
        <w:jc w:val="both"/>
        <w:rPr>
          <w:rFonts w:ascii="Calibri" w:eastAsia="Batang" w:hAnsi="Calibri"/>
          <w:color w:val="FF0000"/>
          <w:sz w:val="18"/>
          <w:szCs w:val="18"/>
        </w:rPr>
      </w:pPr>
    </w:p>
    <w:p w:rsidR="005E6664" w:rsidRPr="007D3804" w:rsidRDefault="005E6664" w:rsidP="00946066">
      <w:pPr>
        <w:jc w:val="both"/>
        <w:rPr>
          <w:rFonts w:ascii="Calibri" w:eastAsia="Batang" w:hAnsi="Calibri"/>
          <w:b/>
          <w:sz w:val="22"/>
        </w:rPr>
      </w:pPr>
    </w:p>
    <w:p w:rsidR="001D69F5" w:rsidRPr="007D3804" w:rsidRDefault="001D69F5">
      <w:pPr>
        <w:spacing w:line="360" w:lineRule="auto"/>
        <w:jc w:val="both"/>
        <w:rPr>
          <w:rFonts w:ascii="Calibri" w:eastAsia="Batang" w:hAnsi="Calibri"/>
          <w:u w:val="single"/>
        </w:rPr>
      </w:pPr>
      <w:r w:rsidRPr="007D3804">
        <w:rPr>
          <w:rFonts w:ascii="Calibri" w:eastAsia="Batang" w:hAnsi="Calibri"/>
          <w:b/>
          <w:u w:val="single"/>
        </w:rPr>
        <w:t>2.1. LICENCIA POR NACIMIENTO</w:t>
      </w:r>
    </w:p>
    <w:p w:rsidR="001D69F5" w:rsidRPr="007D3804" w:rsidRDefault="001D69F5">
      <w:pPr>
        <w:pStyle w:val="Textoindependiente3"/>
        <w:rPr>
          <w:rFonts w:ascii="Calibri" w:eastAsia="Batang" w:hAnsi="Calibri"/>
          <w:i w:val="0"/>
          <w:sz w:val="22"/>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138º:</w:t>
      </w:r>
      <w:r w:rsidRPr="007D3804">
        <w:rPr>
          <w:rFonts w:ascii="Calibri" w:eastAsia="Batang" w:hAnsi="Calibri"/>
          <w:b w:val="0"/>
          <w:i w:val="0"/>
          <w:sz w:val="20"/>
        </w:rPr>
        <w:t xml:space="preserve"> El trabajador comprendido en el presente Convenio Colectivo tendrá derecho a gozar de </w:t>
      </w:r>
      <w:r w:rsidR="00466E5A" w:rsidRPr="007D3804">
        <w:rPr>
          <w:rFonts w:ascii="Calibri" w:eastAsia="Batang" w:hAnsi="Calibri"/>
          <w:b w:val="0"/>
          <w:i w:val="0"/>
          <w:sz w:val="20"/>
        </w:rPr>
        <w:t>DIEZ</w:t>
      </w:r>
      <w:r w:rsidRPr="007D3804">
        <w:rPr>
          <w:rFonts w:ascii="Calibri" w:eastAsia="Batang" w:hAnsi="Calibri"/>
          <w:b w:val="0"/>
          <w:i w:val="0"/>
          <w:sz w:val="20"/>
        </w:rPr>
        <w:t xml:space="preserve"> (</w:t>
      </w:r>
      <w:r w:rsidR="00466E5A" w:rsidRPr="007D3804">
        <w:rPr>
          <w:rFonts w:ascii="Calibri" w:eastAsia="Batang" w:hAnsi="Calibri"/>
          <w:b w:val="0"/>
          <w:i w:val="0"/>
          <w:sz w:val="20"/>
        </w:rPr>
        <w:t>10</w:t>
      </w:r>
      <w:r w:rsidRPr="007D3804">
        <w:rPr>
          <w:rFonts w:ascii="Calibri" w:eastAsia="Batang" w:hAnsi="Calibri"/>
          <w:b w:val="0"/>
          <w:i w:val="0"/>
          <w:sz w:val="20"/>
        </w:rPr>
        <w:t xml:space="preserve">) días hábiles por nacimiento de hijo y </w:t>
      </w:r>
      <w:r w:rsidR="00B210B1" w:rsidRPr="007D3804">
        <w:rPr>
          <w:rFonts w:ascii="Calibri" w:eastAsia="Batang" w:hAnsi="Calibri"/>
          <w:b w:val="0"/>
          <w:i w:val="0"/>
          <w:sz w:val="20"/>
        </w:rPr>
        <w:t>DOS</w:t>
      </w:r>
      <w:r w:rsidRPr="007D3804">
        <w:rPr>
          <w:rFonts w:ascii="Calibri" w:eastAsia="Batang" w:hAnsi="Calibri"/>
          <w:b w:val="0"/>
          <w:i w:val="0"/>
          <w:sz w:val="20"/>
        </w:rPr>
        <w:t xml:space="preserve"> (</w:t>
      </w:r>
      <w:r w:rsidR="00B210B1" w:rsidRPr="007D3804">
        <w:rPr>
          <w:rFonts w:ascii="Calibri" w:eastAsia="Batang" w:hAnsi="Calibri"/>
          <w:b w:val="0"/>
          <w:i w:val="0"/>
          <w:sz w:val="20"/>
        </w:rPr>
        <w:t>2</w:t>
      </w:r>
      <w:r w:rsidRPr="007D3804">
        <w:rPr>
          <w:rFonts w:ascii="Calibri" w:eastAsia="Batang" w:hAnsi="Calibri"/>
          <w:b w:val="0"/>
          <w:i w:val="0"/>
          <w:sz w:val="20"/>
        </w:rPr>
        <w:t>) días en el caso de nacimiento por nieto.</w:t>
      </w:r>
    </w:p>
    <w:p w:rsidR="00B210B1" w:rsidRPr="007D3804" w:rsidRDefault="00B210B1" w:rsidP="00B210B1">
      <w:pPr>
        <w:jc w:val="both"/>
        <w:rPr>
          <w:rFonts w:ascii="Calibri" w:eastAsia="Batang" w:hAnsi="Calibri"/>
          <w:color w:val="FF0000"/>
          <w:sz w:val="16"/>
          <w:szCs w:val="16"/>
        </w:rPr>
      </w:pPr>
      <w:r w:rsidRPr="007D3804">
        <w:rPr>
          <w:rFonts w:ascii="Calibri" w:eastAsia="Batang" w:hAnsi="Calibri"/>
          <w:color w:val="FF0000"/>
          <w:sz w:val="16"/>
          <w:szCs w:val="16"/>
        </w:rPr>
        <w:t>Nota: Modificado y ampliado por Acta Paritaria N° 31/07.</w:t>
      </w:r>
    </w:p>
    <w:p w:rsidR="001D69F5" w:rsidRPr="007D3804" w:rsidRDefault="001D69F5">
      <w:pPr>
        <w:spacing w:line="360" w:lineRule="auto"/>
        <w:jc w:val="both"/>
        <w:rPr>
          <w:rFonts w:ascii="Calibri" w:eastAsia="Batang" w:hAnsi="Calibri"/>
          <w:sz w:val="20"/>
          <w:szCs w:val="20"/>
        </w:rPr>
      </w:pPr>
    </w:p>
    <w:p w:rsidR="005E6664" w:rsidRPr="007D3804" w:rsidRDefault="005E6664">
      <w:pPr>
        <w:spacing w:line="360" w:lineRule="auto"/>
        <w:jc w:val="both"/>
        <w:rPr>
          <w:rFonts w:ascii="Calibri" w:eastAsia="Batang" w:hAnsi="Calibri"/>
          <w:sz w:val="20"/>
          <w:szCs w:val="20"/>
          <w:lang w:val="es-ES_tradnl"/>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 xml:space="preserve">2.2. LICENCIA POR MATRIMONIO </w:t>
      </w:r>
    </w:p>
    <w:p w:rsidR="001D69F5" w:rsidRPr="007D3804" w:rsidRDefault="001D69F5">
      <w:pPr>
        <w:spacing w:line="360" w:lineRule="auto"/>
        <w:jc w:val="both"/>
        <w:rPr>
          <w:rFonts w:ascii="Calibri" w:eastAsia="Batang" w:hAnsi="Calibri"/>
          <w:b/>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139º:</w:t>
      </w:r>
      <w:r w:rsidRPr="007D3804">
        <w:rPr>
          <w:rFonts w:ascii="Calibri" w:eastAsia="Batang" w:hAnsi="Calibri"/>
          <w:sz w:val="20"/>
          <w:szCs w:val="20"/>
        </w:rPr>
        <w:t xml:space="preserve"> Las licencias por matrimonio del agente o de sus hijos, serán concedidas con goce de haberes y a pedido del interesado se podrá adicionar a ésta la licencia ordinaria.</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Los términos previstos, serán los que se indican a continuación y comenzarán a contarse a partir del matrimonio civil o del religioso a opción del agente.</w:t>
      </w:r>
    </w:p>
    <w:p w:rsidR="001D69F5" w:rsidRPr="007D3804" w:rsidRDefault="001D69F5" w:rsidP="00946066">
      <w:pPr>
        <w:jc w:val="both"/>
        <w:rPr>
          <w:rFonts w:ascii="Calibri" w:eastAsia="Batang" w:hAnsi="Calibri"/>
          <w:sz w:val="20"/>
          <w:szCs w:val="20"/>
        </w:rPr>
      </w:pPr>
    </w:p>
    <w:p w:rsidR="001D69F5" w:rsidRPr="007D3804" w:rsidRDefault="001D69F5" w:rsidP="00946066">
      <w:pPr>
        <w:tabs>
          <w:tab w:val="num" w:pos="927"/>
        </w:tabs>
        <w:ind w:left="927" w:hanging="360"/>
        <w:jc w:val="both"/>
        <w:rPr>
          <w:rFonts w:ascii="Calibri" w:eastAsia="Batang" w:hAnsi="Calibri"/>
          <w:sz w:val="20"/>
          <w:szCs w:val="20"/>
        </w:rPr>
      </w:pPr>
      <w:r w:rsidRPr="007D3804">
        <w:rPr>
          <w:rFonts w:ascii="Calibri" w:eastAsia="Batang" w:hAnsi="Calibri"/>
          <w:sz w:val="20"/>
          <w:szCs w:val="20"/>
        </w:rPr>
        <w:t xml:space="preserve">Matrimonio del agente: DIEZ (10) días </w:t>
      </w:r>
      <w:r w:rsidR="00E554F8" w:rsidRPr="007D3804">
        <w:rPr>
          <w:rFonts w:ascii="Calibri" w:eastAsia="Batang" w:hAnsi="Calibri"/>
          <w:sz w:val="20"/>
          <w:szCs w:val="20"/>
        </w:rPr>
        <w:t>LABORABLES</w:t>
      </w:r>
      <w:r w:rsidRPr="007D3804">
        <w:rPr>
          <w:rFonts w:ascii="Calibri" w:eastAsia="Batang" w:hAnsi="Calibri"/>
          <w:sz w:val="20"/>
          <w:szCs w:val="20"/>
        </w:rPr>
        <w:t>.</w:t>
      </w:r>
    </w:p>
    <w:p w:rsidR="001D69F5" w:rsidRPr="007D3804" w:rsidRDefault="001D69F5" w:rsidP="00946066">
      <w:pPr>
        <w:tabs>
          <w:tab w:val="num" w:pos="927"/>
        </w:tabs>
        <w:ind w:left="927" w:hanging="360"/>
        <w:jc w:val="both"/>
        <w:rPr>
          <w:rFonts w:ascii="Calibri" w:eastAsia="Batang" w:hAnsi="Calibri"/>
          <w:sz w:val="20"/>
          <w:szCs w:val="20"/>
        </w:rPr>
      </w:pPr>
      <w:r w:rsidRPr="007D3804">
        <w:rPr>
          <w:rFonts w:ascii="Calibri" w:eastAsia="Batang" w:hAnsi="Calibri"/>
          <w:sz w:val="20"/>
          <w:szCs w:val="20"/>
        </w:rPr>
        <w:t xml:space="preserve">Matrimonio del hijo/a: </w:t>
      </w:r>
      <w:r w:rsidR="00E554F8" w:rsidRPr="007D3804">
        <w:rPr>
          <w:rFonts w:ascii="Calibri" w:eastAsia="Batang" w:hAnsi="Calibri"/>
          <w:sz w:val="20"/>
          <w:szCs w:val="20"/>
        </w:rPr>
        <w:t>DOS</w:t>
      </w:r>
      <w:r w:rsidRPr="007D3804">
        <w:rPr>
          <w:rFonts w:ascii="Calibri" w:eastAsia="Batang" w:hAnsi="Calibri"/>
          <w:sz w:val="20"/>
          <w:szCs w:val="20"/>
        </w:rPr>
        <w:t xml:space="preserve"> (</w:t>
      </w:r>
      <w:r w:rsidR="00E554F8" w:rsidRPr="007D3804">
        <w:rPr>
          <w:rFonts w:ascii="Calibri" w:eastAsia="Batang" w:hAnsi="Calibri"/>
          <w:sz w:val="20"/>
          <w:szCs w:val="20"/>
        </w:rPr>
        <w:t>2</w:t>
      </w:r>
      <w:r w:rsidRPr="007D3804">
        <w:rPr>
          <w:rFonts w:ascii="Calibri" w:eastAsia="Batang" w:hAnsi="Calibri"/>
          <w:sz w:val="20"/>
          <w:szCs w:val="20"/>
        </w:rPr>
        <w:t>) día</w:t>
      </w:r>
      <w:r w:rsidR="00E554F8" w:rsidRPr="007D3804">
        <w:rPr>
          <w:rFonts w:ascii="Calibri" w:eastAsia="Batang" w:hAnsi="Calibri"/>
          <w:sz w:val="20"/>
          <w:szCs w:val="20"/>
        </w:rPr>
        <w:t>s LABORABLES</w:t>
      </w:r>
      <w:r w:rsidRPr="007D3804">
        <w:rPr>
          <w:rFonts w:ascii="Calibri" w:eastAsia="Batang" w:hAnsi="Calibri"/>
          <w:sz w:val="20"/>
          <w:szCs w:val="20"/>
        </w:rPr>
        <w:t>.</w:t>
      </w:r>
    </w:p>
    <w:p w:rsidR="00B210B1" w:rsidRPr="007D3804" w:rsidRDefault="00B210B1" w:rsidP="00B210B1">
      <w:pPr>
        <w:jc w:val="both"/>
        <w:rPr>
          <w:rFonts w:ascii="Calibri" w:eastAsia="Batang" w:hAnsi="Calibri"/>
          <w:color w:val="FF0000"/>
          <w:sz w:val="16"/>
          <w:szCs w:val="16"/>
        </w:rPr>
      </w:pPr>
      <w:r w:rsidRPr="007D3804">
        <w:rPr>
          <w:rFonts w:ascii="Calibri" w:eastAsia="Batang" w:hAnsi="Calibri"/>
          <w:color w:val="FF0000"/>
          <w:sz w:val="16"/>
          <w:szCs w:val="16"/>
        </w:rPr>
        <w:t>Nota: Modificado y ampliado por Acta Paritaria N° 31/07.</w:t>
      </w:r>
    </w:p>
    <w:p w:rsidR="001D69F5" w:rsidRPr="007D3804" w:rsidRDefault="001D69F5" w:rsidP="00B210B1">
      <w:pPr>
        <w:spacing w:line="360" w:lineRule="auto"/>
        <w:jc w:val="both"/>
        <w:rPr>
          <w:rFonts w:ascii="Calibri" w:eastAsia="Batang" w:hAnsi="Calibri"/>
          <w:sz w:val="20"/>
          <w:szCs w:val="20"/>
        </w:rPr>
      </w:pPr>
      <w:r w:rsidRPr="007D3804">
        <w:rPr>
          <w:rFonts w:ascii="Calibri" w:eastAsia="Batang" w:hAnsi="Calibri"/>
          <w:sz w:val="20"/>
          <w:szCs w:val="20"/>
        </w:rPr>
        <w:t xml:space="preserve"> </w:t>
      </w:r>
    </w:p>
    <w:p w:rsidR="00CF0F7A" w:rsidRPr="007D3804" w:rsidRDefault="00CF0F7A">
      <w:pPr>
        <w:spacing w:line="360" w:lineRule="auto"/>
        <w:ind w:firstLine="567"/>
        <w:jc w:val="both"/>
        <w:rPr>
          <w:rFonts w:ascii="Calibri" w:eastAsia="Batang" w:hAnsi="Calibri"/>
          <w:sz w:val="20"/>
          <w:szCs w:val="20"/>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2.3. LICENCIA</w:t>
      </w:r>
      <w:r w:rsidR="00800E9B" w:rsidRPr="007D3804">
        <w:rPr>
          <w:rFonts w:ascii="Calibri" w:eastAsia="Batang" w:hAnsi="Calibri"/>
          <w:b/>
          <w:u w:val="single"/>
        </w:rPr>
        <w:t xml:space="preserve"> DUELO POR</w:t>
      </w:r>
      <w:r w:rsidRPr="007D3804">
        <w:rPr>
          <w:rFonts w:ascii="Calibri" w:eastAsia="Batang" w:hAnsi="Calibri"/>
          <w:b/>
          <w:u w:val="single"/>
        </w:rPr>
        <w:t xml:space="preserve"> FALLECIMIENTO</w:t>
      </w:r>
      <w:r w:rsidR="00800E9B" w:rsidRPr="007D3804">
        <w:rPr>
          <w:rFonts w:ascii="Calibri" w:eastAsia="Batang" w:hAnsi="Calibri"/>
          <w:b/>
          <w:u w:val="single"/>
        </w:rPr>
        <w:t xml:space="preserve"> DE FAMILIAR</w:t>
      </w:r>
    </w:p>
    <w:p w:rsidR="001D69F5" w:rsidRPr="007D3804" w:rsidRDefault="001D69F5">
      <w:pPr>
        <w:spacing w:line="360" w:lineRule="auto"/>
        <w:jc w:val="both"/>
        <w:rPr>
          <w:rFonts w:ascii="Calibri" w:eastAsia="Batang" w:hAnsi="Calibri"/>
          <w:b/>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140º:</w:t>
      </w:r>
      <w:r w:rsidRPr="007D3804">
        <w:rPr>
          <w:rFonts w:ascii="Calibri" w:eastAsia="Batang" w:hAnsi="Calibri"/>
          <w:sz w:val="20"/>
          <w:szCs w:val="20"/>
        </w:rPr>
        <w:t xml:space="preserve"> Los agentes comprendidos en el presente Convenio tendrán derecho a la Licencia por </w:t>
      </w:r>
      <w:r w:rsidR="00800E9B" w:rsidRPr="007D3804">
        <w:rPr>
          <w:rFonts w:ascii="Calibri" w:eastAsia="Batang" w:hAnsi="Calibri"/>
          <w:sz w:val="20"/>
          <w:szCs w:val="20"/>
        </w:rPr>
        <w:t>DUELO POR FALLECIMIENTO DE FAMILIAR</w:t>
      </w:r>
      <w:r w:rsidRPr="007D3804">
        <w:rPr>
          <w:rFonts w:ascii="Calibri" w:eastAsia="Batang" w:hAnsi="Calibri"/>
          <w:sz w:val="20"/>
          <w:szCs w:val="20"/>
        </w:rPr>
        <w:t>, ocurrido en el país o en el extranjero, en los siguientes casos: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21"/>
        </w:numPr>
        <w:jc w:val="both"/>
        <w:rPr>
          <w:rFonts w:ascii="Calibri" w:eastAsia="Batang" w:hAnsi="Calibri"/>
          <w:sz w:val="20"/>
          <w:szCs w:val="20"/>
        </w:rPr>
      </w:pPr>
      <w:r w:rsidRPr="007D3804">
        <w:rPr>
          <w:rFonts w:ascii="Calibri" w:eastAsia="Batang" w:hAnsi="Calibri"/>
          <w:sz w:val="20"/>
          <w:szCs w:val="20"/>
        </w:rPr>
        <w:t>Del cónyuge o parientes consanguíneos de primer grado, o de la persona con la cual estuviese unido en aparente matrimonio, le corresponderán CINCO (5) días hábiles.</w:t>
      </w:r>
    </w:p>
    <w:p w:rsidR="001D69F5" w:rsidRPr="007D3804" w:rsidRDefault="001D69F5" w:rsidP="00946066">
      <w:pPr>
        <w:tabs>
          <w:tab w:val="num" w:pos="851"/>
        </w:tabs>
        <w:ind w:left="851" w:hanging="284"/>
        <w:jc w:val="both"/>
        <w:rPr>
          <w:rFonts w:ascii="Calibri" w:eastAsia="Batang" w:hAnsi="Calibri"/>
          <w:sz w:val="20"/>
          <w:szCs w:val="20"/>
        </w:rPr>
      </w:pPr>
    </w:p>
    <w:p w:rsidR="001D69F5" w:rsidRPr="007D3804" w:rsidRDefault="001D69F5" w:rsidP="00946066">
      <w:pPr>
        <w:numPr>
          <w:ilvl w:val="0"/>
          <w:numId w:val="21"/>
        </w:numPr>
        <w:jc w:val="both"/>
        <w:rPr>
          <w:rFonts w:ascii="Calibri" w:eastAsia="Batang" w:hAnsi="Calibri"/>
          <w:sz w:val="20"/>
          <w:szCs w:val="20"/>
        </w:rPr>
      </w:pPr>
      <w:r w:rsidRPr="007D3804">
        <w:rPr>
          <w:rFonts w:ascii="Calibri" w:eastAsia="Batang" w:hAnsi="Calibri"/>
          <w:sz w:val="20"/>
          <w:szCs w:val="20"/>
        </w:rPr>
        <w:t>De parientes consanguíneos de segundo grado y afines de primer grado, le corresponderá UN (1) día hábil.</w:t>
      </w:r>
    </w:p>
    <w:p w:rsidR="006B1E95" w:rsidRPr="007D3804" w:rsidRDefault="006B1E95" w:rsidP="006B1E95">
      <w:pPr>
        <w:jc w:val="both"/>
        <w:rPr>
          <w:rFonts w:ascii="Calibri" w:eastAsia="Batang" w:hAnsi="Calibri"/>
          <w:color w:val="FF0000"/>
          <w:sz w:val="16"/>
          <w:szCs w:val="16"/>
        </w:rPr>
      </w:pPr>
      <w:r w:rsidRPr="007D3804">
        <w:rPr>
          <w:rFonts w:ascii="Calibri" w:eastAsia="Batang" w:hAnsi="Calibri"/>
          <w:color w:val="FF0000"/>
          <w:sz w:val="16"/>
          <w:szCs w:val="16"/>
        </w:rPr>
        <w:t xml:space="preserve">Nota: </w:t>
      </w:r>
      <w:r w:rsidR="005A777D" w:rsidRPr="007D3804">
        <w:rPr>
          <w:rFonts w:ascii="Calibri" w:eastAsia="Batang" w:hAnsi="Calibri"/>
          <w:color w:val="FF0000"/>
          <w:sz w:val="16"/>
          <w:szCs w:val="16"/>
        </w:rPr>
        <w:t xml:space="preserve">Ratificado </w:t>
      </w:r>
      <w:r w:rsidRPr="007D3804">
        <w:rPr>
          <w:rFonts w:ascii="Calibri" w:eastAsia="Batang" w:hAnsi="Calibri"/>
          <w:color w:val="FF0000"/>
          <w:sz w:val="16"/>
          <w:szCs w:val="16"/>
        </w:rPr>
        <w:t>por Acta Paritaria N° 31/07.</w:t>
      </w:r>
    </w:p>
    <w:p w:rsidR="001D69F5" w:rsidRPr="007D3804" w:rsidRDefault="001D69F5" w:rsidP="00946066">
      <w:pPr>
        <w:pStyle w:val="Ttulo9"/>
        <w:spacing w:line="240" w:lineRule="auto"/>
        <w:rPr>
          <w:rFonts w:ascii="Calibri" w:eastAsia="Batang" w:hAnsi="Calibri"/>
          <w:b w:val="0"/>
          <w:sz w:val="22"/>
          <w:u w:val="single"/>
          <w:lang w:val="es-ES"/>
        </w:rPr>
      </w:pPr>
    </w:p>
    <w:p w:rsidR="005E6664" w:rsidRPr="007D3804" w:rsidRDefault="005E6664" w:rsidP="005E6664">
      <w:pPr>
        <w:rPr>
          <w:rFonts w:ascii="Calibri" w:eastAsia="Batang" w:hAnsi="Calibri"/>
        </w:rPr>
      </w:pPr>
    </w:p>
    <w:p w:rsidR="001D69F5" w:rsidRPr="007D3804" w:rsidRDefault="001D69F5">
      <w:pPr>
        <w:pStyle w:val="Ttulo9"/>
        <w:rPr>
          <w:rFonts w:ascii="Calibri" w:eastAsia="Batang" w:hAnsi="Calibri"/>
          <w:szCs w:val="24"/>
          <w:u w:val="single"/>
          <w:lang w:val="es-ES"/>
        </w:rPr>
      </w:pPr>
      <w:r w:rsidRPr="007D3804">
        <w:rPr>
          <w:rFonts w:ascii="Calibri" w:eastAsia="Batang" w:hAnsi="Calibri"/>
          <w:szCs w:val="24"/>
          <w:u w:val="single"/>
          <w:lang w:val="es-ES"/>
        </w:rPr>
        <w:t>2.4. LICENCIA POR EXÁMENES</w:t>
      </w:r>
    </w:p>
    <w:p w:rsidR="001D69F5" w:rsidRPr="007D3804" w:rsidRDefault="001D69F5">
      <w:pPr>
        <w:spacing w:line="360" w:lineRule="auto"/>
        <w:jc w:val="both"/>
        <w:rPr>
          <w:rFonts w:ascii="Calibri" w:eastAsia="Batang" w:hAnsi="Calibri"/>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141º:</w:t>
      </w:r>
      <w:r w:rsidRPr="007D3804">
        <w:rPr>
          <w:rFonts w:ascii="Calibri" w:eastAsia="Batang" w:hAnsi="Calibri"/>
          <w:sz w:val="20"/>
          <w:szCs w:val="20"/>
        </w:rPr>
        <w:t xml:space="preserve"> Los agentes tendrán derecho a solicitar Licencia por Exámenes en los casos y plazos que se establecen a continuación:</w:t>
      </w:r>
    </w:p>
    <w:p w:rsidR="001D69F5" w:rsidRPr="007D3804" w:rsidRDefault="001D69F5" w:rsidP="00946066">
      <w:pPr>
        <w:jc w:val="both"/>
        <w:rPr>
          <w:rFonts w:ascii="Calibri" w:eastAsia="Batang" w:hAnsi="Calibri"/>
          <w:sz w:val="20"/>
          <w:szCs w:val="20"/>
        </w:rPr>
      </w:pPr>
    </w:p>
    <w:p w:rsidR="001D69F5" w:rsidRPr="007D3804" w:rsidRDefault="001D69F5" w:rsidP="00946066">
      <w:pPr>
        <w:ind w:left="709" w:hanging="283"/>
        <w:jc w:val="both"/>
        <w:rPr>
          <w:rFonts w:ascii="Calibri" w:eastAsia="Batang" w:hAnsi="Calibri"/>
          <w:sz w:val="20"/>
          <w:szCs w:val="20"/>
        </w:rPr>
      </w:pPr>
      <w:r w:rsidRPr="007D3804">
        <w:rPr>
          <w:rFonts w:ascii="Calibri" w:eastAsia="Batang" w:hAnsi="Calibri"/>
          <w:sz w:val="20"/>
          <w:szCs w:val="20"/>
        </w:rPr>
        <w:t>a) Universitarios, Terciarios o de postgrado: hasta VEINTICINCO (25) días hábiles por año calendario.</w:t>
      </w:r>
    </w:p>
    <w:p w:rsidR="001D69F5" w:rsidRPr="007D3804" w:rsidRDefault="001D69F5" w:rsidP="00946066">
      <w:pPr>
        <w:ind w:left="709" w:hanging="283"/>
        <w:jc w:val="both"/>
        <w:rPr>
          <w:rFonts w:ascii="Calibri" w:eastAsia="Batang" w:hAnsi="Calibri"/>
          <w:sz w:val="20"/>
          <w:szCs w:val="20"/>
        </w:rPr>
      </w:pPr>
    </w:p>
    <w:p w:rsidR="001D69F5" w:rsidRPr="007D3804" w:rsidRDefault="001D69F5" w:rsidP="00946066">
      <w:pPr>
        <w:ind w:left="709" w:hanging="283"/>
        <w:jc w:val="both"/>
        <w:rPr>
          <w:rFonts w:ascii="Calibri" w:eastAsia="Batang" w:hAnsi="Calibri"/>
          <w:sz w:val="20"/>
          <w:szCs w:val="20"/>
        </w:rPr>
      </w:pPr>
      <w:r w:rsidRPr="007D3804">
        <w:rPr>
          <w:rFonts w:ascii="Calibri" w:eastAsia="Batang" w:hAnsi="Calibri"/>
          <w:sz w:val="20"/>
          <w:szCs w:val="20"/>
        </w:rPr>
        <w:t>b) Secundarios: hasta DIEZ (10) días hábiles por año calendario.</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 xml:space="preserve">La licencia para rendir exámenes será con goce de haberes y se concederá a los agentes que cursen estudios en establecimientos universitarios oficiales y en universidades privadas reconocidas por el Gobierno Nacional, </w:t>
      </w:r>
      <w:r w:rsidRPr="007D3804">
        <w:rPr>
          <w:rFonts w:ascii="Calibri" w:eastAsia="Batang" w:hAnsi="Calibri"/>
          <w:sz w:val="20"/>
        </w:rPr>
        <w:lastRenderedPageBreak/>
        <w:t>Provincial  o Municipal. Se concederán CINCO (5) días por examen, pudiendo el agente solicitar que el quinto día de licencia sea el posterior a la fecha del mismo.</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701"/>
        <w:jc w:val="both"/>
        <w:rPr>
          <w:rFonts w:ascii="Calibri" w:eastAsia="Batang" w:hAnsi="Calibri"/>
          <w:sz w:val="20"/>
          <w:szCs w:val="20"/>
        </w:rPr>
      </w:pPr>
      <w:r w:rsidRPr="007D3804">
        <w:rPr>
          <w:rFonts w:ascii="Calibri" w:eastAsia="Batang" w:hAnsi="Calibri"/>
          <w:sz w:val="20"/>
          <w:szCs w:val="20"/>
        </w:rPr>
        <w:t xml:space="preserve"> Al término de cada licencia el agente deberá presentar el comprobante respectivo, extendido por la autoridad del establecimiento educacional en el que conste que ha rendido examen.</w:t>
      </w:r>
    </w:p>
    <w:p w:rsidR="001D69F5" w:rsidRPr="007D3804" w:rsidRDefault="001D69F5" w:rsidP="00946066">
      <w:pPr>
        <w:ind w:firstLine="1701"/>
        <w:jc w:val="both"/>
        <w:rPr>
          <w:rFonts w:ascii="Calibri" w:eastAsia="Batang" w:hAnsi="Calibri"/>
          <w:sz w:val="20"/>
          <w:szCs w:val="20"/>
        </w:rPr>
      </w:pPr>
    </w:p>
    <w:p w:rsidR="001D69F5" w:rsidRPr="007D3804" w:rsidRDefault="001D69F5" w:rsidP="00946066">
      <w:pPr>
        <w:pStyle w:val="Sangra3detindependiente"/>
        <w:spacing w:line="240" w:lineRule="auto"/>
        <w:rPr>
          <w:rFonts w:ascii="Calibri" w:eastAsia="Batang" w:hAnsi="Calibri"/>
          <w:i w:val="0"/>
          <w:sz w:val="20"/>
          <w:u w:val="single"/>
        </w:rPr>
      </w:pPr>
      <w:r w:rsidRPr="007D3804">
        <w:rPr>
          <w:rFonts w:ascii="Calibri" w:eastAsia="Batang" w:hAnsi="Calibri"/>
          <w:b w:val="0"/>
          <w:i w:val="0"/>
          <w:sz w:val="20"/>
        </w:rPr>
        <w:t>Si al término de la licencia acordada el agente no hubiera rendido examen por postergación de fecha o mesa examinadora, deberá presentar certificación extendida por la autoridad respectiva, en la que conste dicha circunstancia y la fecha en que se realizará el examen.</w:t>
      </w:r>
    </w:p>
    <w:p w:rsidR="005A777D" w:rsidRPr="007D3804" w:rsidRDefault="005A777D" w:rsidP="005A777D">
      <w:pPr>
        <w:jc w:val="both"/>
        <w:rPr>
          <w:rFonts w:ascii="Calibri" w:eastAsia="Batang" w:hAnsi="Calibri"/>
          <w:color w:val="FF0000"/>
          <w:sz w:val="16"/>
          <w:szCs w:val="16"/>
        </w:rPr>
      </w:pPr>
      <w:r w:rsidRPr="007D3804">
        <w:rPr>
          <w:rFonts w:ascii="Calibri" w:eastAsia="Batang" w:hAnsi="Calibri"/>
          <w:color w:val="FF0000"/>
          <w:sz w:val="16"/>
          <w:szCs w:val="16"/>
        </w:rPr>
        <w:t>Nota: Ratificado por Acta Paritaria N° 31/07.</w:t>
      </w:r>
    </w:p>
    <w:p w:rsidR="005D183C" w:rsidRPr="007D3804" w:rsidRDefault="005D183C" w:rsidP="005D183C">
      <w:pPr>
        <w:jc w:val="both"/>
        <w:rPr>
          <w:rFonts w:ascii="Calibri" w:eastAsia="Batang" w:hAnsi="Calibri"/>
          <w:color w:val="FF0000"/>
          <w:sz w:val="16"/>
          <w:szCs w:val="16"/>
        </w:rPr>
      </w:pPr>
      <w:r w:rsidRPr="007D3804">
        <w:rPr>
          <w:rFonts w:ascii="Calibri" w:eastAsia="Batang" w:hAnsi="Calibri"/>
          <w:color w:val="FF0000"/>
          <w:sz w:val="16"/>
          <w:szCs w:val="16"/>
        </w:rPr>
        <w:t>Nota: tratado en Acta Paritaria 52/2007 de fecha 5 de diciembre de 2007. Se aprobó el pago de “asistencia” y “gastos por reintegro de Comidas” a los agentes que tienen Licencia por Examen Articulo 141.</w:t>
      </w:r>
    </w:p>
    <w:p w:rsidR="001D69F5" w:rsidRPr="007D3804" w:rsidRDefault="001D69F5">
      <w:pPr>
        <w:spacing w:line="360" w:lineRule="auto"/>
        <w:jc w:val="both"/>
        <w:rPr>
          <w:rFonts w:ascii="Calibri" w:eastAsia="Batang" w:hAnsi="Calibri"/>
          <w:sz w:val="22"/>
          <w:u w:val="single"/>
        </w:rPr>
      </w:pPr>
    </w:p>
    <w:p w:rsidR="00CF0F7A" w:rsidRPr="007D3804" w:rsidRDefault="00CF0F7A">
      <w:pPr>
        <w:spacing w:line="360" w:lineRule="auto"/>
        <w:jc w:val="both"/>
        <w:rPr>
          <w:rFonts w:ascii="Calibri" w:eastAsia="Batang" w:hAnsi="Calibri"/>
          <w:sz w:val="22"/>
          <w:u w:val="single"/>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2.5 LICENCIA POR RAZONES DE ESTUDIO O INVESTIGACIONES</w:t>
      </w:r>
    </w:p>
    <w:p w:rsidR="001D69F5" w:rsidRPr="007D3804" w:rsidRDefault="001D69F5">
      <w:pPr>
        <w:spacing w:line="360" w:lineRule="auto"/>
        <w:jc w:val="both"/>
        <w:rPr>
          <w:rFonts w:ascii="Calibri" w:eastAsia="Batang" w:hAnsi="Calibri"/>
          <w:sz w:val="22"/>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142º:</w:t>
      </w:r>
      <w:r w:rsidRPr="007D3804">
        <w:rPr>
          <w:rFonts w:ascii="Calibri" w:eastAsia="Batang" w:hAnsi="Calibri"/>
          <w:b w:val="0"/>
          <w:i w:val="0"/>
          <w:sz w:val="20"/>
        </w:rPr>
        <w:t xml:space="preserve"> Los agentes tendrán derecho a Licencia por estudio hasta un plazo máximo de UN (1) año calendario dentro de cada decenio, en caso de que el objeto de sus estudios se encuentre ligado a aplicaciones futuras dentro del organismo</w:t>
      </w:r>
      <w:r w:rsidRPr="007D3804">
        <w:rPr>
          <w:rFonts w:ascii="Calibri" w:eastAsia="Batang" w:hAnsi="Calibri"/>
          <w:i w:val="0"/>
          <w:sz w:val="20"/>
        </w:rPr>
        <w:t>,</w:t>
      </w:r>
      <w:r w:rsidRPr="007D3804">
        <w:rPr>
          <w:rFonts w:ascii="Calibri" w:eastAsia="Batang" w:hAnsi="Calibri"/>
          <w:b w:val="0"/>
          <w:i w:val="0"/>
          <w:sz w:val="20"/>
        </w:rPr>
        <w:t xml:space="preserve"> la misma será con goce de haberes.  </w:t>
      </w:r>
    </w:p>
    <w:p w:rsidR="005A777D" w:rsidRPr="007D3804" w:rsidRDefault="005A777D" w:rsidP="005A777D">
      <w:pPr>
        <w:jc w:val="both"/>
        <w:rPr>
          <w:rFonts w:ascii="Calibri" w:eastAsia="Batang" w:hAnsi="Calibri"/>
          <w:color w:val="FF0000"/>
          <w:sz w:val="16"/>
          <w:szCs w:val="16"/>
        </w:rPr>
      </w:pPr>
      <w:r w:rsidRPr="007D3804">
        <w:rPr>
          <w:rFonts w:ascii="Calibri" w:eastAsia="Batang" w:hAnsi="Calibri"/>
          <w:color w:val="FF0000"/>
          <w:sz w:val="16"/>
          <w:szCs w:val="16"/>
        </w:rPr>
        <w:t>Nota: Ratificado por Acta Paritaria N° 31/07.</w:t>
      </w:r>
    </w:p>
    <w:p w:rsidR="001D69F5" w:rsidRPr="007D3804" w:rsidRDefault="001D69F5" w:rsidP="00946066">
      <w:pPr>
        <w:jc w:val="both"/>
        <w:rPr>
          <w:rFonts w:ascii="Calibri" w:eastAsia="Batang" w:hAnsi="Calibri"/>
          <w:sz w:val="20"/>
          <w:szCs w:val="20"/>
        </w:rPr>
      </w:pPr>
    </w:p>
    <w:p w:rsidR="005A777D" w:rsidRPr="007D3804" w:rsidRDefault="005A777D" w:rsidP="00946066">
      <w:pPr>
        <w:jc w:val="both"/>
        <w:rPr>
          <w:rFonts w:ascii="Calibri" w:eastAsia="Batang" w:hAnsi="Calibri"/>
          <w:sz w:val="20"/>
          <w:szCs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143º:</w:t>
      </w:r>
      <w:r w:rsidRPr="007D3804">
        <w:rPr>
          <w:rFonts w:ascii="Calibri" w:eastAsia="Batang" w:hAnsi="Calibri"/>
          <w:b w:val="0"/>
          <w:i w:val="0"/>
          <w:sz w:val="20"/>
        </w:rPr>
        <w:t xml:space="preserve"> Se otorgará licencia por razones de estudios sin goce de haberes</w:t>
      </w:r>
      <w:r w:rsidRPr="007D3804">
        <w:rPr>
          <w:rFonts w:ascii="Calibri" w:eastAsia="Batang" w:hAnsi="Calibri"/>
          <w:i w:val="0"/>
          <w:sz w:val="20"/>
        </w:rPr>
        <w:t>,</w:t>
      </w:r>
      <w:r w:rsidRPr="007D3804">
        <w:rPr>
          <w:rFonts w:ascii="Calibri" w:eastAsia="Batang" w:hAnsi="Calibri"/>
          <w:b w:val="0"/>
          <w:i w:val="0"/>
          <w:sz w:val="20"/>
        </w:rPr>
        <w:t xml:space="preserve"> cuando el agente deba realizar estudios de especialización; investigación; trabajos científicos; técnicos y culturales o participar en conferencias o congresos de esa índole, en el país o en el extranjero</w:t>
      </w:r>
      <w:r w:rsidRPr="007D3804">
        <w:rPr>
          <w:rFonts w:ascii="Calibri" w:eastAsia="Batang" w:hAnsi="Calibri"/>
          <w:i w:val="0"/>
          <w:sz w:val="20"/>
        </w:rPr>
        <w:t>,</w:t>
      </w:r>
      <w:r w:rsidRPr="007D3804">
        <w:rPr>
          <w:rFonts w:ascii="Calibri" w:eastAsia="Batang" w:hAnsi="Calibri"/>
          <w:b w:val="0"/>
          <w:i w:val="0"/>
          <w:sz w:val="20"/>
        </w:rPr>
        <w:t xml:space="preserve"> ya sea por iniciativa particular, estatal o extranjera o por becas otorgadas por instituciones privadas, nacionales o extranjeras.</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Esta licencia podrá otorgarse por un lapso de hasta UN (1) año y prorrogarse por UN (1) año más, en iguales condiciones, cuando las actividades que realice el agente resulte de interés para el servicio de la Repartición.</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Asimismo queda obligado a presentar ante las autoridades de la Repartición y de la COMISIÓN PARITARIA PERMANENTE DE REGLAMENTACIÓN, APLICACIÓN Y CONTROL DEL CONVENIO COLECTIVO DE TRABAJO, un ejemplar del trabajo completo sobre la materia abordada durante su concurrencia o incorporación a la entidad en el extranjero o en el país, y/o certificado correspondiente.</w:t>
      </w:r>
    </w:p>
    <w:p w:rsidR="001D69F5" w:rsidRPr="007D3804" w:rsidRDefault="001D69F5" w:rsidP="00946066">
      <w:pPr>
        <w:ind w:firstLine="1701"/>
        <w:jc w:val="both"/>
        <w:rPr>
          <w:rFonts w:ascii="Calibri" w:eastAsia="Batang" w:hAnsi="Calibri"/>
          <w:sz w:val="20"/>
          <w:szCs w:val="20"/>
        </w:rPr>
      </w:pPr>
    </w:p>
    <w:p w:rsidR="001D69F5" w:rsidRPr="007D3804" w:rsidRDefault="001D69F5" w:rsidP="00946066">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Para tener derecho a esta licencia deberá contar con una antigüedad en la Repartición de CINCO (5) años ininterrumpidos y no podrá adicionarse a la prevista por Razones Particulares.</w:t>
      </w:r>
    </w:p>
    <w:p w:rsidR="005A777D" w:rsidRPr="007D3804" w:rsidRDefault="005A777D" w:rsidP="005A777D">
      <w:pPr>
        <w:jc w:val="both"/>
        <w:rPr>
          <w:rFonts w:ascii="Calibri" w:eastAsia="Batang" w:hAnsi="Calibri"/>
          <w:color w:val="FF0000"/>
          <w:sz w:val="16"/>
          <w:szCs w:val="16"/>
        </w:rPr>
      </w:pPr>
      <w:r w:rsidRPr="007D3804">
        <w:rPr>
          <w:rFonts w:ascii="Calibri" w:eastAsia="Batang" w:hAnsi="Calibri"/>
          <w:color w:val="FF0000"/>
          <w:sz w:val="16"/>
          <w:szCs w:val="16"/>
        </w:rPr>
        <w:t>Nota: Ratificado por Acta Paritaria N° 31/07.</w:t>
      </w:r>
    </w:p>
    <w:p w:rsidR="001D69F5" w:rsidRPr="007D3804" w:rsidRDefault="001D69F5">
      <w:pPr>
        <w:spacing w:line="360" w:lineRule="auto"/>
        <w:jc w:val="both"/>
        <w:rPr>
          <w:rFonts w:ascii="Calibri" w:eastAsia="Batang" w:hAnsi="Calibri"/>
          <w:b/>
          <w:sz w:val="22"/>
          <w:u w:val="single"/>
        </w:rPr>
      </w:pPr>
    </w:p>
    <w:p w:rsidR="00811F2B" w:rsidRPr="007D3804" w:rsidRDefault="00811F2B">
      <w:pPr>
        <w:spacing w:line="360" w:lineRule="auto"/>
        <w:jc w:val="both"/>
        <w:rPr>
          <w:rFonts w:ascii="Calibri" w:eastAsia="Batang" w:hAnsi="Calibri"/>
          <w:b/>
          <w:sz w:val="22"/>
          <w:u w:val="single"/>
        </w:rPr>
      </w:pPr>
    </w:p>
    <w:p w:rsidR="00CF0F7A" w:rsidRPr="007D3804" w:rsidRDefault="00CF0F7A">
      <w:pPr>
        <w:spacing w:line="360" w:lineRule="auto"/>
        <w:jc w:val="both"/>
        <w:rPr>
          <w:rFonts w:ascii="Calibri" w:eastAsia="Batang" w:hAnsi="Calibri"/>
          <w:b/>
          <w:sz w:val="22"/>
          <w:u w:val="single"/>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2.6. LICENCIA POR ACTIVIDADES DEPORTIVAS</w:t>
      </w:r>
    </w:p>
    <w:p w:rsidR="001D69F5" w:rsidRPr="007D3804" w:rsidRDefault="001D69F5">
      <w:pPr>
        <w:spacing w:line="360" w:lineRule="auto"/>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144º: </w:t>
      </w:r>
      <w:r w:rsidRPr="007D3804">
        <w:rPr>
          <w:rFonts w:ascii="Calibri" w:eastAsia="Batang" w:hAnsi="Calibri"/>
          <w:sz w:val="20"/>
          <w:szCs w:val="20"/>
        </w:rPr>
        <w:t>La licencia por actividades deportivas no rentadas se acordará con Goce se sueldo, cuando sea para justas nacionales o internacionales a requerimiento expreso del agente designado miembro integrante de delegación o participante de selección previa, quien deberá acompañar la constancia respectiva, expedida por Organismo Nacional, Provincial o Municipal, con competencia oficial en el deporte y se extenderá desde la fecha de incorporación a la delegación o de la iniciación de la selección, hasta el día siguiente de regreso al país  o provincia o finalización del evento, según corresponda previa certificación de las fechas respectivas.</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Sangradetextonormal"/>
        <w:spacing w:line="240" w:lineRule="auto"/>
        <w:ind w:left="0" w:firstLine="1760"/>
        <w:rPr>
          <w:rFonts w:ascii="Calibri" w:eastAsia="Batang" w:hAnsi="Calibri"/>
          <w:sz w:val="20"/>
        </w:rPr>
      </w:pPr>
      <w:r w:rsidRPr="007D3804">
        <w:rPr>
          <w:rFonts w:ascii="Calibri" w:eastAsia="Batang" w:hAnsi="Calibri"/>
          <w:sz w:val="20"/>
        </w:rPr>
        <w:t>Déjase establecido que se incluyen en este inciso, las Olimpiadas Viales, cuyo período será de hasta CINCO (5) días.</w:t>
      </w:r>
    </w:p>
    <w:p w:rsidR="005A777D" w:rsidRPr="007D3804" w:rsidRDefault="005A777D" w:rsidP="005A777D">
      <w:pPr>
        <w:jc w:val="both"/>
        <w:rPr>
          <w:rFonts w:ascii="Calibri" w:eastAsia="Batang" w:hAnsi="Calibri"/>
          <w:color w:val="FF0000"/>
          <w:sz w:val="16"/>
          <w:szCs w:val="16"/>
        </w:rPr>
      </w:pPr>
      <w:r w:rsidRPr="007D3804">
        <w:rPr>
          <w:rFonts w:ascii="Calibri" w:eastAsia="Batang" w:hAnsi="Calibri"/>
          <w:color w:val="FF0000"/>
          <w:sz w:val="16"/>
          <w:szCs w:val="16"/>
        </w:rPr>
        <w:t>Nota: Ratificado por Acta Paritaria N° 31/07.</w:t>
      </w:r>
    </w:p>
    <w:p w:rsidR="001D69F5" w:rsidRPr="007D3804" w:rsidRDefault="001D69F5">
      <w:pPr>
        <w:spacing w:line="360" w:lineRule="auto"/>
        <w:jc w:val="both"/>
        <w:rPr>
          <w:rFonts w:ascii="Calibri" w:eastAsia="Batang" w:hAnsi="Calibri"/>
          <w:sz w:val="20"/>
          <w:szCs w:val="20"/>
        </w:rPr>
      </w:pPr>
    </w:p>
    <w:p w:rsidR="00CF0F7A" w:rsidRPr="007D3804" w:rsidRDefault="00CF0F7A">
      <w:pPr>
        <w:spacing w:line="360" w:lineRule="auto"/>
        <w:jc w:val="both"/>
        <w:rPr>
          <w:rFonts w:ascii="Calibri" w:eastAsia="Batang" w:hAnsi="Calibri"/>
          <w:sz w:val="20"/>
          <w:szCs w:val="20"/>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2.7. LICENCIA POR EJERCICIO DE CARGO POR REPRESENTACIÓN GREMIAL.</w:t>
      </w:r>
    </w:p>
    <w:p w:rsidR="001D69F5" w:rsidRPr="007D3804" w:rsidRDefault="001D69F5">
      <w:pPr>
        <w:spacing w:line="360" w:lineRule="auto"/>
        <w:jc w:val="both"/>
        <w:rPr>
          <w:rFonts w:ascii="Calibri" w:eastAsia="Batang" w:hAnsi="Calibri"/>
          <w:sz w:val="22"/>
        </w:rPr>
      </w:pPr>
    </w:p>
    <w:p w:rsidR="001D69F5" w:rsidRPr="007D3804" w:rsidRDefault="001D69F5" w:rsidP="00946066">
      <w:pPr>
        <w:jc w:val="both"/>
        <w:rPr>
          <w:rFonts w:ascii="Calibri" w:eastAsia="Batang" w:hAnsi="Calibri"/>
          <w:color w:val="000000"/>
          <w:sz w:val="20"/>
          <w:szCs w:val="20"/>
        </w:rPr>
      </w:pPr>
      <w:r w:rsidRPr="007D3804">
        <w:rPr>
          <w:rFonts w:ascii="Calibri" w:eastAsia="Batang" w:hAnsi="Calibri"/>
          <w:b/>
          <w:sz w:val="20"/>
          <w:szCs w:val="20"/>
        </w:rPr>
        <w:t>ARTÍCULO 145º:</w:t>
      </w:r>
      <w:r w:rsidRPr="007D3804">
        <w:rPr>
          <w:rFonts w:ascii="Calibri" w:eastAsia="Batang" w:hAnsi="Calibri"/>
          <w:color w:val="000000"/>
          <w:sz w:val="20"/>
          <w:szCs w:val="20"/>
        </w:rPr>
        <w:t xml:space="preserve"> La </w:t>
      </w:r>
      <w:r w:rsidR="00F80D87" w:rsidRPr="007D3804">
        <w:rPr>
          <w:rFonts w:ascii="Calibri" w:eastAsia="Batang" w:hAnsi="Calibri"/>
          <w:color w:val="000000"/>
          <w:sz w:val="20"/>
          <w:szCs w:val="20"/>
        </w:rPr>
        <w:t>DIRECCION NACIONAL DE VIALIDAD</w:t>
      </w:r>
      <w:r w:rsidRPr="007D3804">
        <w:rPr>
          <w:rFonts w:ascii="Calibri" w:eastAsia="Batang" w:hAnsi="Calibri"/>
          <w:color w:val="000000"/>
          <w:sz w:val="20"/>
          <w:szCs w:val="20"/>
        </w:rPr>
        <w:t xml:space="preserve"> otorgará Licencia Gremial</w:t>
      </w:r>
      <w:r w:rsidRPr="007D3804">
        <w:rPr>
          <w:rFonts w:ascii="Calibri" w:eastAsia="Batang" w:hAnsi="Calibri"/>
          <w:b/>
          <w:color w:val="000000"/>
          <w:sz w:val="20"/>
          <w:szCs w:val="20"/>
        </w:rPr>
        <w:t>,</w:t>
      </w:r>
      <w:r w:rsidRPr="007D3804">
        <w:rPr>
          <w:rFonts w:ascii="Calibri" w:eastAsia="Batang" w:hAnsi="Calibri"/>
          <w:color w:val="000000"/>
          <w:sz w:val="20"/>
          <w:szCs w:val="20"/>
        </w:rPr>
        <w:t xml:space="preserve"> permanente con goce de haberes y demás beneficios que se otorgan en el presente, conforme lo solicite el Sindicato Trabajadores Viales y Afines de la República Argentina y la Unión del Personal Civil de la Nación, hasta un máximo de SEIS (6) Licencias Gremiales anuales y permanentes, correspondiendo a cada una de las organizaciones gremiales signatarias, los porcentajes que correspondan de acuerdo a lo establecido en el articulo 1º del presente Convenio Colectivo de Trabajo.</w:t>
      </w:r>
      <w:r w:rsidRPr="007D3804">
        <w:rPr>
          <w:rFonts w:ascii="Calibri" w:eastAsia="Batang" w:hAnsi="Calibri"/>
          <w:color w:val="000000"/>
          <w:sz w:val="20"/>
          <w:szCs w:val="20"/>
        </w:rPr>
        <w:tab/>
      </w:r>
      <w:r w:rsidRPr="007D3804">
        <w:rPr>
          <w:rFonts w:ascii="Calibri" w:eastAsia="Batang" w:hAnsi="Calibri"/>
          <w:color w:val="000000"/>
          <w:sz w:val="20"/>
          <w:szCs w:val="20"/>
        </w:rPr>
        <w:tab/>
      </w:r>
    </w:p>
    <w:p w:rsidR="001D69F5" w:rsidRPr="007D3804" w:rsidRDefault="001D69F5" w:rsidP="00946066">
      <w:pPr>
        <w:jc w:val="both"/>
        <w:rPr>
          <w:rFonts w:ascii="Calibri" w:eastAsia="Batang" w:hAnsi="Calibri"/>
          <w:color w:val="000000"/>
          <w:sz w:val="20"/>
          <w:szCs w:val="20"/>
        </w:rPr>
      </w:pPr>
    </w:p>
    <w:p w:rsidR="001D69F5" w:rsidRPr="007D3804" w:rsidRDefault="001D69F5" w:rsidP="00946066">
      <w:pPr>
        <w:ind w:firstLine="1650"/>
        <w:jc w:val="both"/>
        <w:rPr>
          <w:rFonts w:ascii="Calibri" w:eastAsia="Batang" w:hAnsi="Calibri"/>
          <w:color w:val="000000"/>
          <w:sz w:val="20"/>
          <w:szCs w:val="20"/>
        </w:rPr>
      </w:pPr>
      <w:r w:rsidRPr="007D3804">
        <w:rPr>
          <w:rFonts w:ascii="Calibri" w:eastAsia="Batang" w:hAnsi="Calibri"/>
          <w:color w:val="000000"/>
          <w:sz w:val="20"/>
          <w:szCs w:val="20"/>
        </w:rPr>
        <w:t>Esta Licencia alcanzará a miembros del Secretariado Nacional y/o Comisiones Directivas de Seccionales.</w:t>
      </w:r>
    </w:p>
    <w:p w:rsidR="005A777D" w:rsidRPr="007D3804" w:rsidRDefault="005A777D" w:rsidP="005A777D">
      <w:pPr>
        <w:jc w:val="both"/>
        <w:rPr>
          <w:rFonts w:ascii="Calibri" w:eastAsia="Batang" w:hAnsi="Calibri"/>
          <w:color w:val="FF0000"/>
          <w:sz w:val="16"/>
          <w:szCs w:val="16"/>
        </w:rPr>
      </w:pPr>
      <w:r w:rsidRPr="007D3804">
        <w:rPr>
          <w:rFonts w:ascii="Calibri" w:eastAsia="Batang" w:hAnsi="Calibri"/>
          <w:color w:val="FF0000"/>
          <w:sz w:val="16"/>
          <w:szCs w:val="16"/>
        </w:rPr>
        <w:t>Nota: Ratificado por Acta Paritaria N° 31/07.</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146º:</w:t>
      </w:r>
      <w:r w:rsidRPr="007D3804">
        <w:rPr>
          <w:rFonts w:ascii="Calibri" w:eastAsia="Batang" w:hAnsi="Calibri"/>
          <w:sz w:val="20"/>
          <w:szCs w:val="20"/>
        </w:rPr>
        <w:t xml:space="preserve"> Los agentes encuadrados en el artículo precedente percibirán: Sueldo Básico, Presentismo, Titulo, Antigüedad, Desempeño en la categoría, Banda Horaria y Asignaciones Familiares.</w:t>
      </w:r>
    </w:p>
    <w:p w:rsidR="005A777D" w:rsidRPr="007D3804" w:rsidRDefault="005A777D" w:rsidP="005A777D">
      <w:pPr>
        <w:jc w:val="both"/>
        <w:rPr>
          <w:rFonts w:ascii="Calibri" w:eastAsia="Batang" w:hAnsi="Calibri"/>
          <w:color w:val="FF0000"/>
          <w:sz w:val="16"/>
          <w:szCs w:val="16"/>
        </w:rPr>
      </w:pPr>
      <w:r w:rsidRPr="007D3804">
        <w:rPr>
          <w:rFonts w:ascii="Calibri" w:eastAsia="Batang" w:hAnsi="Calibri"/>
          <w:color w:val="FF0000"/>
          <w:sz w:val="16"/>
          <w:szCs w:val="16"/>
        </w:rPr>
        <w:t>Nota: Ratificado por Acta Paritaria N° 31/07.</w:t>
      </w:r>
    </w:p>
    <w:p w:rsidR="001D69F5" w:rsidRPr="007D3804" w:rsidRDefault="001D69F5">
      <w:pPr>
        <w:spacing w:line="360" w:lineRule="auto"/>
        <w:jc w:val="both"/>
        <w:rPr>
          <w:rFonts w:ascii="Calibri" w:eastAsia="Batang" w:hAnsi="Calibri"/>
          <w:sz w:val="20"/>
          <w:szCs w:val="20"/>
        </w:rPr>
      </w:pPr>
    </w:p>
    <w:p w:rsidR="000B36A2" w:rsidRPr="007D3804" w:rsidRDefault="000B36A2">
      <w:pPr>
        <w:spacing w:line="360" w:lineRule="auto"/>
        <w:jc w:val="both"/>
        <w:rPr>
          <w:rFonts w:ascii="Calibri" w:eastAsia="Batang" w:hAnsi="Calibri"/>
          <w:sz w:val="20"/>
          <w:szCs w:val="20"/>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LICENCIAS GREMIALES MENORES</w:t>
      </w:r>
      <w:r w:rsidRPr="007D3804">
        <w:rPr>
          <w:rFonts w:ascii="Calibri" w:eastAsia="Batang" w:hAnsi="Calibri"/>
          <w:b/>
        </w:rPr>
        <w:t>:</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147º:</w:t>
      </w:r>
      <w:r w:rsidRPr="007D3804">
        <w:rPr>
          <w:rFonts w:ascii="Calibri" w:eastAsia="Batang" w:hAnsi="Calibri"/>
          <w:b w:val="0"/>
          <w:i w:val="0"/>
          <w:sz w:val="20"/>
        </w:rPr>
        <w:t xml:space="preserve"> La </w:t>
      </w:r>
      <w:r w:rsidR="00F80D87" w:rsidRPr="007D3804">
        <w:rPr>
          <w:rFonts w:ascii="Calibri" w:eastAsia="Batang" w:hAnsi="Calibri"/>
          <w:b w:val="0"/>
          <w:i w:val="0"/>
          <w:sz w:val="20"/>
        </w:rPr>
        <w:t>DIRECCION NACIONAL DE VIALIDAD</w:t>
      </w:r>
      <w:r w:rsidRPr="007D3804">
        <w:rPr>
          <w:rFonts w:ascii="Calibri" w:eastAsia="Batang" w:hAnsi="Calibri"/>
          <w:b w:val="0"/>
          <w:i w:val="0"/>
          <w:sz w:val="20"/>
        </w:rPr>
        <w:t xml:space="preserve"> otorgará, a pedido de los firmantes del presente Convenio, las licencias gremiales menores que correspondan para participación en Congresos y Plenarios creados por este Convenio</w:t>
      </w:r>
      <w:r w:rsidRPr="007D3804">
        <w:rPr>
          <w:rFonts w:ascii="Calibri" w:eastAsia="Batang" w:hAnsi="Calibri"/>
          <w:i w:val="0"/>
          <w:sz w:val="20"/>
        </w:rPr>
        <w:t>,</w:t>
      </w:r>
      <w:r w:rsidRPr="007D3804">
        <w:rPr>
          <w:rFonts w:ascii="Calibri" w:eastAsia="Batang" w:hAnsi="Calibri"/>
          <w:b w:val="0"/>
          <w:i w:val="0"/>
          <w:sz w:val="20"/>
        </w:rPr>
        <w:t xml:space="preserve"> por el tiempo que dure la gestión incluyendo DOS (2) días para traslado, en los porcentajes establecidos en el Artículo 1° del presente Convenio Colectivo de Trabajo.</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985"/>
        <w:jc w:val="both"/>
        <w:rPr>
          <w:rFonts w:ascii="Calibri" w:eastAsia="Batang" w:hAnsi="Calibri"/>
          <w:sz w:val="20"/>
          <w:szCs w:val="20"/>
        </w:rPr>
      </w:pPr>
      <w:r w:rsidRPr="007D3804">
        <w:rPr>
          <w:rFonts w:ascii="Calibri" w:eastAsia="Batang" w:hAnsi="Calibri"/>
          <w:sz w:val="20"/>
          <w:szCs w:val="20"/>
        </w:rPr>
        <w:t>La Organización Sindical deberá realizar la presentación correspondiente ante la Subgerencia de Recursos Humanos con QUINCE (15) días de anticipación, para que pueda producirse el acto resolutivo en tiempo y forma.</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CONGRESOS:</w:t>
      </w:r>
      <w:r w:rsidRPr="007D3804">
        <w:rPr>
          <w:rFonts w:ascii="Calibri" w:eastAsia="Batang" w:hAnsi="Calibri"/>
          <w:sz w:val="20"/>
          <w:szCs w:val="20"/>
        </w:rPr>
        <w:t xml:space="preserve"> Podrán hacer uso de este beneficio, hasta DOS (2) veces por año calendario.</w:t>
      </w: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PLENARIOS:</w:t>
      </w:r>
      <w:r w:rsidRPr="007D3804">
        <w:rPr>
          <w:rFonts w:ascii="Calibri" w:eastAsia="Batang" w:hAnsi="Calibri"/>
          <w:b w:val="0"/>
          <w:i w:val="0"/>
          <w:sz w:val="20"/>
        </w:rPr>
        <w:t xml:space="preserve"> Podrán hacer uso de esta franquicia hasta SEIS (6) veces por año.</w:t>
      </w:r>
    </w:p>
    <w:p w:rsidR="001D69F5" w:rsidRPr="007D3804" w:rsidRDefault="001D69F5" w:rsidP="00946066">
      <w:pPr>
        <w:jc w:val="both"/>
        <w:rPr>
          <w:rFonts w:ascii="Calibri" w:eastAsia="Batang" w:hAnsi="Calibri"/>
          <w:sz w:val="20"/>
          <w:szCs w:val="20"/>
          <w:lang w:val="es-ES_tradnl"/>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Esta licencia no podrá implicar la pérdida de los derechos conferidos a los trabajadores por este Convenio Colectivo de Trabajo y regímenes complementarios (Sueldo Básico, Asistencia, Título, Antigüedad, Desempeño en la Categoría y Asignaciones Familiares).</w:t>
      </w:r>
    </w:p>
    <w:p w:rsidR="002903A9" w:rsidRPr="007D3804" w:rsidRDefault="002903A9" w:rsidP="002903A9">
      <w:pPr>
        <w:jc w:val="both"/>
        <w:rPr>
          <w:rFonts w:ascii="Calibri" w:eastAsia="Batang" w:hAnsi="Calibri"/>
          <w:color w:val="FF0000"/>
          <w:sz w:val="16"/>
          <w:szCs w:val="16"/>
        </w:rPr>
      </w:pPr>
      <w:r w:rsidRPr="007D3804">
        <w:rPr>
          <w:rFonts w:ascii="Calibri" w:eastAsia="Batang" w:hAnsi="Calibri"/>
          <w:color w:val="FF0000"/>
          <w:sz w:val="16"/>
          <w:szCs w:val="16"/>
        </w:rPr>
        <w:t>Nota: Ratificado por Acta Paritaria N° 31/07.</w:t>
      </w:r>
    </w:p>
    <w:p w:rsidR="001D69F5" w:rsidRPr="007D3804" w:rsidRDefault="001D69F5">
      <w:pPr>
        <w:spacing w:line="360" w:lineRule="auto"/>
        <w:jc w:val="both"/>
        <w:rPr>
          <w:rFonts w:ascii="Calibri" w:eastAsia="Batang" w:hAnsi="Calibri"/>
          <w:color w:val="000000"/>
          <w:sz w:val="22"/>
        </w:rPr>
      </w:pPr>
    </w:p>
    <w:p w:rsidR="001D69F5" w:rsidRPr="007D3804" w:rsidRDefault="002903A9" w:rsidP="002903A9">
      <w:pPr>
        <w:spacing w:line="360" w:lineRule="auto"/>
        <w:jc w:val="both"/>
        <w:rPr>
          <w:rFonts w:ascii="Calibri" w:eastAsia="Batang" w:hAnsi="Calibri"/>
          <w:b/>
          <w:u w:val="single"/>
        </w:rPr>
      </w:pPr>
      <w:r w:rsidRPr="007D3804">
        <w:rPr>
          <w:rFonts w:ascii="Calibri" w:eastAsia="Batang" w:hAnsi="Calibri"/>
          <w:b/>
          <w:u w:val="single"/>
        </w:rPr>
        <w:t xml:space="preserve">2.8. </w:t>
      </w:r>
      <w:r w:rsidR="001D69F5" w:rsidRPr="007D3804">
        <w:rPr>
          <w:rFonts w:ascii="Calibri" w:eastAsia="Batang" w:hAnsi="Calibri"/>
          <w:b/>
          <w:u w:val="single"/>
        </w:rPr>
        <w:t>CARGO POR MAYOR JERARQUIA</w:t>
      </w:r>
    </w:p>
    <w:p w:rsidR="001D69F5" w:rsidRPr="007D3804" w:rsidRDefault="001D69F5">
      <w:pPr>
        <w:spacing w:line="360" w:lineRule="auto"/>
        <w:jc w:val="both"/>
        <w:rPr>
          <w:rFonts w:ascii="Calibri" w:eastAsia="Batang" w:hAnsi="Calibri"/>
          <w:color w:val="000000"/>
          <w:sz w:val="20"/>
          <w:szCs w:val="20"/>
        </w:rPr>
      </w:pPr>
    </w:p>
    <w:p w:rsidR="001D69F5" w:rsidRPr="007D3804" w:rsidRDefault="001D69F5" w:rsidP="00946066">
      <w:pPr>
        <w:jc w:val="both"/>
        <w:rPr>
          <w:rFonts w:ascii="Calibri" w:eastAsia="Batang" w:hAnsi="Calibri"/>
          <w:b/>
          <w:sz w:val="20"/>
          <w:szCs w:val="20"/>
          <w:u w:val="single"/>
        </w:rPr>
      </w:pPr>
      <w:r w:rsidRPr="007D3804">
        <w:rPr>
          <w:rFonts w:ascii="Calibri" w:eastAsia="Batang" w:hAnsi="Calibri"/>
          <w:b/>
          <w:sz w:val="20"/>
          <w:szCs w:val="20"/>
        </w:rPr>
        <w:t>ARTICULO 148º:</w:t>
      </w:r>
      <w:r w:rsidRPr="007D3804">
        <w:rPr>
          <w:rFonts w:ascii="Calibri" w:eastAsia="Batang" w:hAnsi="Calibri"/>
          <w:b/>
          <w:color w:val="000000"/>
          <w:sz w:val="20"/>
          <w:szCs w:val="20"/>
        </w:rPr>
        <w:t xml:space="preserve"> </w:t>
      </w:r>
      <w:r w:rsidRPr="007D3804">
        <w:rPr>
          <w:rFonts w:ascii="Calibri" w:eastAsia="Batang" w:hAnsi="Calibri"/>
          <w:color w:val="000000"/>
          <w:sz w:val="20"/>
          <w:szCs w:val="20"/>
        </w:rPr>
        <w:t xml:space="preserve">El agente tendrá derecho al uso de esta licencia cuando sea designado por autoridad competente para cumplir con una función de mayor jerarquía fuera del ámbito de la Repartición. La misma será sin goce de haberes </w:t>
      </w:r>
      <w:r w:rsidRPr="007D3804">
        <w:rPr>
          <w:rFonts w:ascii="Calibri" w:eastAsia="Batang" w:hAnsi="Calibri"/>
          <w:sz w:val="20"/>
          <w:szCs w:val="20"/>
        </w:rPr>
        <w:t>y su duración se extenderá mientras dure el nombramiento.</w:t>
      </w:r>
    </w:p>
    <w:p w:rsidR="001D69F5" w:rsidRPr="007D3804" w:rsidRDefault="001D69F5">
      <w:pPr>
        <w:spacing w:line="360" w:lineRule="auto"/>
        <w:jc w:val="center"/>
        <w:rPr>
          <w:rFonts w:ascii="Calibri" w:eastAsia="Batang" w:hAnsi="Calibri"/>
          <w:sz w:val="22"/>
        </w:rPr>
      </w:pPr>
    </w:p>
    <w:p w:rsidR="002903A9" w:rsidRPr="007D3804" w:rsidRDefault="002903A9" w:rsidP="002903A9">
      <w:pPr>
        <w:spacing w:line="360" w:lineRule="auto"/>
        <w:jc w:val="both"/>
        <w:rPr>
          <w:rFonts w:ascii="Calibri" w:eastAsia="Batang" w:hAnsi="Calibri"/>
          <w:b/>
          <w:u w:val="single"/>
        </w:rPr>
      </w:pPr>
      <w:r w:rsidRPr="007D3804">
        <w:rPr>
          <w:rFonts w:ascii="Calibri" w:eastAsia="Batang" w:hAnsi="Calibri"/>
          <w:b/>
          <w:u w:val="single"/>
        </w:rPr>
        <w:t>2.9 REPRESENTACION POLITICA</w:t>
      </w:r>
    </w:p>
    <w:p w:rsidR="002903A9" w:rsidRPr="007D3804" w:rsidRDefault="002903A9" w:rsidP="002903A9">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…..º:</w:t>
      </w:r>
      <w:r w:rsidRPr="007D3804">
        <w:rPr>
          <w:rFonts w:ascii="Calibri" w:eastAsia="Batang" w:hAnsi="Calibri"/>
          <w:b w:val="0"/>
          <w:i w:val="0"/>
          <w:sz w:val="20"/>
        </w:rPr>
        <w:t xml:space="preserve"> El agente que fuera designado para desempeñar cargos de representación política nacional, provincial o municipal, o cuando resultare elegido miembro de los Poderes Ejecutivo, Legislativo o Judicial de la Nación, de las Provincias o de los Municipios, queda obligado a solicitar LICENCIA SIN GOCE DE HABERES mientras dure su mandato, debiendo contar para tener derecho a esta licencia con una antigüedad no inferior a DOS (2) años ininterrumpidos de servicio. Caso contrario deberá presentar su renuncia.</w:t>
      </w:r>
    </w:p>
    <w:p w:rsidR="002903A9" w:rsidRPr="007D3804" w:rsidRDefault="002903A9" w:rsidP="002903A9">
      <w:pPr>
        <w:jc w:val="both"/>
        <w:rPr>
          <w:rFonts w:ascii="Calibri" w:eastAsia="Batang" w:hAnsi="Calibri"/>
          <w:color w:val="FF0000"/>
          <w:sz w:val="16"/>
          <w:szCs w:val="16"/>
        </w:rPr>
      </w:pPr>
      <w:r w:rsidRPr="007D3804">
        <w:rPr>
          <w:rFonts w:ascii="Calibri" w:eastAsia="Batang" w:hAnsi="Calibri"/>
          <w:color w:val="FF0000"/>
          <w:sz w:val="16"/>
          <w:szCs w:val="16"/>
        </w:rPr>
        <w:t xml:space="preserve">Nota: </w:t>
      </w:r>
      <w:r w:rsidR="00803C2E" w:rsidRPr="007D3804">
        <w:rPr>
          <w:rFonts w:ascii="Calibri" w:eastAsia="Batang" w:hAnsi="Calibri"/>
          <w:color w:val="FF0000"/>
          <w:sz w:val="16"/>
          <w:szCs w:val="16"/>
        </w:rPr>
        <w:t>Articulo i</w:t>
      </w:r>
      <w:r w:rsidRPr="007D3804">
        <w:rPr>
          <w:rFonts w:ascii="Calibri" w:eastAsia="Batang" w:hAnsi="Calibri"/>
          <w:color w:val="FF0000"/>
          <w:sz w:val="16"/>
          <w:szCs w:val="16"/>
        </w:rPr>
        <w:t>ncorporado al CCT mediante Acta Paritaria N° 31/07.</w:t>
      </w:r>
    </w:p>
    <w:p w:rsidR="002903A9" w:rsidRPr="007D3804" w:rsidRDefault="002903A9" w:rsidP="002903A9">
      <w:pPr>
        <w:pStyle w:val="Textoindependiente3"/>
        <w:spacing w:line="240" w:lineRule="auto"/>
        <w:rPr>
          <w:rFonts w:ascii="Calibri" w:eastAsia="Batang" w:hAnsi="Calibri"/>
          <w:b w:val="0"/>
          <w:i w:val="0"/>
          <w:sz w:val="20"/>
          <w:lang w:val="es-ES"/>
        </w:rPr>
      </w:pPr>
    </w:p>
    <w:p w:rsidR="002903A9" w:rsidRPr="007D3804" w:rsidRDefault="002903A9" w:rsidP="002903A9">
      <w:pPr>
        <w:pStyle w:val="Textoindependiente3"/>
        <w:spacing w:line="240" w:lineRule="auto"/>
        <w:rPr>
          <w:rFonts w:ascii="Calibri" w:eastAsia="Batang" w:hAnsi="Calibri"/>
          <w:b w:val="0"/>
          <w:i w:val="0"/>
          <w:sz w:val="20"/>
        </w:rPr>
      </w:pPr>
    </w:p>
    <w:p w:rsidR="002903A9" w:rsidRPr="007D3804" w:rsidRDefault="002903A9" w:rsidP="002903A9">
      <w:pPr>
        <w:spacing w:line="360" w:lineRule="auto"/>
        <w:jc w:val="both"/>
        <w:rPr>
          <w:rFonts w:ascii="Calibri" w:eastAsia="Batang" w:hAnsi="Calibri"/>
          <w:b/>
          <w:u w:val="single"/>
        </w:rPr>
      </w:pPr>
      <w:r w:rsidRPr="007D3804">
        <w:rPr>
          <w:rFonts w:ascii="Calibri" w:eastAsia="Batang" w:hAnsi="Calibri"/>
          <w:b/>
          <w:u w:val="single"/>
        </w:rPr>
        <w:t>2.10 ACOMPAÑAMIENTO DEL CONYUGE</w:t>
      </w:r>
    </w:p>
    <w:p w:rsidR="002903A9" w:rsidRPr="007D3804" w:rsidRDefault="002903A9" w:rsidP="002903A9">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…..º:</w:t>
      </w:r>
      <w:r w:rsidRPr="007D3804">
        <w:rPr>
          <w:rFonts w:ascii="Calibri" w:eastAsia="Batang" w:hAnsi="Calibri"/>
          <w:b w:val="0"/>
          <w:i w:val="0"/>
          <w:sz w:val="20"/>
        </w:rPr>
        <w:t xml:space="preserve"> Se otorgará licencia sin goce de haberes cuando el agente deba ausentarse del País acompañando a su cónyuge, cuando éste fuera designado en forma oficial para cumplir una misión en el extranjero y mientras dure la misma.</w:t>
      </w:r>
    </w:p>
    <w:p w:rsidR="002903A9" w:rsidRPr="007D3804" w:rsidRDefault="002903A9" w:rsidP="002903A9">
      <w:pPr>
        <w:jc w:val="both"/>
        <w:rPr>
          <w:rFonts w:ascii="Calibri" w:eastAsia="Batang" w:hAnsi="Calibri"/>
          <w:color w:val="FF0000"/>
          <w:sz w:val="16"/>
          <w:szCs w:val="16"/>
        </w:rPr>
      </w:pPr>
      <w:r w:rsidRPr="007D3804">
        <w:rPr>
          <w:rFonts w:ascii="Calibri" w:eastAsia="Batang" w:hAnsi="Calibri"/>
          <w:color w:val="FF0000"/>
          <w:sz w:val="16"/>
          <w:szCs w:val="16"/>
        </w:rPr>
        <w:t xml:space="preserve">Nota: </w:t>
      </w:r>
      <w:r w:rsidR="00803C2E" w:rsidRPr="007D3804">
        <w:rPr>
          <w:rFonts w:ascii="Calibri" w:eastAsia="Batang" w:hAnsi="Calibri"/>
          <w:color w:val="FF0000"/>
          <w:sz w:val="16"/>
          <w:szCs w:val="16"/>
        </w:rPr>
        <w:t>Articulo i</w:t>
      </w:r>
      <w:r w:rsidRPr="007D3804">
        <w:rPr>
          <w:rFonts w:ascii="Calibri" w:eastAsia="Batang" w:hAnsi="Calibri"/>
          <w:color w:val="FF0000"/>
          <w:sz w:val="16"/>
          <w:szCs w:val="16"/>
        </w:rPr>
        <w:t>ncorporado al CCT mediante Acta Paritaria N° 31/07.</w:t>
      </w:r>
    </w:p>
    <w:p w:rsidR="002903A9" w:rsidRPr="007D3804" w:rsidRDefault="002903A9">
      <w:pPr>
        <w:spacing w:line="360" w:lineRule="auto"/>
        <w:jc w:val="center"/>
        <w:rPr>
          <w:rFonts w:ascii="Calibri" w:eastAsia="Batang" w:hAnsi="Calibri"/>
          <w:sz w:val="22"/>
        </w:rPr>
      </w:pPr>
    </w:p>
    <w:p w:rsidR="00811F2B" w:rsidRPr="007D3804" w:rsidRDefault="00811F2B">
      <w:pPr>
        <w:spacing w:line="360" w:lineRule="auto"/>
        <w:jc w:val="center"/>
        <w:rPr>
          <w:rFonts w:ascii="Calibri" w:eastAsia="Batang" w:hAnsi="Calibri"/>
          <w:sz w:val="22"/>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3. LICENCIAS EXTRAORDINARIAS</w:t>
      </w:r>
    </w:p>
    <w:p w:rsidR="001D69F5" w:rsidRPr="007D3804" w:rsidRDefault="001D69F5">
      <w:pPr>
        <w:spacing w:line="360" w:lineRule="auto"/>
        <w:jc w:val="both"/>
        <w:rPr>
          <w:rFonts w:ascii="Calibri" w:eastAsia="Batang" w:hAnsi="Calibri"/>
          <w:sz w:val="22"/>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149°:</w:t>
      </w:r>
      <w:r w:rsidRPr="007D3804">
        <w:rPr>
          <w:rFonts w:ascii="Calibri" w:eastAsia="Batang" w:hAnsi="Calibri"/>
          <w:b w:val="0"/>
          <w:i w:val="0"/>
          <w:sz w:val="20"/>
        </w:rPr>
        <w:t xml:space="preserve"> El personal comprendido en el presente convenio, tendrá derecho a las siguientes Licencias Extraordinarias:</w:t>
      </w:r>
    </w:p>
    <w:p w:rsidR="001D69F5" w:rsidRPr="007D3804" w:rsidRDefault="001D69F5" w:rsidP="00946066">
      <w:pPr>
        <w:jc w:val="both"/>
        <w:rPr>
          <w:rFonts w:ascii="Calibri" w:eastAsia="Batang" w:hAnsi="Calibri"/>
          <w:color w:val="008000"/>
          <w:sz w:val="20"/>
          <w:szCs w:val="20"/>
        </w:rPr>
      </w:pPr>
    </w:p>
    <w:p w:rsidR="001D69F5" w:rsidRPr="007D3804" w:rsidRDefault="001D69F5" w:rsidP="00671F55">
      <w:pPr>
        <w:numPr>
          <w:ilvl w:val="0"/>
          <w:numId w:val="46"/>
        </w:numPr>
        <w:jc w:val="both"/>
        <w:rPr>
          <w:rFonts w:ascii="Calibri" w:eastAsia="Batang" w:hAnsi="Calibri"/>
          <w:sz w:val="20"/>
          <w:szCs w:val="20"/>
        </w:rPr>
      </w:pPr>
      <w:r w:rsidRPr="007D3804">
        <w:rPr>
          <w:rFonts w:ascii="Calibri" w:eastAsia="Batang" w:hAnsi="Calibri"/>
          <w:sz w:val="20"/>
          <w:szCs w:val="20"/>
        </w:rPr>
        <w:t>Razones Particulares.</w:t>
      </w:r>
    </w:p>
    <w:p w:rsidR="001D69F5" w:rsidRPr="007D3804" w:rsidRDefault="001D69F5" w:rsidP="00671F55">
      <w:pPr>
        <w:numPr>
          <w:ilvl w:val="0"/>
          <w:numId w:val="46"/>
        </w:numPr>
        <w:jc w:val="both"/>
        <w:rPr>
          <w:rFonts w:ascii="Calibri" w:eastAsia="Batang" w:hAnsi="Calibri"/>
          <w:sz w:val="20"/>
          <w:szCs w:val="20"/>
        </w:rPr>
      </w:pPr>
      <w:r w:rsidRPr="007D3804">
        <w:rPr>
          <w:rFonts w:ascii="Calibri" w:eastAsia="Batang" w:hAnsi="Calibri"/>
          <w:sz w:val="20"/>
          <w:szCs w:val="20"/>
        </w:rPr>
        <w:t>Post Maternidad.</w:t>
      </w:r>
    </w:p>
    <w:p w:rsidR="001D69F5" w:rsidRPr="007D3804" w:rsidRDefault="001D69F5">
      <w:pPr>
        <w:spacing w:line="360" w:lineRule="auto"/>
        <w:jc w:val="both"/>
        <w:rPr>
          <w:rFonts w:ascii="Calibri" w:eastAsia="Batang" w:hAnsi="Calibri"/>
          <w:color w:val="FF0000"/>
          <w:sz w:val="22"/>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3.1. LICENCIA POR RAZONES PARTICULARES</w:t>
      </w:r>
    </w:p>
    <w:p w:rsidR="001D69F5" w:rsidRPr="007D3804" w:rsidRDefault="001D69F5">
      <w:pPr>
        <w:spacing w:line="360" w:lineRule="auto"/>
        <w:jc w:val="both"/>
        <w:rPr>
          <w:rFonts w:ascii="Calibri" w:eastAsia="Batang" w:hAnsi="Calibri"/>
          <w:sz w:val="22"/>
        </w:rPr>
      </w:pPr>
    </w:p>
    <w:p w:rsidR="001D69F5" w:rsidRPr="007D3804" w:rsidRDefault="001D69F5" w:rsidP="00946066">
      <w:pPr>
        <w:pStyle w:val="Sangra2detindependiente"/>
        <w:spacing w:line="240" w:lineRule="auto"/>
        <w:ind w:firstLine="0"/>
        <w:rPr>
          <w:rFonts w:ascii="Calibri" w:eastAsia="Batang" w:hAnsi="Calibri"/>
          <w:sz w:val="20"/>
        </w:rPr>
      </w:pPr>
      <w:r w:rsidRPr="007D3804">
        <w:rPr>
          <w:rFonts w:ascii="Calibri" w:eastAsia="Batang" w:hAnsi="Calibri"/>
          <w:b/>
          <w:sz w:val="20"/>
        </w:rPr>
        <w:t>ARTÍCULO 150º:</w:t>
      </w:r>
      <w:r w:rsidRPr="007D3804">
        <w:rPr>
          <w:rFonts w:ascii="Calibri" w:eastAsia="Batang" w:hAnsi="Calibri"/>
          <w:sz w:val="20"/>
        </w:rPr>
        <w:t xml:space="preserve"> Las licencias por razones particulares serán sin goce de haberes y se concederán hasta completar SEIS (6) meses dentro de cada decenio. Deberá contarse con una antigüedad ininterrumpida en la Administración Pública de CINCO (5) años.</w:t>
      </w:r>
    </w:p>
    <w:p w:rsidR="001D69F5" w:rsidRPr="007D3804" w:rsidRDefault="001D69F5" w:rsidP="00946066">
      <w:pPr>
        <w:pStyle w:val="Sangra2detindependiente"/>
        <w:spacing w:line="240" w:lineRule="auto"/>
        <w:ind w:firstLine="0"/>
        <w:rPr>
          <w:rFonts w:ascii="Calibri" w:eastAsia="Batang" w:hAnsi="Calibri"/>
          <w:sz w:val="20"/>
        </w:rPr>
      </w:pPr>
    </w:p>
    <w:p w:rsidR="001D69F5" w:rsidRPr="007D3804" w:rsidRDefault="001D69F5" w:rsidP="00946066">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El término de la licencia sin goce de haberes no utilizado, no puede ser acumulada a los decenios subsiguientes.</w:t>
      </w:r>
    </w:p>
    <w:p w:rsidR="001D69F5" w:rsidRPr="007D3804" w:rsidRDefault="001D69F5" w:rsidP="00946066">
      <w:pPr>
        <w:ind w:firstLine="1701"/>
        <w:jc w:val="both"/>
        <w:rPr>
          <w:rFonts w:ascii="Calibri" w:eastAsia="Batang" w:hAnsi="Calibri"/>
          <w:sz w:val="20"/>
          <w:szCs w:val="20"/>
        </w:rPr>
      </w:pPr>
    </w:p>
    <w:p w:rsidR="001D69F5" w:rsidRPr="007D3804" w:rsidRDefault="001D69F5" w:rsidP="00946066">
      <w:pPr>
        <w:pStyle w:val="Sangra3detindependiente"/>
        <w:spacing w:line="240" w:lineRule="auto"/>
        <w:rPr>
          <w:rFonts w:ascii="Calibri" w:eastAsia="Batang" w:hAnsi="Calibri"/>
          <w:b w:val="0"/>
          <w:i w:val="0"/>
          <w:sz w:val="20"/>
        </w:rPr>
      </w:pPr>
      <w:r w:rsidRPr="007D3804">
        <w:rPr>
          <w:rFonts w:ascii="Calibri" w:eastAsia="Batang" w:hAnsi="Calibri"/>
          <w:b w:val="0"/>
          <w:i w:val="0"/>
          <w:sz w:val="20"/>
        </w:rPr>
        <w:t>Si ésta fuera interrumpida antes del período solicitado, para tener acceso a una nueva licencia deberá cumplir con el plazo de DIEZ (10) años establecido en el presente.</w:t>
      </w:r>
    </w:p>
    <w:p w:rsidR="001D69F5" w:rsidRPr="007D3804" w:rsidRDefault="001D69F5">
      <w:pPr>
        <w:pStyle w:val="Sangra3detindependiente"/>
        <w:rPr>
          <w:rFonts w:ascii="Calibri" w:eastAsia="Batang" w:hAnsi="Calibri"/>
          <w:b w:val="0"/>
          <w:i w:val="0"/>
          <w:sz w:val="20"/>
        </w:rPr>
      </w:pPr>
    </w:p>
    <w:p w:rsidR="00FA70C8" w:rsidRPr="007D3804" w:rsidRDefault="00FA70C8">
      <w:pPr>
        <w:pStyle w:val="Sangra3detindependiente"/>
        <w:rPr>
          <w:rFonts w:ascii="Calibri" w:eastAsia="Batang" w:hAnsi="Calibri"/>
          <w:b w:val="0"/>
          <w:i w:val="0"/>
          <w:sz w:val="20"/>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3.2.  LICENCIA POST MATERNIDAD</w:t>
      </w:r>
    </w:p>
    <w:p w:rsidR="001D69F5" w:rsidRPr="007D3804" w:rsidRDefault="001D69F5">
      <w:pPr>
        <w:spacing w:line="360" w:lineRule="auto"/>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151º:</w:t>
      </w:r>
      <w:r w:rsidRPr="007D3804">
        <w:rPr>
          <w:rFonts w:ascii="Calibri" w:eastAsia="Batang" w:hAnsi="Calibri"/>
          <w:sz w:val="20"/>
          <w:szCs w:val="20"/>
        </w:rPr>
        <w:t xml:space="preserve"> El personal comprendido en el presente convenio tendrá derecho, cuando haya agotado la Licencia por Maternidad, a solicitar Licencia sin Goce de Haberes por el término de SESENTA (60) días.</w:t>
      </w:r>
    </w:p>
    <w:p w:rsidR="001D69F5" w:rsidRPr="007D3804" w:rsidRDefault="001D69F5">
      <w:pPr>
        <w:spacing w:line="360" w:lineRule="auto"/>
        <w:jc w:val="both"/>
        <w:rPr>
          <w:rFonts w:ascii="Calibri" w:eastAsia="Batang" w:hAnsi="Calibri"/>
          <w:sz w:val="20"/>
          <w:szCs w:val="20"/>
        </w:rPr>
      </w:pPr>
    </w:p>
    <w:p w:rsidR="00FA70C8" w:rsidRPr="007D3804" w:rsidRDefault="00FA70C8">
      <w:pPr>
        <w:spacing w:line="360" w:lineRule="auto"/>
        <w:jc w:val="both"/>
        <w:rPr>
          <w:rFonts w:ascii="Calibri" w:eastAsia="Batang" w:hAnsi="Calibri"/>
          <w:sz w:val="20"/>
          <w:szCs w:val="20"/>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4. JUSTIFICACIÓN DE INASISTENCIAS</w:t>
      </w:r>
    </w:p>
    <w:p w:rsidR="001D69F5" w:rsidRPr="007D3804" w:rsidRDefault="001D69F5">
      <w:pPr>
        <w:spacing w:line="360" w:lineRule="auto"/>
        <w:jc w:val="both"/>
        <w:rPr>
          <w:rFonts w:ascii="Calibri" w:eastAsia="Batang" w:hAnsi="Calibri"/>
          <w:sz w:val="22"/>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152°:</w:t>
      </w:r>
      <w:r w:rsidRPr="007D3804">
        <w:rPr>
          <w:rFonts w:ascii="Calibri" w:eastAsia="Batang" w:hAnsi="Calibri"/>
          <w:b w:val="0"/>
          <w:i w:val="0"/>
          <w:sz w:val="20"/>
        </w:rPr>
        <w:t xml:space="preserve"> Los agentes tienen derecho a la justificación de las inasistencias en que incurren por las siguientes causas, con goce de haberes:</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4.1.</w:t>
      </w:r>
      <w:r w:rsidRPr="007D3804">
        <w:rPr>
          <w:rFonts w:ascii="Calibri" w:eastAsia="Batang" w:hAnsi="Calibri"/>
          <w:sz w:val="20"/>
          <w:szCs w:val="20"/>
        </w:rPr>
        <w:t xml:space="preserve"> Fenómenos meteorológicos y casos de fuerza mayor:</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540"/>
        <w:jc w:val="both"/>
        <w:rPr>
          <w:rFonts w:ascii="Calibri" w:eastAsia="Batang" w:hAnsi="Calibri"/>
          <w:sz w:val="20"/>
          <w:szCs w:val="20"/>
        </w:rPr>
      </w:pPr>
      <w:r w:rsidRPr="007D3804">
        <w:rPr>
          <w:rFonts w:ascii="Calibri" w:eastAsia="Batang" w:hAnsi="Calibri"/>
          <w:sz w:val="20"/>
          <w:szCs w:val="20"/>
        </w:rPr>
        <w:t>Se justificarán las inasistencias motivadas por fenómenos meteorológicos especiales que imposibiliten el traslado o movimiento del personal o de fuerza mayor debidamente comprobado.</w:t>
      </w: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 xml:space="preserve"> </w:t>
      </w: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4.2.</w:t>
      </w:r>
      <w:r w:rsidRPr="007D3804">
        <w:rPr>
          <w:rFonts w:ascii="Calibri" w:eastAsia="Batang" w:hAnsi="Calibri"/>
          <w:sz w:val="20"/>
          <w:szCs w:val="20"/>
        </w:rPr>
        <w:t xml:space="preserve"> Donación de sangre:</w:t>
      </w:r>
    </w:p>
    <w:p w:rsidR="001D69F5" w:rsidRPr="007D3804" w:rsidRDefault="001D69F5" w:rsidP="00946066">
      <w:pPr>
        <w:jc w:val="both"/>
        <w:rPr>
          <w:rFonts w:ascii="Calibri" w:eastAsia="Batang" w:hAnsi="Calibri"/>
          <w:sz w:val="20"/>
          <w:szCs w:val="20"/>
        </w:rPr>
      </w:pPr>
    </w:p>
    <w:p w:rsidR="001D69F5" w:rsidRPr="007D3804" w:rsidRDefault="001D69F5" w:rsidP="00946066">
      <w:pPr>
        <w:tabs>
          <w:tab w:val="num" w:pos="-110"/>
        </w:tabs>
        <w:ind w:firstLine="1650"/>
        <w:jc w:val="both"/>
        <w:rPr>
          <w:rFonts w:ascii="Calibri" w:eastAsia="Batang" w:hAnsi="Calibri"/>
          <w:sz w:val="20"/>
          <w:szCs w:val="20"/>
        </w:rPr>
      </w:pPr>
      <w:r w:rsidRPr="007D3804">
        <w:rPr>
          <w:rFonts w:ascii="Calibri" w:eastAsia="Batang" w:hAnsi="Calibri"/>
          <w:sz w:val="20"/>
          <w:szCs w:val="20"/>
        </w:rPr>
        <w:lastRenderedPageBreak/>
        <w:t>Se otorgará UN (1) día hábil con goce de haberes, por donación de sangre y DOS (2) días hábiles para hemoféresis, siempre que se presente la certificación correspondiente extendida por el establecimiento médico correspondiente.</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4.3.</w:t>
      </w:r>
      <w:r w:rsidRPr="007D3804">
        <w:rPr>
          <w:rFonts w:ascii="Calibri" w:eastAsia="Batang" w:hAnsi="Calibri"/>
          <w:sz w:val="20"/>
          <w:szCs w:val="20"/>
        </w:rPr>
        <w:t xml:space="preserve"> Cargos de integración de mesas en elecciones nacionales, provinciales y municipales con acuerdo de las juntas Electorales:</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650"/>
        <w:jc w:val="both"/>
        <w:rPr>
          <w:rFonts w:ascii="Calibri" w:eastAsia="Batang" w:hAnsi="Calibri"/>
          <w:sz w:val="20"/>
          <w:szCs w:val="20"/>
        </w:rPr>
      </w:pPr>
      <w:r w:rsidRPr="007D3804">
        <w:rPr>
          <w:rFonts w:ascii="Calibri" w:eastAsia="Batang" w:hAnsi="Calibri"/>
          <w:sz w:val="20"/>
          <w:szCs w:val="20"/>
        </w:rPr>
        <w:t>Se otorgará el día siguiente hábil con goce de haberes.</w:t>
      </w:r>
    </w:p>
    <w:p w:rsidR="001D69F5" w:rsidRPr="007D3804" w:rsidRDefault="001D69F5" w:rsidP="00946066">
      <w:pPr>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4.4.</w:t>
      </w:r>
      <w:r w:rsidRPr="007D3804">
        <w:rPr>
          <w:rFonts w:ascii="Calibri" w:eastAsia="Batang" w:hAnsi="Calibri"/>
          <w:sz w:val="20"/>
          <w:szCs w:val="20"/>
        </w:rPr>
        <w:t xml:space="preserve">  Otras inasistencias</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sz w:val="20"/>
          <w:szCs w:val="20"/>
        </w:rPr>
        <w:t xml:space="preserve">Razones particulares: Las inasistencias que no encuadren en ninguno de los incisos anteriores, pero que obedezcan a razones atendibles, se podrán justificar según se detalla a continuación: </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 Con PREAVISO:</w:t>
      </w:r>
      <w:r w:rsidRPr="007D3804">
        <w:rPr>
          <w:rFonts w:ascii="Calibri" w:eastAsia="Batang" w:hAnsi="Calibri"/>
          <w:sz w:val="20"/>
          <w:szCs w:val="20"/>
        </w:rPr>
        <w:t xml:space="preserve"> Inasistencia por causas particulares, hasta seis (6) días por año y no mas de dos (2) por mes con Goce de Haberes.</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Textoindependiente"/>
        <w:spacing w:line="240" w:lineRule="auto"/>
        <w:rPr>
          <w:rFonts w:ascii="Calibri" w:eastAsia="Batang" w:hAnsi="Calibri"/>
          <w:sz w:val="20"/>
        </w:rPr>
      </w:pPr>
      <w:r w:rsidRPr="007D3804">
        <w:rPr>
          <w:rFonts w:ascii="Calibri" w:eastAsia="Batang" w:hAnsi="Calibri"/>
          <w:b/>
          <w:sz w:val="20"/>
        </w:rPr>
        <w:t>B- Sin PREAVISO:</w:t>
      </w:r>
      <w:r w:rsidRPr="007D3804">
        <w:rPr>
          <w:rFonts w:ascii="Calibri" w:eastAsia="Batang" w:hAnsi="Calibri"/>
          <w:sz w:val="20"/>
        </w:rPr>
        <w:t xml:space="preserve"> La justificación queda sujeta a aprobación de la superioridad</w:t>
      </w:r>
      <w:r w:rsidRPr="007D3804">
        <w:rPr>
          <w:rFonts w:ascii="Calibri" w:eastAsia="Batang" w:hAnsi="Calibri"/>
          <w:b/>
          <w:sz w:val="20"/>
        </w:rPr>
        <w:t>,</w:t>
      </w:r>
      <w:r w:rsidRPr="007D3804">
        <w:rPr>
          <w:rFonts w:ascii="Calibri" w:eastAsia="Batang" w:hAnsi="Calibri"/>
          <w:sz w:val="20"/>
        </w:rPr>
        <w:t xml:space="preserve"> dependiendo de la misma si se encuadra como Con o Sin Goce de Haberes. En el primer caso se imputará a la misma como Causas Particulares y en el segundo dentro de la Reglamentación de Falta Injustificada.</w:t>
      </w:r>
    </w:p>
    <w:p w:rsidR="001D69F5" w:rsidRPr="007D3804" w:rsidRDefault="001D69F5">
      <w:pPr>
        <w:spacing w:line="360" w:lineRule="auto"/>
        <w:jc w:val="both"/>
        <w:rPr>
          <w:rFonts w:ascii="Calibri" w:eastAsia="Batang" w:hAnsi="Calibri"/>
          <w:sz w:val="22"/>
        </w:rPr>
      </w:pPr>
    </w:p>
    <w:p w:rsidR="001D69F5" w:rsidRPr="007D3804" w:rsidRDefault="001D69F5">
      <w:pPr>
        <w:spacing w:line="360" w:lineRule="auto"/>
        <w:jc w:val="both"/>
        <w:rPr>
          <w:rFonts w:ascii="Calibri" w:eastAsia="Batang" w:hAnsi="Calibri"/>
          <w:b/>
          <w:u w:val="single"/>
        </w:rPr>
      </w:pPr>
      <w:r w:rsidRPr="007D3804">
        <w:rPr>
          <w:rFonts w:ascii="Calibri" w:eastAsia="Batang" w:hAnsi="Calibri"/>
          <w:b/>
          <w:u w:val="single"/>
        </w:rPr>
        <w:t>5. FRANQUICIAS</w:t>
      </w:r>
    </w:p>
    <w:p w:rsidR="001D69F5" w:rsidRPr="007D3804" w:rsidRDefault="001D69F5">
      <w:pPr>
        <w:spacing w:line="360" w:lineRule="auto"/>
        <w:jc w:val="both"/>
        <w:rPr>
          <w:rFonts w:ascii="Calibri" w:eastAsia="Batang" w:hAnsi="Calibri"/>
          <w:b/>
          <w:sz w:val="20"/>
          <w:szCs w:val="20"/>
          <w:u w:val="single"/>
        </w:rPr>
      </w:pPr>
    </w:p>
    <w:p w:rsidR="001D69F5" w:rsidRPr="007D3804" w:rsidRDefault="001D69F5" w:rsidP="00946066">
      <w:pPr>
        <w:pStyle w:val="Textoindependiente3"/>
        <w:spacing w:line="240" w:lineRule="auto"/>
        <w:rPr>
          <w:rFonts w:ascii="Calibri" w:eastAsia="Batang" w:hAnsi="Calibri"/>
          <w:b w:val="0"/>
          <w:i w:val="0"/>
          <w:sz w:val="20"/>
        </w:rPr>
      </w:pPr>
      <w:r w:rsidRPr="007D3804">
        <w:rPr>
          <w:rFonts w:ascii="Calibri" w:eastAsia="Batang" w:hAnsi="Calibri"/>
          <w:i w:val="0"/>
          <w:sz w:val="20"/>
        </w:rPr>
        <w:t>ARTÍCULO 153°:</w:t>
      </w:r>
      <w:r w:rsidRPr="007D3804">
        <w:rPr>
          <w:rFonts w:ascii="Calibri" w:eastAsia="Batang" w:hAnsi="Calibri"/>
          <w:b w:val="0"/>
          <w:i w:val="0"/>
          <w:sz w:val="20"/>
        </w:rPr>
        <w:t xml:space="preserve"> Se acordarán franquicias en el cumplimiento de la jornada de labor, cuando el agente acredite su condición de estudiante en establecimientos a que se refiere el presente Convenio y documente la necesidad de asistir a los mismos en horas de oficina, la </w:t>
      </w:r>
      <w:r w:rsidR="00F80D87" w:rsidRPr="007D3804">
        <w:rPr>
          <w:rFonts w:ascii="Calibri" w:eastAsia="Batang" w:hAnsi="Calibri"/>
          <w:b w:val="0"/>
          <w:i w:val="0"/>
          <w:sz w:val="20"/>
        </w:rPr>
        <w:t>DIRECCION NACIONAL DE VIALIDAD</w:t>
      </w:r>
      <w:r w:rsidRPr="007D3804">
        <w:rPr>
          <w:rFonts w:ascii="Calibri" w:eastAsia="Batang" w:hAnsi="Calibri"/>
          <w:b w:val="0"/>
          <w:i w:val="0"/>
          <w:sz w:val="20"/>
        </w:rPr>
        <w:t xml:space="preserve"> deberá arbitrar las medidas para que estos agentes puedan concurrir a clase, clases prácticas y demás exigencias inherentes a su calidad de estudiante, siempre que justifique que el establecimiento no cuenta con el horario que </w:t>
      </w:r>
      <w:r w:rsidRPr="007D3804">
        <w:rPr>
          <w:rFonts w:ascii="Calibri" w:eastAsia="Batang" w:hAnsi="Calibri"/>
          <w:i w:val="0"/>
          <w:sz w:val="20"/>
        </w:rPr>
        <w:t>no</w:t>
      </w:r>
      <w:r w:rsidRPr="007D3804">
        <w:rPr>
          <w:rFonts w:ascii="Calibri" w:eastAsia="Batang" w:hAnsi="Calibri"/>
          <w:b w:val="0"/>
          <w:i w:val="0"/>
          <w:sz w:val="20"/>
        </w:rPr>
        <w:t xml:space="preserve"> interfiera con la jornada de labor.</w:t>
      </w:r>
    </w:p>
    <w:p w:rsidR="001D69F5" w:rsidRPr="007D3804" w:rsidRDefault="001D69F5" w:rsidP="00946066">
      <w:pPr>
        <w:jc w:val="both"/>
        <w:rPr>
          <w:rFonts w:ascii="Calibri" w:eastAsia="Batang" w:hAnsi="Calibri"/>
          <w:sz w:val="20"/>
          <w:szCs w:val="20"/>
          <w:lang w:val="es-ES_tradnl"/>
        </w:rPr>
      </w:pPr>
    </w:p>
    <w:p w:rsidR="001D69F5" w:rsidRPr="007D3804" w:rsidRDefault="001D69F5" w:rsidP="00946066">
      <w:pPr>
        <w:pStyle w:val="Textoindependiente2"/>
        <w:spacing w:line="240" w:lineRule="auto"/>
        <w:ind w:firstLine="1650"/>
        <w:rPr>
          <w:rFonts w:ascii="Calibri" w:eastAsia="Batang" w:hAnsi="Calibri"/>
          <w:sz w:val="20"/>
        </w:rPr>
      </w:pPr>
      <w:r w:rsidRPr="007D3804">
        <w:rPr>
          <w:rFonts w:ascii="Calibri" w:eastAsia="Batang" w:hAnsi="Calibri"/>
          <w:sz w:val="20"/>
        </w:rPr>
        <w:t>Se establece, para el agente que deba realizar trámites jubilatorios, una franquicia de hasta CUATRO (4) días, que podrán ser usados a partir del inicio del trámite pertinente.</w:t>
      </w:r>
    </w:p>
    <w:p w:rsidR="001D69F5" w:rsidRPr="007D3804" w:rsidRDefault="001D69F5">
      <w:pPr>
        <w:jc w:val="both"/>
        <w:rPr>
          <w:rFonts w:ascii="Calibri" w:eastAsia="Batang" w:hAnsi="Calibri"/>
          <w:sz w:val="22"/>
        </w:rPr>
      </w:pPr>
    </w:p>
    <w:p w:rsidR="00811F2B" w:rsidRPr="007D3804" w:rsidRDefault="00811F2B">
      <w:pPr>
        <w:jc w:val="both"/>
        <w:rPr>
          <w:rFonts w:ascii="Calibri" w:eastAsia="Batang" w:hAnsi="Calibri"/>
          <w:sz w:val="22"/>
        </w:rPr>
      </w:pPr>
    </w:p>
    <w:p w:rsidR="005E6664" w:rsidRPr="007D3804" w:rsidRDefault="005E6664" w:rsidP="00FF5FF4">
      <w:pPr>
        <w:jc w:val="both"/>
        <w:rPr>
          <w:rFonts w:ascii="Calibri" w:eastAsia="Batang" w:hAnsi="Calibri"/>
          <w:sz w:val="22"/>
        </w:rPr>
      </w:pPr>
    </w:p>
    <w:p w:rsidR="001D69F5" w:rsidRPr="007D3804" w:rsidRDefault="001D69F5" w:rsidP="00FF5FF4">
      <w:pPr>
        <w:pStyle w:val="Ttulo2"/>
        <w:spacing w:line="240" w:lineRule="auto"/>
        <w:rPr>
          <w:rFonts w:ascii="Calibri" w:eastAsia="Batang" w:hAnsi="Calibri"/>
          <w:szCs w:val="28"/>
          <w:lang w:val="es-ES"/>
        </w:rPr>
      </w:pPr>
      <w:r w:rsidRPr="007D3804">
        <w:rPr>
          <w:rFonts w:ascii="Calibri" w:eastAsia="Batang" w:hAnsi="Calibri"/>
          <w:szCs w:val="28"/>
          <w:lang w:val="es-ES"/>
        </w:rPr>
        <w:t>CAPÍTULO XI</w:t>
      </w:r>
    </w:p>
    <w:p w:rsidR="001D69F5" w:rsidRPr="007D3804" w:rsidRDefault="001D69F5" w:rsidP="00FF5FF4">
      <w:pPr>
        <w:jc w:val="center"/>
        <w:rPr>
          <w:rFonts w:ascii="Calibri" w:eastAsia="Batang" w:hAnsi="Calibri"/>
          <w:b/>
          <w:sz w:val="22"/>
        </w:rPr>
      </w:pPr>
    </w:p>
    <w:p w:rsidR="001D69F5" w:rsidRPr="007D3804" w:rsidRDefault="001D69F5" w:rsidP="00FF5FF4">
      <w:pPr>
        <w:pStyle w:val="Ttulo2"/>
        <w:spacing w:line="240" w:lineRule="auto"/>
        <w:rPr>
          <w:rFonts w:ascii="Calibri" w:eastAsia="Batang" w:hAnsi="Calibri"/>
          <w:szCs w:val="28"/>
          <w:lang w:val="es-ES"/>
        </w:rPr>
      </w:pPr>
      <w:r w:rsidRPr="007D3804">
        <w:rPr>
          <w:rFonts w:ascii="Calibri" w:eastAsia="Batang" w:hAnsi="Calibri"/>
          <w:szCs w:val="28"/>
          <w:lang w:val="es-ES"/>
        </w:rPr>
        <w:t>COMISIONES</w:t>
      </w:r>
    </w:p>
    <w:p w:rsidR="001D69F5" w:rsidRPr="007D3804" w:rsidRDefault="001D69F5" w:rsidP="00FF5FF4">
      <w:pPr>
        <w:jc w:val="center"/>
        <w:rPr>
          <w:rFonts w:ascii="Calibri" w:eastAsia="Batang" w:hAnsi="Calibri"/>
          <w:b/>
          <w:sz w:val="22"/>
        </w:rPr>
      </w:pPr>
    </w:p>
    <w:p w:rsidR="001D69F5" w:rsidRPr="007D3804" w:rsidRDefault="001D69F5" w:rsidP="00FF5FF4">
      <w:pPr>
        <w:pStyle w:val="Ttulo2"/>
        <w:spacing w:line="240" w:lineRule="auto"/>
        <w:rPr>
          <w:rFonts w:ascii="Calibri" w:eastAsia="Batang" w:hAnsi="Calibri"/>
          <w:sz w:val="24"/>
          <w:szCs w:val="24"/>
          <w:u w:val="single"/>
          <w:lang w:val="es-ES"/>
        </w:rPr>
      </w:pPr>
      <w:r w:rsidRPr="007D3804">
        <w:rPr>
          <w:rFonts w:ascii="Calibri" w:eastAsia="Batang" w:hAnsi="Calibri"/>
          <w:sz w:val="24"/>
          <w:szCs w:val="24"/>
          <w:u w:val="single"/>
          <w:lang w:val="es-ES"/>
        </w:rPr>
        <w:t>COMISIONES PERMANENTES</w:t>
      </w:r>
    </w:p>
    <w:p w:rsidR="001D69F5" w:rsidRPr="007D3804" w:rsidRDefault="001D69F5">
      <w:pPr>
        <w:jc w:val="both"/>
        <w:rPr>
          <w:rFonts w:ascii="Calibri" w:eastAsia="Batang" w:hAnsi="Calibri"/>
          <w:b/>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ARTICULO 154°:</w:t>
      </w:r>
      <w:r w:rsidRPr="007D3804">
        <w:rPr>
          <w:rFonts w:ascii="Calibri" w:eastAsia="Batang" w:hAnsi="Calibri"/>
          <w:sz w:val="20"/>
          <w:szCs w:val="20"/>
        </w:rPr>
        <w:t xml:space="preserve"> Las Comisiones actuantes serán las que se detallan a continuación:</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numPr>
          <w:ilvl w:val="0"/>
          <w:numId w:val="39"/>
        </w:numPr>
        <w:spacing w:line="360" w:lineRule="auto"/>
        <w:rPr>
          <w:rFonts w:ascii="Calibri" w:eastAsia="Batang" w:hAnsi="Calibri"/>
          <w:sz w:val="20"/>
          <w:szCs w:val="20"/>
        </w:rPr>
      </w:pPr>
      <w:r w:rsidRPr="007D3804">
        <w:rPr>
          <w:rFonts w:ascii="Calibri" w:eastAsia="Batang" w:hAnsi="Calibri"/>
          <w:sz w:val="20"/>
          <w:szCs w:val="20"/>
        </w:rPr>
        <w:t>COMISIÓN PARITARIA PERMANENTE DE REGLAMENTACIÓN, APLICACIÓN Y CONTROL DEL CONVENIO COLECTIVO DE TRABAJO.</w:t>
      </w:r>
    </w:p>
    <w:p w:rsidR="001D69F5" w:rsidRPr="007D3804" w:rsidRDefault="001D69F5">
      <w:pPr>
        <w:spacing w:line="360" w:lineRule="auto"/>
        <w:rPr>
          <w:rFonts w:ascii="Calibri" w:eastAsia="Batang" w:hAnsi="Calibri"/>
          <w:sz w:val="20"/>
          <w:szCs w:val="20"/>
        </w:rPr>
      </w:pPr>
    </w:p>
    <w:p w:rsidR="001D69F5" w:rsidRPr="007D3804" w:rsidRDefault="001D69F5" w:rsidP="00946066">
      <w:pPr>
        <w:numPr>
          <w:ilvl w:val="0"/>
          <w:numId w:val="39"/>
        </w:numPr>
        <w:spacing w:line="360" w:lineRule="auto"/>
        <w:rPr>
          <w:rFonts w:ascii="Calibri" w:eastAsia="Batang" w:hAnsi="Calibri"/>
          <w:sz w:val="20"/>
          <w:szCs w:val="20"/>
        </w:rPr>
      </w:pPr>
      <w:r w:rsidRPr="007D3804">
        <w:rPr>
          <w:rFonts w:ascii="Calibri" w:eastAsia="Batang" w:hAnsi="Calibri"/>
          <w:sz w:val="20"/>
          <w:szCs w:val="20"/>
        </w:rPr>
        <w:t>COMISIÓN DE PREVENCIÓN DE RIESGOS DEL TRABAJO.</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pStyle w:val="Sangra2detindependiente"/>
        <w:spacing w:line="240" w:lineRule="auto"/>
        <w:rPr>
          <w:rFonts w:ascii="Calibri" w:eastAsia="Batang" w:hAnsi="Calibri"/>
          <w:color w:val="0000FF"/>
          <w:sz w:val="20"/>
        </w:rPr>
      </w:pPr>
      <w:r w:rsidRPr="007D3804">
        <w:rPr>
          <w:rFonts w:ascii="Calibri" w:eastAsia="Batang" w:hAnsi="Calibri"/>
          <w:sz w:val="20"/>
        </w:rPr>
        <w:t>Las Comisiones citadas atenderán, en los asuntos de su competencia, los reclamos que formulen las partes, la citada en el punto 2. dependerá de la COMISIÓN PARITARIA PERMANENTE DE REGLAMENTACIÓN, APLICACIÓN Y CONTROL DE CONVENIO COLECTIVO DE TRABAJO. A su vez se conformarán SUBCOMISIONES Distritales para cada uno de los casos.</w:t>
      </w:r>
    </w:p>
    <w:p w:rsidR="001D69F5" w:rsidRPr="007D3804" w:rsidRDefault="001D69F5">
      <w:pPr>
        <w:spacing w:line="360" w:lineRule="auto"/>
        <w:jc w:val="both"/>
        <w:rPr>
          <w:rFonts w:ascii="Calibri" w:eastAsia="Batang" w:hAnsi="Calibri"/>
          <w:sz w:val="20"/>
          <w:szCs w:val="20"/>
        </w:rPr>
      </w:pPr>
    </w:p>
    <w:p w:rsidR="00811F2B" w:rsidRPr="007D3804" w:rsidRDefault="00811F2B">
      <w:pPr>
        <w:pStyle w:val="Textoindependiente3"/>
        <w:jc w:val="center"/>
        <w:rPr>
          <w:rFonts w:ascii="Calibri" w:eastAsia="Batang" w:hAnsi="Calibri"/>
          <w:i w:val="0"/>
          <w:sz w:val="28"/>
          <w:szCs w:val="28"/>
          <w:u w:val="single"/>
        </w:rPr>
      </w:pPr>
    </w:p>
    <w:p w:rsidR="001D69F5" w:rsidRPr="007D3804" w:rsidRDefault="001D69F5">
      <w:pPr>
        <w:pStyle w:val="Textoindependiente3"/>
        <w:jc w:val="center"/>
        <w:rPr>
          <w:rFonts w:ascii="Calibri" w:eastAsia="Batang" w:hAnsi="Calibri"/>
          <w:i w:val="0"/>
          <w:sz w:val="28"/>
          <w:szCs w:val="28"/>
          <w:u w:val="single"/>
        </w:rPr>
      </w:pPr>
      <w:r w:rsidRPr="007D3804">
        <w:rPr>
          <w:rFonts w:ascii="Calibri" w:eastAsia="Batang" w:hAnsi="Calibri"/>
          <w:i w:val="0"/>
          <w:sz w:val="28"/>
          <w:szCs w:val="28"/>
          <w:u w:val="single"/>
        </w:rPr>
        <w:t>COMISION PARITARIA PERMANENTE DE REGLAMENTACIÓN, APLICACIÓN Y CONTROL DEL CONVENIO COLECTIVO DE TRABAJO</w:t>
      </w:r>
    </w:p>
    <w:p w:rsidR="001D69F5" w:rsidRPr="007D3804" w:rsidRDefault="001D69F5">
      <w:pPr>
        <w:spacing w:line="360" w:lineRule="auto"/>
        <w:jc w:val="both"/>
        <w:rPr>
          <w:rFonts w:ascii="Calibri" w:eastAsia="Batang" w:hAnsi="Calibri"/>
          <w:sz w:val="22"/>
        </w:rPr>
      </w:pPr>
    </w:p>
    <w:p w:rsidR="001D69F5" w:rsidRPr="007D3804" w:rsidRDefault="001D69F5" w:rsidP="0031490E">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CONSTITUCIÓN</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155°:</w:t>
      </w:r>
      <w:r w:rsidRPr="007D3804">
        <w:rPr>
          <w:rFonts w:ascii="Calibri" w:eastAsia="Batang" w:hAnsi="Calibri"/>
          <w:sz w:val="20"/>
          <w:szCs w:val="20"/>
        </w:rPr>
        <w:t xml:space="preserve"> Créase la COMISIÓN PARITARIA PERMANENTE DE REGLAMENTACIÓN, APLICACIÓN Y CONTROL DEL CONVENIO COLECTIVO DE TRABAJO, la que estará constituida por TRES (3) representantes titulares y TRES (3) suplentes por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y TRES (3) titulares y TRES (3) suplentes por el Sector Gremial de acuerdo a lo estipulado en el Artículo 1° del presente Convenio.</w:t>
      </w:r>
    </w:p>
    <w:p w:rsidR="001D69F5" w:rsidRPr="007D3804" w:rsidRDefault="001D69F5">
      <w:pPr>
        <w:spacing w:line="360" w:lineRule="auto"/>
        <w:jc w:val="center"/>
        <w:rPr>
          <w:rFonts w:ascii="Calibri" w:eastAsia="Batang" w:hAnsi="Calibri"/>
          <w:sz w:val="22"/>
          <w14:shadow w14:blurRad="50800" w14:dist="38100" w14:dir="2700000" w14:sx="100000" w14:sy="100000" w14:kx="0" w14:ky="0" w14:algn="tl">
            <w14:srgbClr w14:val="000000">
              <w14:alpha w14:val="60000"/>
            </w14:srgbClr>
          </w14:shadow>
        </w:rPr>
      </w:pPr>
    </w:p>
    <w:p w:rsidR="001D69F5" w:rsidRPr="007D3804" w:rsidRDefault="001D69F5">
      <w:pPr>
        <w:pStyle w:val="Ttulo2"/>
        <w:rPr>
          <w:rFonts w:ascii="Calibri" w:eastAsia="Batang" w:hAnsi="Calibri"/>
          <w:sz w:val="24"/>
          <w:szCs w:val="24"/>
          <w:u w:val="single"/>
          <w:lang w:val="es-ES"/>
        </w:rPr>
      </w:pPr>
      <w:r w:rsidRPr="007D3804">
        <w:rPr>
          <w:rFonts w:ascii="Calibri" w:eastAsia="Batang" w:hAnsi="Calibri"/>
          <w:sz w:val="24"/>
          <w:szCs w:val="24"/>
          <w:u w:val="single"/>
          <w:lang w:val="es-ES"/>
        </w:rPr>
        <w:t>FUNCIONAMIENTO</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156°:</w:t>
      </w:r>
      <w:r w:rsidRPr="007D3804">
        <w:rPr>
          <w:rFonts w:ascii="Calibri" w:eastAsia="Batang" w:hAnsi="Calibri"/>
          <w:sz w:val="20"/>
          <w:szCs w:val="20"/>
        </w:rPr>
        <w:t xml:space="preserve"> De cada reunión que mantenga la Comisión, se realizarán actas, comprometiéndose en todos los casos a mantener los principios de celeridad, igualdad procesal, audiencia de las partes e imparcialidad, respetándose los principios constitucionales y la legislación vigente.</w:t>
      </w:r>
    </w:p>
    <w:p w:rsidR="001D69F5" w:rsidRPr="007D3804" w:rsidRDefault="001D69F5">
      <w:pPr>
        <w:spacing w:line="360" w:lineRule="auto"/>
        <w:jc w:val="center"/>
        <w:rPr>
          <w:rFonts w:ascii="Calibri" w:eastAsia="Batang" w:hAnsi="Calibri"/>
          <w:sz w:val="20"/>
          <w:szCs w:val="20"/>
        </w:rPr>
      </w:pPr>
    </w:p>
    <w:p w:rsidR="00811F2B" w:rsidRPr="007D3804" w:rsidRDefault="00811F2B">
      <w:pPr>
        <w:spacing w:line="360" w:lineRule="auto"/>
        <w:jc w:val="center"/>
        <w:rPr>
          <w:rFonts w:ascii="Calibri" w:eastAsia="Batang" w:hAnsi="Calibri"/>
          <w:sz w:val="20"/>
          <w:szCs w:val="20"/>
        </w:rPr>
      </w:pPr>
    </w:p>
    <w:p w:rsidR="00811F2B" w:rsidRPr="007D3804" w:rsidRDefault="00811F2B">
      <w:pPr>
        <w:spacing w:line="360" w:lineRule="auto"/>
        <w:jc w:val="center"/>
        <w:rPr>
          <w:rFonts w:ascii="Calibri" w:eastAsia="Batang" w:hAnsi="Calibri"/>
          <w:sz w:val="20"/>
          <w:szCs w:val="20"/>
        </w:rPr>
      </w:pPr>
    </w:p>
    <w:p w:rsidR="001D69F5" w:rsidRPr="007D3804" w:rsidRDefault="001D69F5">
      <w:pPr>
        <w:pStyle w:val="Sangra2detindependiente"/>
        <w:ind w:firstLine="0"/>
        <w:jc w:val="center"/>
        <w:rPr>
          <w:rFonts w:ascii="Calibri" w:eastAsia="Batang" w:hAnsi="Calibri"/>
          <w:b/>
          <w:szCs w:val="24"/>
          <w:u w:val="single"/>
        </w:rPr>
      </w:pPr>
      <w:r w:rsidRPr="007D3804">
        <w:rPr>
          <w:rFonts w:ascii="Calibri" w:eastAsia="Batang" w:hAnsi="Calibri"/>
          <w:b/>
          <w:szCs w:val="24"/>
          <w:u w:val="single"/>
        </w:rPr>
        <w:t>MECANISMOS</w:t>
      </w:r>
    </w:p>
    <w:p w:rsidR="001D69F5" w:rsidRPr="007D3804" w:rsidRDefault="001D69F5">
      <w:pPr>
        <w:spacing w:line="360" w:lineRule="auto"/>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157°:</w:t>
      </w:r>
      <w:r w:rsidRPr="007D3804">
        <w:rPr>
          <w:rFonts w:ascii="Calibri" w:eastAsia="Batang" w:hAnsi="Calibri"/>
          <w:sz w:val="20"/>
          <w:szCs w:val="20"/>
        </w:rPr>
        <w:t xml:space="preserve"> Todo tema relacionado con el presente Convenio Colectivo incluidos los conflictos colectivos o individuales, serán tratados en el ámbito de esta Comisión, para lo cual se establecen los siguientes mecanismos:</w:t>
      </w:r>
    </w:p>
    <w:p w:rsidR="001D69F5" w:rsidRPr="007D3804" w:rsidRDefault="001D69F5" w:rsidP="00946066">
      <w:pPr>
        <w:jc w:val="both"/>
        <w:rPr>
          <w:rFonts w:ascii="Calibri" w:eastAsia="Batang" w:hAnsi="Calibri"/>
          <w:sz w:val="20"/>
          <w:szCs w:val="20"/>
        </w:rPr>
      </w:pPr>
    </w:p>
    <w:p w:rsidR="001D69F5" w:rsidRPr="007D3804" w:rsidRDefault="001D69F5" w:rsidP="00946066">
      <w:pPr>
        <w:pStyle w:val="Textoindependiente"/>
        <w:numPr>
          <w:ilvl w:val="0"/>
          <w:numId w:val="24"/>
        </w:numPr>
        <w:spacing w:line="240" w:lineRule="auto"/>
        <w:rPr>
          <w:rFonts w:ascii="Calibri" w:eastAsia="Batang" w:hAnsi="Calibri"/>
          <w:sz w:val="20"/>
        </w:rPr>
      </w:pPr>
      <w:r w:rsidRPr="007D3804">
        <w:rPr>
          <w:rFonts w:ascii="Calibri" w:eastAsia="Batang" w:hAnsi="Calibri"/>
          <w:sz w:val="20"/>
        </w:rPr>
        <w:t>Cualquiera de las partes de la Comisión podrá solicitar la intervención de ésta, debiendo precisar la causa del conflicto o el tema a tratar.</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946066">
      <w:pPr>
        <w:pStyle w:val="Textoindependiente"/>
        <w:numPr>
          <w:ilvl w:val="0"/>
          <w:numId w:val="24"/>
        </w:numPr>
        <w:spacing w:line="240" w:lineRule="auto"/>
        <w:rPr>
          <w:rFonts w:ascii="Calibri" w:eastAsia="Batang" w:hAnsi="Calibri"/>
          <w:sz w:val="20"/>
        </w:rPr>
      </w:pPr>
      <w:r w:rsidRPr="007D3804">
        <w:rPr>
          <w:rFonts w:ascii="Calibri" w:eastAsia="Batang" w:hAnsi="Calibri"/>
          <w:sz w:val="20"/>
        </w:rPr>
        <w:t>La Comisión actuará a pedido de parte y con autonomía, para lograr la conciliación con equilibrio y justicia, procurando la solución inmediata.</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946066">
      <w:pPr>
        <w:pStyle w:val="Textoindependiente"/>
        <w:numPr>
          <w:ilvl w:val="0"/>
          <w:numId w:val="24"/>
        </w:numPr>
        <w:spacing w:line="240" w:lineRule="auto"/>
        <w:rPr>
          <w:rFonts w:ascii="Calibri" w:eastAsia="Batang" w:hAnsi="Calibri"/>
          <w:sz w:val="20"/>
        </w:rPr>
      </w:pPr>
      <w:r w:rsidRPr="007D3804">
        <w:rPr>
          <w:rFonts w:ascii="Calibri" w:eastAsia="Batang" w:hAnsi="Calibri"/>
          <w:sz w:val="20"/>
        </w:rPr>
        <w:t>La Comisión confeccionará informes en los que se dejará constancia de los temas tratados y de las decisiones tomadas, debiéndose dar la debida difusión de lo realizado.</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946066">
      <w:pPr>
        <w:pStyle w:val="Textoindependiente"/>
        <w:numPr>
          <w:ilvl w:val="0"/>
          <w:numId w:val="24"/>
        </w:numPr>
        <w:spacing w:line="240" w:lineRule="auto"/>
        <w:rPr>
          <w:rFonts w:ascii="Calibri" w:eastAsia="Batang" w:hAnsi="Calibri"/>
          <w:sz w:val="20"/>
        </w:rPr>
      </w:pPr>
      <w:r w:rsidRPr="007D3804">
        <w:rPr>
          <w:rFonts w:ascii="Calibri" w:eastAsia="Batang" w:hAnsi="Calibri"/>
          <w:sz w:val="20"/>
        </w:rPr>
        <w:t>A partir de la recepción del pedido de parte, en forma fehaciente, se establece un plazo máximo de cuarenta y ocho (48) horas para que la Comisión se expida con relación al conflicto suscitado.</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422778">
      <w:pPr>
        <w:pStyle w:val="Textoindependiente"/>
        <w:numPr>
          <w:ilvl w:val="1"/>
          <w:numId w:val="24"/>
        </w:numPr>
        <w:spacing w:line="240" w:lineRule="auto"/>
        <w:rPr>
          <w:rFonts w:ascii="Calibri" w:eastAsia="Batang" w:hAnsi="Calibri"/>
          <w:sz w:val="20"/>
        </w:rPr>
      </w:pPr>
      <w:r w:rsidRPr="007D3804">
        <w:rPr>
          <w:rFonts w:ascii="Calibri" w:eastAsia="Batang" w:hAnsi="Calibri"/>
          <w:sz w:val="20"/>
        </w:rPr>
        <w:t>Dentro del plazo establecido en el punto anterior, la Comisión resolverá acerca de las medidas tomadas por cualquiera de las partes, con anterioridad a la iniciación del conflicto.</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422778">
      <w:pPr>
        <w:pStyle w:val="Textoindependiente"/>
        <w:numPr>
          <w:ilvl w:val="1"/>
          <w:numId w:val="24"/>
        </w:numPr>
        <w:spacing w:line="240" w:lineRule="auto"/>
        <w:rPr>
          <w:rFonts w:ascii="Calibri" w:eastAsia="Batang" w:hAnsi="Calibri"/>
          <w:sz w:val="20"/>
        </w:rPr>
      </w:pPr>
      <w:r w:rsidRPr="007D3804">
        <w:rPr>
          <w:rFonts w:ascii="Calibri" w:eastAsia="Batang" w:hAnsi="Calibri"/>
          <w:sz w:val="20"/>
        </w:rPr>
        <w:t>Las partes deberán abstenerse de tomar medidas que afecten las relaciones laborales durante el proceso de tratamiento del conflicto</w:t>
      </w:r>
      <w:r w:rsidRPr="007D3804">
        <w:rPr>
          <w:rFonts w:ascii="Calibri" w:eastAsia="Batang" w:hAnsi="Calibri"/>
          <w:b/>
          <w:sz w:val="20"/>
        </w:rPr>
        <w:t>.</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946066">
      <w:pPr>
        <w:pStyle w:val="Textoindependiente"/>
        <w:numPr>
          <w:ilvl w:val="0"/>
          <w:numId w:val="24"/>
        </w:numPr>
        <w:spacing w:line="240" w:lineRule="auto"/>
        <w:rPr>
          <w:rFonts w:ascii="Calibri" w:eastAsia="Batang" w:hAnsi="Calibri"/>
          <w:sz w:val="20"/>
        </w:rPr>
      </w:pPr>
      <w:r w:rsidRPr="007D3804">
        <w:rPr>
          <w:rFonts w:ascii="Calibri" w:eastAsia="Batang" w:hAnsi="Calibri"/>
          <w:sz w:val="20"/>
        </w:rPr>
        <w:lastRenderedPageBreak/>
        <w:t>Si la Comisión no arribase a una solución en el plazo indicado en el inciso 4 del presente Artículo, se implementarán los mecanismos de mediación y/o arbitraje.</w:t>
      </w:r>
    </w:p>
    <w:p w:rsidR="001D69F5" w:rsidRPr="007D3804" w:rsidRDefault="001D69F5">
      <w:pPr>
        <w:pStyle w:val="Textoindependiente"/>
        <w:rPr>
          <w:rFonts w:ascii="Calibri" w:eastAsia="Batang" w:hAnsi="Calibri"/>
          <w:sz w:val="20"/>
        </w:rPr>
      </w:pPr>
    </w:p>
    <w:p w:rsidR="001D69F5" w:rsidRPr="007D3804" w:rsidRDefault="001D69F5">
      <w:pPr>
        <w:pStyle w:val="Textoindependiente"/>
        <w:jc w:val="center"/>
        <w:rPr>
          <w:rFonts w:ascii="Calibri" w:eastAsia="Batang" w:hAnsi="Calibri"/>
          <w:b/>
          <w:szCs w:val="24"/>
          <w:u w:val="single"/>
        </w:rPr>
      </w:pPr>
      <w:r w:rsidRPr="007D3804">
        <w:rPr>
          <w:rFonts w:ascii="Calibri" w:eastAsia="Batang" w:hAnsi="Calibri"/>
          <w:b/>
          <w:szCs w:val="24"/>
          <w:u w:val="single"/>
        </w:rPr>
        <w:t>COMPETENCIA</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158°:</w:t>
      </w:r>
      <w:r w:rsidRPr="007D3804">
        <w:rPr>
          <w:rFonts w:ascii="Calibri" w:eastAsia="Batang" w:hAnsi="Calibri"/>
          <w:sz w:val="20"/>
          <w:szCs w:val="20"/>
        </w:rPr>
        <w:t xml:space="preserve"> Será competencia de la Comisión:</w:t>
      </w:r>
    </w:p>
    <w:p w:rsidR="001D69F5" w:rsidRPr="007D3804" w:rsidRDefault="001D69F5" w:rsidP="00946066">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1. </w:t>
      </w:r>
      <w:r w:rsidR="001D69F5" w:rsidRPr="007D3804">
        <w:rPr>
          <w:rFonts w:ascii="Calibri" w:eastAsia="Batang" w:hAnsi="Calibri"/>
          <w:sz w:val="20"/>
          <w:szCs w:val="20"/>
        </w:rPr>
        <w:t>Interpretar con alcance general, respetando el espíritu con que fue concebido el Convenio Colectivo y a pedido de cualquiera de las partes.</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2. </w:t>
      </w:r>
      <w:r w:rsidR="001D69F5" w:rsidRPr="007D3804">
        <w:rPr>
          <w:rFonts w:ascii="Calibri" w:eastAsia="Batang" w:hAnsi="Calibri"/>
          <w:sz w:val="20"/>
          <w:szCs w:val="20"/>
        </w:rPr>
        <w:t>Intervenir en las controversias individuales y colectivas que sean derivadas de la aplicación del presente Convenio Colectivo, sometidas voluntariamente por cualquiera de las partes, siempre y cuando se hubiera substanciado previa y fehacientemente la instancia de reclamo o queja contemplada en este acuerdo.</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3. </w:t>
      </w:r>
      <w:r w:rsidR="001D69F5" w:rsidRPr="007D3804">
        <w:rPr>
          <w:rFonts w:ascii="Calibri" w:eastAsia="Batang" w:hAnsi="Calibri"/>
          <w:sz w:val="20"/>
          <w:szCs w:val="20"/>
        </w:rPr>
        <w:t>Intervenir como instancia obligatoria en la composición de diferendos de intereses individuales o de competencia colectiva, que se generen como consecuencia de la aplicación del presente Convenio Colectivo.</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4. </w:t>
      </w:r>
      <w:r w:rsidR="001D69F5" w:rsidRPr="007D3804">
        <w:rPr>
          <w:rFonts w:ascii="Calibri" w:eastAsia="Batang" w:hAnsi="Calibri"/>
          <w:sz w:val="20"/>
          <w:szCs w:val="20"/>
        </w:rPr>
        <w:t>Analizar y proponer las modificaciones necesarias que puedan producirse al Convenio Colectivo, en el marco de la Ley N° 14.250.</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5. </w:t>
      </w:r>
      <w:r w:rsidR="001D69F5" w:rsidRPr="007D3804">
        <w:rPr>
          <w:rFonts w:ascii="Calibri" w:eastAsia="Batang" w:hAnsi="Calibri"/>
          <w:sz w:val="20"/>
          <w:szCs w:val="20"/>
        </w:rPr>
        <w:t>Proponer y difundir todo acto de interés general de competencia de la Repartición y del personal dependiente de la misma.</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6. </w:t>
      </w:r>
      <w:r w:rsidR="001D69F5" w:rsidRPr="007D3804">
        <w:rPr>
          <w:rFonts w:ascii="Calibri" w:eastAsia="Batang" w:hAnsi="Calibri"/>
          <w:sz w:val="20"/>
          <w:szCs w:val="20"/>
        </w:rPr>
        <w:t xml:space="preserve">Proponer, anualmente, a la </w:t>
      </w:r>
      <w:r w:rsidR="00F80D87" w:rsidRPr="007D3804">
        <w:rPr>
          <w:rFonts w:ascii="Calibri" w:eastAsia="Batang" w:hAnsi="Calibri"/>
          <w:sz w:val="20"/>
          <w:szCs w:val="20"/>
        </w:rPr>
        <w:t>DIRECCION NACIONAL DE VIALIDAD</w:t>
      </w:r>
      <w:r w:rsidR="001D69F5" w:rsidRPr="007D3804">
        <w:rPr>
          <w:rFonts w:ascii="Calibri" w:eastAsia="Batang" w:hAnsi="Calibri"/>
          <w:sz w:val="20"/>
          <w:szCs w:val="20"/>
        </w:rPr>
        <w:t>, el proyecto de capacitación para todos los agrupamientos del presente convenio.</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7. </w:t>
      </w:r>
      <w:r w:rsidR="001D69F5" w:rsidRPr="007D3804">
        <w:rPr>
          <w:rFonts w:ascii="Calibri" w:eastAsia="Batang" w:hAnsi="Calibri"/>
          <w:sz w:val="20"/>
          <w:szCs w:val="20"/>
        </w:rPr>
        <w:t xml:space="preserve">Intervenir y dar difusión fehaciente de cualquier curso o congreso que pueda realizar la </w:t>
      </w:r>
      <w:r w:rsidR="00F80D87" w:rsidRPr="007D3804">
        <w:rPr>
          <w:rFonts w:ascii="Calibri" w:eastAsia="Batang" w:hAnsi="Calibri"/>
          <w:sz w:val="20"/>
          <w:szCs w:val="20"/>
        </w:rPr>
        <w:t>DIRECCION NACIONAL DE VIALIDAD</w:t>
      </w:r>
      <w:r w:rsidR="001D69F5" w:rsidRPr="007D3804">
        <w:rPr>
          <w:rFonts w:ascii="Calibri" w:eastAsia="Batang" w:hAnsi="Calibri"/>
          <w:sz w:val="20"/>
          <w:szCs w:val="20"/>
        </w:rPr>
        <w:t xml:space="preserve"> en el país o en el exterior dándosele oportunidad a las organizaciones gremiales signatarias del presente convenio.</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8. </w:t>
      </w:r>
      <w:r w:rsidR="001D69F5" w:rsidRPr="007D3804">
        <w:rPr>
          <w:rFonts w:ascii="Calibri" w:eastAsia="Batang" w:hAnsi="Calibri"/>
          <w:sz w:val="20"/>
          <w:szCs w:val="20"/>
        </w:rPr>
        <w:t>Proponer a la máxima Autoridad de la Repartición el Presupuesto anual para atender las necesidades de capacitación del personal.</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9. </w:t>
      </w:r>
      <w:r w:rsidR="001D69F5" w:rsidRPr="007D3804">
        <w:rPr>
          <w:rFonts w:ascii="Calibri" w:eastAsia="Batang" w:hAnsi="Calibri"/>
          <w:sz w:val="20"/>
          <w:szCs w:val="20"/>
        </w:rPr>
        <w:t>Intervenir en la elaboración del Régimen de Concursos del presente Convenio.</w:t>
      </w:r>
    </w:p>
    <w:p w:rsidR="001D69F5" w:rsidRPr="007D3804" w:rsidRDefault="001D69F5" w:rsidP="008F5CA8">
      <w:pPr>
        <w:jc w:val="both"/>
        <w:rPr>
          <w:rFonts w:ascii="Calibri" w:eastAsia="Batang" w:hAnsi="Calibri"/>
          <w:sz w:val="20"/>
          <w:szCs w:val="20"/>
        </w:rPr>
      </w:pPr>
      <w:bookmarkStart w:id="1" w:name="_GoBack"/>
      <w:bookmarkEnd w:id="1"/>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10. </w:t>
      </w:r>
      <w:r w:rsidR="001D69F5" w:rsidRPr="007D3804">
        <w:rPr>
          <w:rFonts w:ascii="Calibri" w:eastAsia="Batang" w:hAnsi="Calibri"/>
          <w:sz w:val="20"/>
          <w:szCs w:val="20"/>
        </w:rPr>
        <w:t>Participar en la elaboración de los proyectos y planes de acción institucionales, recreativos y culturales, en beneficio de los trabajadores.</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11. </w:t>
      </w:r>
      <w:r w:rsidR="001D69F5" w:rsidRPr="007D3804">
        <w:rPr>
          <w:rFonts w:ascii="Calibri" w:eastAsia="Batang" w:hAnsi="Calibri"/>
          <w:sz w:val="20"/>
          <w:szCs w:val="20"/>
        </w:rPr>
        <w:t xml:space="preserve">Proponer actividades relacionadas con la recreación de </w:t>
      </w:r>
      <w:r w:rsidRPr="007D3804">
        <w:rPr>
          <w:rFonts w:ascii="Calibri" w:eastAsia="Batang" w:hAnsi="Calibri"/>
          <w:sz w:val="20"/>
          <w:szCs w:val="20"/>
        </w:rPr>
        <w:t>los trabajadores y sus familias, para lo cual se formará una COMISION integrada por TRES (3) representantes titulares y TRES (3) representantes suplentes por la DIRECCION NACIONAL DE VIALIDAD; y TRES (3) representantes titulares y TRES (3) representantes suplentes por el SECTOR GREMIAL de acuerdo a lo estipulado en el Articulo 1° del presente Convenio.</w:t>
      </w:r>
    </w:p>
    <w:p w:rsidR="001D69F5" w:rsidRPr="007D3804" w:rsidRDefault="001D69F5" w:rsidP="008F5CA8">
      <w:pPr>
        <w:jc w:val="both"/>
        <w:rPr>
          <w:rFonts w:ascii="Calibri" w:eastAsia="Batang" w:hAnsi="Calibri"/>
          <w:sz w:val="20"/>
          <w:szCs w:val="20"/>
        </w:rPr>
      </w:pPr>
    </w:p>
    <w:p w:rsidR="001D69F5" w:rsidRPr="007D3804" w:rsidRDefault="008F5CA8" w:rsidP="008F5CA8">
      <w:pPr>
        <w:jc w:val="both"/>
        <w:rPr>
          <w:rFonts w:ascii="Calibri" w:eastAsia="Batang" w:hAnsi="Calibri"/>
          <w:sz w:val="20"/>
          <w:szCs w:val="20"/>
        </w:rPr>
      </w:pPr>
      <w:r w:rsidRPr="007D3804">
        <w:rPr>
          <w:rFonts w:ascii="Calibri" w:eastAsia="Batang" w:hAnsi="Calibri"/>
          <w:sz w:val="20"/>
          <w:szCs w:val="20"/>
        </w:rPr>
        <w:t xml:space="preserve">12. </w:t>
      </w:r>
      <w:r w:rsidR="001D69F5" w:rsidRPr="007D3804">
        <w:rPr>
          <w:rFonts w:ascii="Calibri" w:eastAsia="Batang" w:hAnsi="Calibri"/>
          <w:sz w:val="20"/>
          <w:szCs w:val="20"/>
        </w:rPr>
        <w:t>Sugerir las relaciones recreativas para los hijos de los trabajadores de la Repartición y de otros Organismos, con los cuales se firmarán convenios de interés mutuo.</w:t>
      </w:r>
    </w:p>
    <w:p w:rsidR="001D69F5" w:rsidRPr="007D3804" w:rsidRDefault="008F5CA8" w:rsidP="008F5CA8">
      <w:pPr>
        <w:jc w:val="both"/>
        <w:rPr>
          <w:rFonts w:ascii="Calibri" w:eastAsia="Batang" w:hAnsi="Calibri"/>
          <w:color w:val="FF0000"/>
          <w:sz w:val="16"/>
          <w:szCs w:val="16"/>
        </w:rPr>
      </w:pPr>
      <w:r w:rsidRPr="007D3804">
        <w:rPr>
          <w:rFonts w:ascii="Calibri" w:eastAsia="Batang" w:hAnsi="Calibri"/>
          <w:color w:val="FF0000"/>
          <w:sz w:val="16"/>
          <w:szCs w:val="16"/>
        </w:rPr>
        <w:t>Nota: Articulo modificado por Acta Paritaria N° 41/07 de fecha 29/06/07 con vigencia a partir del 01/07/07.</w:t>
      </w:r>
    </w:p>
    <w:p w:rsidR="0031490E" w:rsidRPr="007D3804" w:rsidRDefault="0031490E">
      <w:pPr>
        <w:spacing w:line="360" w:lineRule="auto"/>
        <w:jc w:val="both"/>
        <w:rPr>
          <w:rFonts w:ascii="Calibri" w:eastAsia="Batang" w:hAnsi="Calibri"/>
          <w:b/>
          <w:sz w:val="22"/>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CONFLICTOS DE CARÁCTER INDIVIDUAL Y COLECTIVO</w:t>
      </w: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159°:</w:t>
      </w:r>
      <w:r w:rsidRPr="007D3804">
        <w:rPr>
          <w:rFonts w:ascii="Calibri" w:eastAsia="Batang" w:hAnsi="Calibri"/>
          <w:sz w:val="20"/>
          <w:szCs w:val="20"/>
        </w:rPr>
        <w:t xml:space="preserve"> Los conflictos individuales y colectivos se regirán por las normas de procedimientos vigentes, debiendo intervenir los organismos competentes en un todo de acuerdo con lo dispuesto en la Ley de Asociaciones Sindicales N° 23.551.</w:t>
      </w:r>
    </w:p>
    <w:p w:rsidR="001D69F5" w:rsidRPr="007D3804" w:rsidRDefault="001D69F5">
      <w:pPr>
        <w:spacing w:line="360" w:lineRule="auto"/>
        <w:jc w:val="both"/>
        <w:rPr>
          <w:rFonts w:ascii="Calibri" w:eastAsia="Batang" w:hAnsi="Calibri"/>
          <w:sz w:val="20"/>
          <w:szCs w:val="20"/>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MEDIACIÓN Y/O ARBITRAJE</w:t>
      </w:r>
    </w:p>
    <w:p w:rsidR="001D69F5" w:rsidRPr="007D3804" w:rsidRDefault="001D69F5">
      <w:pPr>
        <w:spacing w:line="360" w:lineRule="auto"/>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lastRenderedPageBreak/>
        <w:t>ARTÍCULO 160°:</w:t>
      </w:r>
      <w:r w:rsidRPr="007D3804">
        <w:rPr>
          <w:rFonts w:ascii="Calibri" w:eastAsia="Batang" w:hAnsi="Calibri"/>
          <w:sz w:val="20"/>
          <w:szCs w:val="20"/>
        </w:rPr>
        <w:t xml:space="preserve"> En el escrito de requerimiento de la Mediación y/o Arbitraje que cualquiera de las partes presente, deberá especificarse:</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22"/>
        </w:numPr>
        <w:jc w:val="both"/>
        <w:rPr>
          <w:rFonts w:ascii="Calibri" w:eastAsia="Batang" w:hAnsi="Calibri"/>
          <w:sz w:val="20"/>
          <w:szCs w:val="20"/>
        </w:rPr>
      </w:pPr>
      <w:r w:rsidRPr="007D3804">
        <w:rPr>
          <w:rFonts w:ascii="Calibri" w:eastAsia="Batang" w:hAnsi="Calibri"/>
          <w:sz w:val="20"/>
          <w:szCs w:val="20"/>
        </w:rPr>
        <w:t>El objeto del conflicto, con especificaciones de su origen y desarrollo, la pretensión y las razones que lo fundamenten.</w:t>
      </w:r>
    </w:p>
    <w:p w:rsidR="001D69F5" w:rsidRPr="007D3804" w:rsidRDefault="001D69F5" w:rsidP="00946066">
      <w:pPr>
        <w:tabs>
          <w:tab w:val="num" w:pos="851"/>
        </w:tabs>
        <w:ind w:left="851" w:hanging="284"/>
        <w:jc w:val="both"/>
        <w:rPr>
          <w:rFonts w:ascii="Calibri" w:eastAsia="Batang" w:hAnsi="Calibri"/>
          <w:sz w:val="20"/>
          <w:szCs w:val="20"/>
        </w:rPr>
      </w:pPr>
    </w:p>
    <w:p w:rsidR="001D69F5" w:rsidRPr="007D3804" w:rsidRDefault="001D69F5" w:rsidP="00946066">
      <w:pPr>
        <w:numPr>
          <w:ilvl w:val="0"/>
          <w:numId w:val="22"/>
        </w:numPr>
        <w:jc w:val="both"/>
        <w:rPr>
          <w:rFonts w:ascii="Calibri" w:eastAsia="Batang" w:hAnsi="Calibri"/>
          <w:sz w:val="20"/>
          <w:szCs w:val="20"/>
        </w:rPr>
      </w:pPr>
      <w:r w:rsidRPr="007D3804">
        <w:rPr>
          <w:rFonts w:ascii="Calibri" w:eastAsia="Batang" w:hAnsi="Calibri"/>
          <w:sz w:val="20"/>
          <w:szCs w:val="20"/>
        </w:rPr>
        <w:t>En los fundamentos del reclamo se fijará la propuesta de solución al conflicto.</w:t>
      </w:r>
    </w:p>
    <w:p w:rsidR="001D69F5" w:rsidRPr="007D3804" w:rsidRDefault="001D69F5" w:rsidP="00946066">
      <w:pPr>
        <w:tabs>
          <w:tab w:val="num" w:pos="851"/>
        </w:tabs>
        <w:ind w:left="851" w:hanging="284"/>
        <w:jc w:val="both"/>
        <w:rPr>
          <w:rFonts w:ascii="Calibri" w:eastAsia="Batang" w:hAnsi="Calibri"/>
          <w:sz w:val="20"/>
          <w:szCs w:val="20"/>
        </w:rPr>
      </w:pPr>
    </w:p>
    <w:p w:rsidR="001D69F5" w:rsidRPr="007D3804" w:rsidRDefault="001D69F5" w:rsidP="00946066">
      <w:pPr>
        <w:numPr>
          <w:ilvl w:val="0"/>
          <w:numId w:val="22"/>
        </w:numPr>
        <w:jc w:val="both"/>
        <w:rPr>
          <w:rFonts w:ascii="Calibri" w:eastAsia="Batang" w:hAnsi="Calibri"/>
          <w:sz w:val="20"/>
          <w:szCs w:val="20"/>
        </w:rPr>
      </w:pPr>
      <w:r w:rsidRPr="007D3804">
        <w:rPr>
          <w:rFonts w:ascii="Calibri" w:eastAsia="Batang" w:hAnsi="Calibri"/>
          <w:sz w:val="20"/>
          <w:szCs w:val="20"/>
        </w:rPr>
        <w:t>El ámbito territorial que correspondiere el conflicto.</w:t>
      </w:r>
    </w:p>
    <w:p w:rsidR="001D69F5" w:rsidRPr="007D3804" w:rsidRDefault="001D69F5" w:rsidP="00946066">
      <w:pPr>
        <w:jc w:val="both"/>
        <w:rPr>
          <w:rFonts w:ascii="Calibri" w:eastAsia="Batang" w:hAnsi="Calibri"/>
          <w:sz w:val="20"/>
          <w:szCs w:val="20"/>
          <w:u w:val="single"/>
        </w:rPr>
      </w:pPr>
    </w:p>
    <w:p w:rsidR="00A71BF7" w:rsidRPr="007D3804" w:rsidRDefault="00A71BF7">
      <w:pPr>
        <w:spacing w:line="360" w:lineRule="auto"/>
        <w:jc w:val="center"/>
        <w:rPr>
          <w:rFonts w:ascii="Calibri" w:eastAsia="Batang" w:hAnsi="Calibri"/>
          <w:b/>
          <w:sz w:val="20"/>
          <w:szCs w:val="20"/>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COMISIÓN DE PREVENCIÓN DE RIESGOS DEL TRABAJO</w:t>
      </w:r>
    </w:p>
    <w:p w:rsidR="001D69F5" w:rsidRPr="007D3804" w:rsidRDefault="001D69F5">
      <w:pPr>
        <w:spacing w:line="360" w:lineRule="auto"/>
        <w:jc w:val="center"/>
        <w:rPr>
          <w:rFonts w:ascii="Calibri" w:eastAsia="Batang" w:hAnsi="Calibri"/>
          <w:sz w:val="22"/>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161º: </w:t>
      </w:r>
      <w:r w:rsidRPr="007D3804">
        <w:rPr>
          <w:rFonts w:ascii="Calibri" w:eastAsia="Batang" w:hAnsi="Calibri"/>
          <w:sz w:val="20"/>
          <w:szCs w:val="20"/>
        </w:rPr>
        <w:t>A los efectos del cumplimiento de lo dispuesto en el Artículo Nº 160º, créase la  COMISIÓN DE PREVENCIÓN DE RIESGOS DEL TRABAJO, quien estará facultada para entender en todo lo relacionado con la Higiene; Seguridad y Riesgos del Trabajo, establecidas en la legislación vigente.</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701"/>
        <w:jc w:val="both"/>
        <w:rPr>
          <w:rFonts w:ascii="Calibri" w:eastAsia="Batang" w:hAnsi="Calibri"/>
          <w:sz w:val="20"/>
          <w:szCs w:val="20"/>
        </w:rPr>
      </w:pPr>
      <w:r w:rsidRPr="007D3804">
        <w:rPr>
          <w:rFonts w:ascii="Calibri" w:eastAsia="Batang" w:hAnsi="Calibri"/>
          <w:sz w:val="20"/>
          <w:szCs w:val="20"/>
        </w:rPr>
        <w:t>Las funciones de esta Comisión será dependiente de la COMISIÓN PARITARIA PERMANENTE DE REGLAMENTACIÓN, APLICACIÓN Y CONTROL DEL CONVENIO COLECTIVO DE TRABAJO</w:t>
      </w:r>
      <w:r w:rsidRPr="007D3804">
        <w:rPr>
          <w:rFonts w:ascii="Calibri" w:eastAsia="Batang" w:hAnsi="Calibri"/>
          <w:b/>
          <w:sz w:val="20"/>
          <w:szCs w:val="20"/>
        </w:rPr>
        <w:t>.</w:t>
      </w:r>
      <w:r w:rsidRPr="007D3804">
        <w:rPr>
          <w:rFonts w:ascii="Calibri" w:eastAsia="Batang" w:hAnsi="Calibri"/>
          <w:sz w:val="20"/>
          <w:szCs w:val="20"/>
        </w:rPr>
        <w:t xml:space="preserve">  </w:t>
      </w:r>
    </w:p>
    <w:p w:rsidR="001D69F5" w:rsidRPr="007D3804" w:rsidRDefault="001D69F5">
      <w:pPr>
        <w:spacing w:line="360" w:lineRule="auto"/>
        <w:jc w:val="both"/>
        <w:rPr>
          <w:rFonts w:ascii="Calibri" w:eastAsia="Batang" w:hAnsi="Calibri"/>
          <w:sz w:val="20"/>
          <w:szCs w:val="20"/>
        </w:rPr>
      </w:pPr>
    </w:p>
    <w:p w:rsidR="001D69F5" w:rsidRPr="007D3804" w:rsidRDefault="001D69F5">
      <w:pPr>
        <w:pStyle w:val="Ttulo6"/>
        <w:rPr>
          <w:rFonts w:ascii="Calibri" w:eastAsia="Batang" w:hAnsi="Calibri"/>
          <w:b/>
          <w:sz w:val="24"/>
          <w:szCs w:val="24"/>
          <w:u w:val="single"/>
        </w:rPr>
      </w:pPr>
      <w:r w:rsidRPr="007D3804">
        <w:rPr>
          <w:rFonts w:ascii="Calibri" w:eastAsia="Batang" w:hAnsi="Calibri"/>
          <w:b/>
          <w:sz w:val="24"/>
          <w:szCs w:val="24"/>
          <w:u w:val="single"/>
        </w:rPr>
        <w:t>FINALIDADES</w:t>
      </w:r>
    </w:p>
    <w:p w:rsidR="001D69F5" w:rsidRPr="007D3804" w:rsidRDefault="001D69F5" w:rsidP="00946066">
      <w:pPr>
        <w:pStyle w:val="Textoindependiente"/>
        <w:spacing w:line="240" w:lineRule="auto"/>
        <w:rPr>
          <w:rFonts w:ascii="Calibri" w:eastAsia="Batang" w:hAnsi="Calibri"/>
          <w:sz w:val="20"/>
        </w:rPr>
      </w:pPr>
      <w:r w:rsidRPr="007D3804">
        <w:rPr>
          <w:rFonts w:ascii="Calibri" w:eastAsia="Batang" w:hAnsi="Calibri"/>
          <w:b/>
          <w:sz w:val="20"/>
        </w:rPr>
        <w:t>ARTÍCULO 162º:</w:t>
      </w:r>
      <w:r w:rsidRPr="007D3804">
        <w:rPr>
          <w:rFonts w:ascii="Calibri" w:eastAsia="Batang" w:hAnsi="Calibri"/>
          <w:sz w:val="20"/>
        </w:rPr>
        <w:t xml:space="preserve"> Tendrá como principales objetivos el seguimiento de la política preventiva en Seguridad e Higiene del Trabajo y Ambiental, promoviendo y creando un sentido de responsabilidad en el personal frente a sí mismo y a la sociedad, todo tendiente a la neutralización y/o eliminación de riesgos que atente contra la salud y la vida del trabajador y de su familia y terceros sin distinción de niveles operativos, adoptando y haciendo aplicar las medidas adecuadas que sirvan al mejor cumplimiento de su finalidad, en coincidencia con la Administración General en la materia y a lo normado por el Convenio Colectivo de Trabajo.</w:t>
      </w:r>
    </w:p>
    <w:p w:rsidR="001D69F5" w:rsidRPr="007D3804" w:rsidRDefault="001D69F5" w:rsidP="00946066">
      <w:pPr>
        <w:ind w:firstLine="1701"/>
        <w:jc w:val="both"/>
        <w:rPr>
          <w:rFonts w:ascii="Calibri" w:eastAsia="Batang" w:hAnsi="Calibri"/>
          <w:color w:val="FF0000"/>
          <w:sz w:val="20"/>
          <w:szCs w:val="20"/>
        </w:rPr>
      </w:pPr>
    </w:p>
    <w:p w:rsidR="001D69F5" w:rsidRPr="007D3804" w:rsidRDefault="001D69F5" w:rsidP="00946066">
      <w:pPr>
        <w:pStyle w:val="Sangra2detindependiente"/>
        <w:spacing w:line="240" w:lineRule="auto"/>
        <w:rPr>
          <w:rFonts w:ascii="Calibri" w:eastAsia="Batang" w:hAnsi="Calibri"/>
          <w:sz w:val="20"/>
        </w:rPr>
      </w:pPr>
      <w:r w:rsidRPr="007D3804">
        <w:rPr>
          <w:rFonts w:ascii="Calibri" w:eastAsia="Batang" w:hAnsi="Calibri"/>
          <w:sz w:val="20"/>
        </w:rPr>
        <w:t>Elaborar la normativa que regule la particularidad de trabajo del quehacer vial, elevando las actuaciones para su aprobación a la COMISIÓN PARITARIA PERMANENTE DE REGLAMENTACIÓN, APLICACIÓN Y CONTROL DEL CONVENIO COLECTIVO DE TRABAJO.</w:t>
      </w:r>
    </w:p>
    <w:p w:rsidR="001D69F5" w:rsidRPr="007D3804" w:rsidRDefault="001D69F5">
      <w:pPr>
        <w:spacing w:line="360" w:lineRule="auto"/>
        <w:jc w:val="both"/>
        <w:rPr>
          <w:rFonts w:ascii="Calibri" w:eastAsia="Batang" w:hAnsi="Calibri"/>
          <w:sz w:val="20"/>
          <w:szCs w:val="20"/>
        </w:rPr>
      </w:pPr>
    </w:p>
    <w:p w:rsidR="001D69F5" w:rsidRPr="007D3804" w:rsidRDefault="001D69F5">
      <w:pPr>
        <w:pStyle w:val="Ttulo6"/>
        <w:rPr>
          <w:rFonts w:ascii="Calibri" w:eastAsia="Batang" w:hAnsi="Calibri"/>
          <w:b/>
          <w:sz w:val="24"/>
          <w:szCs w:val="24"/>
          <w:u w:val="single"/>
        </w:rPr>
      </w:pPr>
      <w:r w:rsidRPr="007D3804">
        <w:rPr>
          <w:rFonts w:ascii="Calibri" w:eastAsia="Batang" w:hAnsi="Calibri"/>
          <w:b/>
          <w:sz w:val="24"/>
          <w:szCs w:val="24"/>
          <w:u w:val="single"/>
        </w:rPr>
        <w:t>FUNCIONES</w:t>
      </w:r>
    </w:p>
    <w:p w:rsidR="001D69F5" w:rsidRPr="007D3804" w:rsidRDefault="001D69F5" w:rsidP="00946066">
      <w:pPr>
        <w:jc w:val="both"/>
        <w:rPr>
          <w:rFonts w:ascii="Calibri" w:eastAsia="Batang" w:hAnsi="Calibri"/>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163º:</w:t>
      </w:r>
      <w:r w:rsidRPr="007D3804">
        <w:rPr>
          <w:rFonts w:ascii="Calibri" w:eastAsia="Batang" w:hAnsi="Calibri"/>
          <w:sz w:val="20"/>
          <w:szCs w:val="20"/>
        </w:rPr>
        <w:t xml:space="preserve"> Serán funciones de la Comisión de Prevención de Riesgos del Trabajo:</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946066">
      <w:pPr>
        <w:numPr>
          <w:ilvl w:val="0"/>
          <w:numId w:val="36"/>
        </w:numPr>
        <w:jc w:val="both"/>
        <w:rPr>
          <w:rFonts w:ascii="Calibri" w:eastAsia="Batang" w:hAnsi="Calibri"/>
          <w:sz w:val="20"/>
          <w:szCs w:val="20"/>
        </w:rPr>
      </w:pPr>
      <w:r w:rsidRPr="007D3804">
        <w:rPr>
          <w:rFonts w:ascii="Calibri" w:eastAsia="Batang" w:hAnsi="Calibri"/>
          <w:sz w:val="20"/>
          <w:szCs w:val="20"/>
        </w:rPr>
        <w:t>Elaborar proyectos de Ley que tengan relación específica con el quehacer vial.</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6"/>
        </w:numPr>
        <w:jc w:val="both"/>
        <w:rPr>
          <w:rFonts w:ascii="Calibri" w:eastAsia="Batang" w:hAnsi="Calibri"/>
          <w:sz w:val="20"/>
          <w:szCs w:val="20"/>
        </w:rPr>
      </w:pPr>
      <w:r w:rsidRPr="007D3804">
        <w:rPr>
          <w:rFonts w:ascii="Calibri" w:eastAsia="Batang" w:hAnsi="Calibri"/>
          <w:sz w:val="20"/>
          <w:szCs w:val="20"/>
        </w:rPr>
        <w:t>Proponer procedimientos operativos que contribuyan a efectuar el trabajo en el marco de las normas que garanticen la higiene y seguridad laboral.</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6"/>
        </w:numPr>
        <w:jc w:val="both"/>
        <w:rPr>
          <w:rFonts w:ascii="Calibri" w:eastAsia="Batang" w:hAnsi="Calibri"/>
          <w:sz w:val="20"/>
          <w:szCs w:val="20"/>
        </w:rPr>
      </w:pPr>
      <w:r w:rsidRPr="007D3804">
        <w:rPr>
          <w:rFonts w:ascii="Calibri" w:eastAsia="Batang" w:hAnsi="Calibri"/>
          <w:sz w:val="20"/>
          <w:szCs w:val="20"/>
        </w:rPr>
        <w:t xml:space="preserve">FUNCIÓN ASESORA CONSULTIVA: Sobre todo lo relacionado con la seguridad e higiene en el trabajo, dentro de la jurisdicción DE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y otros Organismos o Empresas Privadas que actúen dentro de la misma jurisdicción.</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6"/>
        </w:numPr>
        <w:jc w:val="both"/>
        <w:rPr>
          <w:rFonts w:ascii="Calibri" w:eastAsia="Batang" w:hAnsi="Calibri"/>
          <w:sz w:val="20"/>
          <w:szCs w:val="20"/>
        </w:rPr>
      </w:pPr>
      <w:r w:rsidRPr="007D3804">
        <w:rPr>
          <w:rFonts w:ascii="Calibri" w:eastAsia="Batang" w:hAnsi="Calibri"/>
          <w:sz w:val="20"/>
          <w:szCs w:val="20"/>
        </w:rPr>
        <w:t>FUNCIÓN NORMATIVA: Programación, análisis, dictado y aprobación de normas generales y específicas de la materia.</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6"/>
        </w:numPr>
        <w:jc w:val="both"/>
        <w:rPr>
          <w:rFonts w:ascii="Calibri" w:eastAsia="Batang" w:hAnsi="Calibri"/>
          <w:sz w:val="20"/>
          <w:szCs w:val="20"/>
        </w:rPr>
      </w:pPr>
      <w:r w:rsidRPr="007D3804">
        <w:rPr>
          <w:rFonts w:ascii="Calibri" w:eastAsia="Batang" w:hAnsi="Calibri"/>
          <w:sz w:val="20"/>
          <w:szCs w:val="20"/>
        </w:rPr>
        <w:t>FUNCIÓN ANALÍTICA: Estudio, análisis y confección de los datos estadísticos sobre accidentes y enfermedades del trabajo, así como de aspectos operativos, sistemas y métodos de trabajo dentro de la materia en el ámbito de las tareas viales.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6"/>
        </w:numPr>
        <w:jc w:val="both"/>
        <w:rPr>
          <w:rFonts w:ascii="Calibri" w:eastAsia="Batang" w:hAnsi="Calibri"/>
          <w:sz w:val="20"/>
          <w:szCs w:val="20"/>
        </w:rPr>
      </w:pPr>
      <w:r w:rsidRPr="007D3804">
        <w:rPr>
          <w:rFonts w:ascii="Calibri" w:eastAsia="Batang" w:hAnsi="Calibri"/>
          <w:sz w:val="20"/>
          <w:szCs w:val="20"/>
        </w:rPr>
        <w:lastRenderedPageBreak/>
        <w:t>FUNCIÓN EDUCATIVA: Programación de conferencias y disertaciones técnicas, exposiciones y reuniones, para el tratamiento de temas relacionados con la seguridad e higiene en el trabajo. Asimismo implementar modalidades de difusión de las normas legales que rigen la materia y de las medidas individuales y particulares que la Comisión resuelva.</w:t>
      </w:r>
    </w:p>
    <w:p w:rsidR="001D69F5" w:rsidRPr="007D3804" w:rsidRDefault="001D69F5" w:rsidP="00946066">
      <w:pPr>
        <w:jc w:val="both"/>
        <w:rPr>
          <w:rFonts w:ascii="Calibri" w:eastAsia="Batang" w:hAnsi="Calibri"/>
          <w:color w:val="FF00FF"/>
          <w:sz w:val="20"/>
          <w:szCs w:val="20"/>
        </w:rPr>
      </w:pPr>
    </w:p>
    <w:p w:rsidR="001D69F5" w:rsidRPr="007D3804" w:rsidRDefault="001D69F5" w:rsidP="00946066">
      <w:pPr>
        <w:numPr>
          <w:ilvl w:val="0"/>
          <w:numId w:val="36"/>
        </w:numPr>
        <w:jc w:val="both"/>
        <w:rPr>
          <w:rFonts w:ascii="Calibri" w:eastAsia="Batang" w:hAnsi="Calibri"/>
          <w:sz w:val="20"/>
          <w:szCs w:val="20"/>
        </w:rPr>
      </w:pPr>
      <w:r w:rsidRPr="007D3804">
        <w:rPr>
          <w:rFonts w:ascii="Calibri" w:eastAsia="Batang" w:hAnsi="Calibri"/>
          <w:sz w:val="20"/>
          <w:szCs w:val="20"/>
        </w:rPr>
        <w:t>FUNCIÓN DE SUPERVISIÓN Y CONTROL: Se crearán SUBCOMISIONES en cada Distrito de la Repartición, con similares funciones y dependiendo de la COMISIÓN DE PREVENCIÓN DE RIESGOS DEL TRABAJO, para la aplicación y cumplimiento de las normas generales y/o específicas sobre la materia, cada organización será la encargada de colaborar, informar y hacer ejecutar las disposiciones de esta Comisión.</w:t>
      </w:r>
    </w:p>
    <w:p w:rsidR="004E0345" w:rsidRPr="007D3804" w:rsidRDefault="004E0345" w:rsidP="004E0345">
      <w:pPr>
        <w:jc w:val="both"/>
        <w:rPr>
          <w:rFonts w:ascii="Calibri" w:eastAsia="Batang" w:hAnsi="Calibri"/>
          <w:sz w:val="20"/>
          <w:szCs w:val="20"/>
        </w:rPr>
      </w:pPr>
    </w:p>
    <w:p w:rsidR="004E0345" w:rsidRPr="007D3804" w:rsidRDefault="004E0345" w:rsidP="004E0345">
      <w:pPr>
        <w:ind w:left="360"/>
        <w:jc w:val="both"/>
        <w:rPr>
          <w:rFonts w:ascii="Calibri" w:eastAsia="Batang" w:hAnsi="Calibri"/>
          <w:sz w:val="20"/>
          <w:szCs w:val="20"/>
        </w:rPr>
      </w:pPr>
      <w:r w:rsidRPr="007D3804">
        <w:rPr>
          <w:rFonts w:ascii="Calibri" w:eastAsia="Batang" w:hAnsi="Calibri"/>
          <w:sz w:val="20"/>
          <w:szCs w:val="20"/>
        </w:rPr>
        <w:t>La COMISION PARITARIA PERMANENTE DE REGLAMENTACION, APLICACIÓN Y CONTROL (COPAR) elaborará y elevará al Seor Administrador General, un informe circunstanciado y evaluación detallada de los gastos de funcionamiento para el estricto funcionamiento de la misma.</w:t>
      </w:r>
    </w:p>
    <w:p w:rsidR="004E0345" w:rsidRPr="007D3804" w:rsidRDefault="004E0345" w:rsidP="004E0345">
      <w:pPr>
        <w:jc w:val="both"/>
        <w:rPr>
          <w:rFonts w:ascii="Calibri" w:eastAsia="Batang" w:hAnsi="Calibri"/>
          <w:color w:val="FF0000"/>
          <w:sz w:val="16"/>
          <w:szCs w:val="16"/>
        </w:rPr>
      </w:pPr>
      <w:r w:rsidRPr="007D3804">
        <w:rPr>
          <w:rFonts w:ascii="Calibri" w:eastAsia="Batang" w:hAnsi="Calibri"/>
          <w:color w:val="FF0000"/>
          <w:sz w:val="16"/>
          <w:szCs w:val="16"/>
        </w:rPr>
        <w:t>Nota: Articulo ampliado por Acta Paritaria N° 42/07 de fecha 29/06/07 con vigencia a partir del 01/07/07.</w:t>
      </w:r>
    </w:p>
    <w:p w:rsidR="001D69F5" w:rsidRPr="007D3804" w:rsidRDefault="001D69F5">
      <w:pPr>
        <w:spacing w:line="360" w:lineRule="auto"/>
        <w:jc w:val="both"/>
        <w:rPr>
          <w:rFonts w:ascii="Calibri" w:eastAsia="Batang" w:hAnsi="Calibri"/>
          <w:b/>
          <w:sz w:val="22"/>
          <w:u w:val="single"/>
        </w:rPr>
      </w:pPr>
    </w:p>
    <w:p w:rsidR="001D69F5" w:rsidRPr="007D3804" w:rsidRDefault="001D69F5">
      <w:pPr>
        <w:spacing w:line="360" w:lineRule="auto"/>
        <w:jc w:val="center"/>
        <w:rPr>
          <w:rFonts w:ascii="Calibri" w:eastAsia="Batang" w:hAnsi="Calibri"/>
          <w:b/>
        </w:rPr>
      </w:pPr>
      <w:r w:rsidRPr="007D3804">
        <w:rPr>
          <w:rFonts w:ascii="Calibri" w:eastAsia="Batang" w:hAnsi="Calibri"/>
          <w:b/>
          <w:u w:val="single"/>
        </w:rPr>
        <w:t>FACULTADES</w:t>
      </w:r>
    </w:p>
    <w:p w:rsidR="001D69F5" w:rsidRPr="007D3804" w:rsidRDefault="001D69F5">
      <w:pPr>
        <w:spacing w:line="360" w:lineRule="auto"/>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 xml:space="preserve">ARTÍCULO 164º: </w:t>
      </w:r>
      <w:r w:rsidRPr="007D3804">
        <w:rPr>
          <w:rFonts w:ascii="Calibri" w:eastAsia="Batang" w:hAnsi="Calibri"/>
          <w:sz w:val="20"/>
          <w:szCs w:val="20"/>
        </w:rPr>
        <w:t>Serán facultades de la Comisión de Seguridad e Higiene Laboral:</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946066">
      <w:pPr>
        <w:numPr>
          <w:ilvl w:val="0"/>
          <w:numId w:val="37"/>
        </w:numPr>
        <w:jc w:val="both"/>
        <w:rPr>
          <w:rFonts w:ascii="Calibri" w:eastAsia="Batang" w:hAnsi="Calibri"/>
          <w:sz w:val="20"/>
          <w:szCs w:val="20"/>
        </w:rPr>
      </w:pPr>
      <w:r w:rsidRPr="007D3804">
        <w:rPr>
          <w:rFonts w:ascii="Calibri" w:eastAsia="Batang" w:hAnsi="Calibri"/>
          <w:sz w:val="20"/>
          <w:szCs w:val="20"/>
        </w:rPr>
        <w:t>Proponer y promover en el área de su competencia la adopción de medidas de control y preventivas adecuadas a cada tipo de actividad, especialmente referidas a: condiciones ambientales; equipos; instalaciones; máquinas; herramientas y elementos de trabajo; prevención y protección contra incendios; verificación y fijación de los requisitos que deben reunir las unidades de viviendas móviles o fijas que ocupa el personal de campaña, elementos de protección general y/o personal del trabajador; identificación; almacenamiento y transporte de materiales peligrosos; creación de SUBCOMISIONES  de RIESGOS DEL TRABAJO de carácter preventivo y/o asistencial; investigación de factores determinantes de accidentes y/o enfermedades y reglamentación de medidas tendientes a evitarlos; producción transformación, distribución y uso de energía eléctrica.</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7"/>
        </w:numPr>
        <w:jc w:val="both"/>
        <w:rPr>
          <w:rFonts w:ascii="Calibri" w:eastAsia="Batang" w:hAnsi="Calibri"/>
          <w:sz w:val="20"/>
          <w:szCs w:val="20"/>
        </w:rPr>
      </w:pPr>
      <w:r w:rsidRPr="007D3804">
        <w:rPr>
          <w:rFonts w:ascii="Calibri" w:eastAsia="Batang" w:hAnsi="Calibri"/>
          <w:sz w:val="20"/>
          <w:szCs w:val="20"/>
        </w:rPr>
        <w:t xml:space="preserve">Requerir a través de la Comisión Paritaria a  las distintas dependencias de </w:t>
      </w:r>
      <w:r w:rsidR="00F80D87" w:rsidRPr="007D3804">
        <w:rPr>
          <w:rFonts w:ascii="Calibri" w:eastAsia="Batang" w:hAnsi="Calibri"/>
          <w:sz w:val="20"/>
          <w:szCs w:val="20"/>
        </w:rPr>
        <w:t>DIRECCION NACIONAL DE VIALIDAD</w:t>
      </w:r>
      <w:r w:rsidRPr="007D3804">
        <w:rPr>
          <w:rFonts w:ascii="Calibri" w:eastAsia="Batang" w:hAnsi="Calibri"/>
          <w:sz w:val="20"/>
          <w:szCs w:val="20"/>
        </w:rPr>
        <w:t>, los datos e informaciones que estime convenientes para su mejor cometido y en forma especifica  del interior del país.</w:t>
      </w:r>
    </w:p>
    <w:p w:rsidR="001D69F5" w:rsidRPr="007D3804" w:rsidRDefault="001D69F5" w:rsidP="00946066">
      <w:pPr>
        <w:jc w:val="both"/>
        <w:rPr>
          <w:rFonts w:ascii="Calibri" w:eastAsia="Batang" w:hAnsi="Calibri"/>
          <w:color w:val="800080"/>
          <w:sz w:val="20"/>
          <w:szCs w:val="20"/>
        </w:rPr>
      </w:pPr>
    </w:p>
    <w:p w:rsidR="001D69F5" w:rsidRPr="007D3804" w:rsidRDefault="001D69F5" w:rsidP="00946066">
      <w:pPr>
        <w:numPr>
          <w:ilvl w:val="0"/>
          <w:numId w:val="37"/>
        </w:numPr>
        <w:jc w:val="both"/>
        <w:rPr>
          <w:rFonts w:ascii="Calibri" w:eastAsia="Batang" w:hAnsi="Calibri"/>
          <w:sz w:val="20"/>
          <w:szCs w:val="20"/>
        </w:rPr>
      </w:pPr>
      <w:r w:rsidRPr="007D3804">
        <w:rPr>
          <w:rFonts w:ascii="Calibri" w:eastAsia="Batang" w:hAnsi="Calibri"/>
          <w:sz w:val="20"/>
          <w:szCs w:val="20"/>
        </w:rPr>
        <w:t>Sugerir la realización de exámenes médicos, post-ocupacionales y/o periódicos preventivos, de acuerdo a las normas que se establezcan para cada caso y  según los riesgos de los diferentes puestos de trabajo.</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7"/>
        </w:numPr>
        <w:jc w:val="both"/>
        <w:rPr>
          <w:rFonts w:ascii="Calibri" w:eastAsia="Batang" w:hAnsi="Calibri"/>
          <w:sz w:val="20"/>
          <w:szCs w:val="20"/>
        </w:rPr>
      </w:pPr>
      <w:r w:rsidRPr="007D3804">
        <w:rPr>
          <w:rFonts w:ascii="Calibri" w:eastAsia="Batang" w:hAnsi="Calibri"/>
          <w:sz w:val="20"/>
          <w:szCs w:val="20"/>
        </w:rPr>
        <w:t>Intercambiar informaciones con organizaciones similares, nacionales, provinciales, públicas o privadas sobre la materia específica, pudiendo participar asimismo en conferencias, asambleas, jornadas y/o congresos.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37"/>
        </w:numPr>
        <w:jc w:val="both"/>
        <w:rPr>
          <w:rFonts w:ascii="Calibri" w:eastAsia="Batang" w:hAnsi="Calibri"/>
          <w:sz w:val="20"/>
          <w:szCs w:val="20"/>
        </w:rPr>
      </w:pPr>
      <w:r w:rsidRPr="007D3804">
        <w:rPr>
          <w:rFonts w:ascii="Calibri" w:eastAsia="Batang" w:hAnsi="Calibri"/>
          <w:sz w:val="20"/>
          <w:szCs w:val="20"/>
        </w:rPr>
        <w:t>Proponer a la COMISIÓN PARITARIA PERMANENTE DE REGLAMENTACIÓN, APLICACIÓN Y CONTROL DEL CONVENIO COLECTIVO DE TRABAJO, la modificación y/o ampliación de este reglamento, cuando las circunstancias lo aconsejen.</w:t>
      </w:r>
    </w:p>
    <w:p w:rsidR="001D69F5" w:rsidRPr="007D3804" w:rsidRDefault="001D69F5">
      <w:pPr>
        <w:pStyle w:val="Textoindependiente"/>
        <w:rPr>
          <w:rFonts w:ascii="Calibri" w:eastAsia="Batang" w:hAnsi="Calibri"/>
          <w:sz w:val="20"/>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INTEGRACIÓN</w:t>
      </w:r>
    </w:p>
    <w:p w:rsidR="001D69F5" w:rsidRPr="007D3804" w:rsidRDefault="001D69F5">
      <w:pPr>
        <w:spacing w:line="360" w:lineRule="auto"/>
        <w:jc w:val="both"/>
        <w:rPr>
          <w:rFonts w:ascii="Calibri" w:eastAsia="Batang" w:hAnsi="Calibri"/>
          <w:b/>
          <w:sz w:val="20"/>
          <w:szCs w:val="20"/>
          <w:u w:val="single"/>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165º:</w:t>
      </w:r>
      <w:r w:rsidRPr="007D3804">
        <w:rPr>
          <w:rFonts w:ascii="Calibri" w:eastAsia="Batang" w:hAnsi="Calibri"/>
          <w:sz w:val="20"/>
          <w:szCs w:val="20"/>
        </w:rPr>
        <w:t xml:space="preserve"> La Comisión de Prevención de Riesgos del Trabajo estará integrada por  TRES (3) miembros por la </w:t>
      </w:r>
      <w:r w:rsidR="00F80D87" w:rsidRPr="007D3804">
        <w:rPr>
          <w:rFonts w:ascii="Calibri" w:eastAsia="Batang" w:hAnsi="Calibri"/>
          <w:sz w:val="20"/>
          <w:szCs w:val="20"/>
        </w:rPr>
        <w:t>DIRECCION NACIONAL DE VIALIDAD</w:t>
      </w:r>
      <w:r w:rsidRPr="007D3804">
        <w:rPr>
          <w:rFonts w:ascii="Calibri" w:eastAsia="Batang" w:hAnsi="Calibri"/>
          <w:sz w:val="20"/>
          <w:szCs w:val="20"/>
        </w:rPr>
        <w:t>, uno (1) de los cuales deberá ser Ingeniero en Seguridad e Higiene y TRES (3) por el Sector Gremial signatario del presente convenio.</w:t>
      </w:r>
    </w:p>
    <w:p w:rsidR="001D69F5" w:rsidRPr="007D3804" w:rsidRDefault="001D69F5">
      <w:pPr>
        <w:pStyle w:val="Ttulo"/>
        <w:jc w:val="both"/>
        <w:rPr>
          <w:rFonts w:ascii="Calibri" w:eastAsia="Batang" w:hAnsi="Calibri"/>
          <w:sz w:val="20"/>
        </w:rPr>
      </w:pPr>
    </w:p>
    <w:p w:rsidR="00A71BF7" w:rsidRPr="007D3804" w:rsidRDefault="00A71BF7">
      <w:pPr>
        <w:pStyle w:val="Ttulo"/>
        <w:spacing w:line="360" w:lineRule="auto"/>
        <w:rPr>
          <w:rFonts w:ascii="Calibri" w:eastAsia="Batang" w:hAnsi="Calibri"/>
          <w:sz w:val="22"/>
        </w:rPr>
      </w:pPr>
    </w:p>
    <w:p w:rsidR="001D69F5" w:rsidRPr="007D3804" w:rsidRDefault="001D69F5">
      <w:pPr>
        <w:pStyle w:val="Ttulo"/>
        <w:spacing w:line="360" w:lineRule="auto"/>
        <w:rPr>
          <w:rFonts w:ascii="Calibri" w:eastAsia="Batang" w:hAnsi="Calibri"/>
          <w:sz w:val="32"/>
          <w:szCs w:val="32"/>
        </w:rPr>
      </w:pPr>
      <w:r w:rsidRPr="007D3804">
        <w:rPr>
          <w:rFonts w:ascii="Calibri" w:eastAsia="Batang" w:hAnsi="Calibri"/>
          <w:sz w:val="32"/>
          <w:szCs w:val="32"/>
        </w:rPr>
        <w:t>CAPÍTULO XII</w:t>
      </w:r>
    </w:p>
    <w:p w:rsidR="001D69F5" w:rsidRPr="007D3804" w:rsidRDefault="001D69F5">
      <w:pPr>
        <w:pStyle w:val="Ttulo8"/>
        <w:spacing w:line="240" w:lineRule="auto"/>
        <w:rPr>
          <w:rFonts w:ascii="Calibri" w:eastAsia="Batang" w:hAnsi="Calibri"/>
          <w:b/>
          <w:sz w:val="22"/>
        </w:rPr>
      </w:pPr>
    </w:p>
    <w:p w:rsidR="001D69F5" w:rsidRPr="007D3804" w:rsidRDefault="001D69F5">
      <w:pPr>
        <w:pStyle w:val="Ttulo8"/>
        <w:rPr>
          <w:rFonts w:ascii="Calibri" w:eastAsia="Batang" w:hAnsi="Calibri"/>
          <w:b/>
          <w:sz w:val="24"/>
          <w:szCs w:val="24"/>
        </w:rPr>
      </w:pPr>
      <w:r w:rsidRPr="007D3804">
        <w:rPr>
          <w:rFonts w:ascii="Calibri" w:eastAsia="Batang" w:hAnsi="Calibri"/>
          <w:b/>
          <w:sz w:val="24"/>
          <w:szCs w:val="24"/>
        </w:rPr>
        <w:t>BENEFICIOS POR JUBILACIÓN</w:t>
      </w:r>
    </w:p>
    <w:p w:rsidR="001D69F5" w:rsidRPr="007D3804" w:rsidRDefault="001D69F5">
      <w:pPr>
        <w:spacing w:line="360" w:lineRule="auto"/>
        <w:jc w:val="both"/>
        <w:rPr>
          <w:rFonts w:ascii="Calibri" w:eastAsia="Batang" w:hAnsi="Calibri"/>
          <w:b/>
          <w:sz w:val="16"/>
          <w:szCs w:val="16"/>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lastRenderedPageBreak/>
        <w:t>ARTÍCULO 166º:</w:t>
      </w:r>
      <w:r w:rsidRPr="007D3804">
        <w:rPr>
          <w:rFonts w:ascii="Calibri" w:eastAsia="Batang" w:hAnsi="Calibri"/>
          <w:sz w:val="20"/>
          <w:szCs w:val="20"/>
        </w:rPr>
        <w:t xml:space="preserve"> Todo el personal tiene derecho a su jubilación en el marco de los requisitos establecidos por la normativa que regula la materia.</w:t>
      </w:r>
    </w:p>
    <w:p w:rsidR="00702660" w:rsidRPr="007D3804" w:rsidRDefault="00702660" w:rsidP="00702660">
      <w:pPr>
        <w:ind w:firstLine="2040"/>
        <w:jc w:val="both"/>
        <w:rPr>
          <w:rFonts w:ascii="Calibri" w:eastAsia="Batang" w:hAnsi="Calibri"/>
          <w:sz w:val="20"/>
          <w:szCs w:val="20"/>
        </w:rPr>
      </w:pPr>
      <w:r w:rsidRPr="007D3804">
        <w:rPr>
          <w:rFonts w:ascii="Calibri" w:eastAsia="Batang" w:hAnsi="Calibri"/>
          <w:sz w:val="20"/>
          <w:szCs w:val="20"/>
        </w:rPr>
        <w:t>Se le otorgará al agente, durante la tramitación relacionada con su jubilación, UNA (1) hora diaria.</w:t>
      </w:r>
    </w:p>
    <w:p w:rsidR="00702660" w:rsidRPr="007D3804" w:rsidRDefault="00702660" w:rsidP="00702660">
      <w:pPr>
        <w:spacing w:line="360" w:lineRule="auto"/>
        <w:jc w:val="both"/>
        <w:rPr>
          <w:rFonts w:ascii="Calibri" w:eastAsia="Batang" w:hAnsi="Calibri"/>
          <w:color w:val="FF0000"/>
          <w:sz w:val="16"/>
          <w:szCs w:val="16"/>
        </w:rPr>
      </w:pPr>
      <w:r w:rsidRPr="007D3804">
        <w:rPr>
          <w:rFonts w:ascii="Calibri" w:eastAsia="Batang" w:hAnsi="Calibri"/>
          <w:color w:val="FF0000"/>
          <w:sz w:val="16"/>
          <w:szCs w:val="16"/>
        </w:rPr>
        <w:t>Nota: Articulo modificado mediante Acta Paritaria N° 39/07 con vigencia a partir del 01/07/07.</w:t>
      </w:r>
    </w:p>
    <w:p w:rsidR="001D69F5" w:rsidRPr="007D3804" w:rsidRDefault="001D69F5">
      <w:pPr>
        <w:pStyle w:val="Ttulo"/>
        <w:jc w:val="both"/>
        <w:rPr>
          <w:rFonts w:ascii="Calibri" w:eastAsia="Batang" w:hAnsi="Calibri"/>
          <w:sz w:val="20"/>
          <w:lang w:val="es-ES"/>
        </w:rPr>
      </w:pPr>
    </w:p>
    <w:p w:rsidR="001113A5" w:rsidRPr="007D3804" w:rsidRDefault="001113A5" w:rsidP="00FF5FF4">
      <w:pPr>
        <w:pStyle w:val="Ttulo"/>
        <w:jc w:val="both"/>
        <w:rPr>
          <w:rFonts w:ascii="Calibri" w:eastAsia="Batang" w:hAnsi="Calibri"/>
          <w:sz w:val="20"/>
        </w:rPr>
      </w:pPr>
    </w:p>
    <w:p w:rsidR="001D69F5" w:rsidRPr="007D3804" w:rsidRDefault="001D69F5" w:rsidP="00FF5FF4">
      <w:pPr>
        <w:pStyle w:val="Ttulo"/>
        <w:rPr>
          <w:rFonts w:ascii="Calibri" w:eastAsia="Batang" w:hAnsi="Calibri"/>
          <w:sz w:val="32"/>
          <w:szCs w:val="32"/>
        </w:rPr>
      </w:pPr>
      <w:r w:rsidRPr="007D3804">
        <w:rPr>
          <w:rFonts w:ascii="Calibri" w:eastAsia="Batang" w:hAnsi="Calibri"/>
          <w:sz w:val="32"/>
          <w:szCs w:val="32"/>
        </w:rPr>
        <w:t>CAPÍTULO XIII</w:t>
      </w:r>
    </w:p>
    <w:p w:rsidR="001113A5" w:rsidRPr="007D3804" w:rsidRDefault="001113A5" w:rsidP="00FF5FF4">
      <w:pPr>
        <w:pStyle w:val="Ttulo"/>
        <w:rPr>
          <w:rFonts w:ascii="Calibri" w:eastAsia="Batang" w:hAnsi="Calibri"/>
          <w:sz w:val="24"/>
          <w:szCs w:val="24"/>
          <w:u w:val="single"/>
        </w:rPr>
      </w:pPr>
    </w:p>
    <w:p w:rsidR="001D69F5" w:rsidRPr="007D3804" w:rsidRDefault="001D69F5" w:rsidP="00FF5FF4">
      <w:pPr>
        <w:pStyle w:val="Ttulo"/>
        <w:rPr>
          <w:rFonts w:ascii="Calibri" w:eastAsia="Batang" w:hAnsi="Calibri"/>
          <w:sz w:val="24"/>
          <w:szCs w:val="24"/>
          <w:u w:val="single"/>
        </w:rPr>
      </w:pPr>
      <w:r w:rsidRPr="007D3804">
        <w:rPr>
          <w:rFonts w:ascii="Calibri" w:eastAsia="Batang" w:hAnsi="Calibri"/>
          <w:sz w:val="24"/>
          <w:szCs w:val="24"/>
          <w:u w:val="single"/>
        </w:rPr>
        <w:t>CUOTA SOCIETARIA</w:t>
      </w:r>
    </w:p>
    <w:p w:rsidR="001D69F5" w:rsidRPr="007D3804" w:rsidRDefault="001D69F5" w:rsidP="00946066">
      <w:pPr>
        <w:jc w:val="both"/>
        <w:rPr>
          <w:rFonts w:ascii="Calibri" w:eastAsia="Batang" w:hAnsi="Calibri"/>
          <w:b/>
          <w:sz w:val="20"/>
          <w:szCs w:val="20"/>
        </w:rPr>
      </w:pPr>
    </w:p>
    <w:p w:rsidR="001D69F5" w:rsidRPr="007D3804" w:rsidRDefault="001D69F5" w:rsidP="00946066">
      <w:pPr>
        <w:jc w:val="both"/>
        <w:rPr>
          <w:rFonts w:ascii="Calibri" w:eastAsia="Batang" w:hAnsi="Calibri"/>
          <w:sz w:val="20"/>
          <w:szCs w:val="20"/>
        </w:rPr>
      </w:pPr>
      <w:r w:rsidRPr="007D3804">
        <w:rPr>
          <w:rFonts w:ascii="Calibri" w:eastAsia="Batang" w:hAnsi="Calibri"/>
          <w:b/>
          <w:sz w:val="20"/>
          <w:szCs w:val="20"/>
        </w:rPr>
        <w:t>ARTÍCULO 167º:</w:t>
      </w:r>
      <w:r w:rsidRPr="007D3804">
        <w:rPr>
          <w:rFonts w:ascii="Calibri" w:eastAsia="Batang" w:hAnsi="Calibri"/>
          <w:sz w:val="20"/>
          <w:szCs w:val="20"/>
        </w:rPr>
        <w:t xml:space="preserve"> Se establece:</w:t>
      </w:r>
    </w:p>
    <w:p w:rsidR="001D69F5" w:rsidRPr="007D3804" w:rsidRDefault="001D69F5" w:rsidP="00946066">
      <w:pPr>
        <w:pStyle w:val="Textoindependiente"/>
        <w:spacing w:line="240" w:lineRule="auto"/>
        <w:rPr>
          <w:rFonts w:ascii="Calibri" w:eastAsia="Batang" w:hAnsi="Calibri"/>
          <w:sz w:val="20"/>
        </w:rPr>
      </w:pPr>
    </w:p>
    <w:p w:rsidR="001D69F5" w:rsidRPr="007D3804" w:rsidRDefault="001D69F5" w:rsidP="00946066">
      <w:pPr>
        <w:pStyle w:val="Textoindependiente"/>
        <w:numPr>
          <w:ilvl w:val="0"/>
          <w:numId w:val="23"/>
        </w:numPr>
        <w:spacing w:line="240" w:lineRule="auto"/>
        <w:rPr>
          <w:rFonts w:ascii="Calibri" w:eastAsia="Batang" w:hAnsi="Calibri"/>
          <w:sz w:val="20"/>
        </w:rPr>
      </w:pPr>
      <w:r w:rsidRPr="007D3804">
        <w:rPr>
          <w:rFonts w:ascii="Calibri" w:eastAsia="Batang" w:hAnsi="Calibri"/>
          <w:sz w:val="20"/>
        </w:rPr>
        <w:t xml:space="preserve">La </w:t>
      </w:r>
      <w:r w:rsidR="00F80D87" w:rsidRPr="007D3804">
        <w:rPr>
          <w:rFonts w:ascii="Calibri" w:eastAsia="Batang" w:hAnsi="Calibri"/>
          <w:sz w:val="20"/>
        </w:rPr>
        <w:t>DIRECCION NACIONAL DE VIALIDAD</w:t>
      </w:r>
      <w:r w:rsidRPr="007D3804">
        <w:rPr>
          <w:rFonts w:ascii="Calibri" w:eastAsia="Batang" w:hAnsi="Calibri"/>
          <w:sz w:val="20"/>
        </w:rPr>
        <w:t xml:space="preserve"> efectuará el descuento de la cuota mensual a los trabajadores afiliados que le indiquen las autoridades gremiales  de acuerdo a lo estipulado en la legislación vigente y depositará el importe total en la cuenta que éstos indiquen. dentro de los primeros DIEZ (10) días del mes.</w:t>
      </w:r>
    </w:p>
    <w:p w:rsidR="001D69F5" w:rsidRPr="007D3804" w:rsidRDefault="001D69F5" w:rsidP="00946066">
      <w:pPr>
        <w:jc w:val="both"/>
        <w:rPr>
          <w:rFonts w:ascii="Calibri" w:eastAsia="Batang" w:hAnsi="Calibri"/>
          <w:sz w:val="20"/>
          <w:szCs w:val="20"/>
        </w:rPr>
      </w:pPr>
    </w:p>
    <w:p w:rsidR="001D69F5" w:rsidRPr="007D3804" w:rsidRDefault="001D69F5" w:rsidP="00946066">
      <w:pPr>
        <w:numPr>
          <w:ilvl w:val="0"/>
          <w:numId w:val="23"/>
        </w:numPr>
        <w:jc w:val="both"/>
        <w:rPr>
          <w:rFonts w:ascii="Calibri" w:eastAsia="Batang" w:hAnsi="Calibri"/>
          <w:sz w:val="20"/>
          <w:szCs w:val="20"/>
        </w:rPr>
      </w:pPr>
      <w:r w:rsidRPr="007D3804">
        <w:rPr>
          <w:rFonts w:ascii="Calibri" w:eastAsia="Batang" w:hAnsi="Calibri"/>
          <w:sz w:val="20"/>
          <w:szCs w:val="20"/>
        </w:rPr>
        <w:t xml:space="preserve">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adjuntará al depósito el listado del personal sujeto a retención y montos correspondientes por Provincias.</w:t>
      </w:r>
    </w:p>
    <w:p w:rsidR="00A71BF7" w:rsidRPr="007D3804" w:rsidRDefault="00A71BF7" w:rsidP="00A71BF7">
      <w:pPr>
        <w:jc w:val="both"/>
        <w:rPr>
          <w:rFonts w:ascii="Calibri" w:eastAsia="Batang" w:hAnsi="Calibri"/>
          <w:sz w:val="20"/>
          <w:szCs w:val="20"/>
        </w:rPr>
      </w:pPr>
    </w:p>
    <w:p w:rsidR="00A71BF7" w:rsidRPr="007D3804" w:rsidRDefault="00A71BF7" w:rsidP="00A71BF7">
      <w:pPr>
        <w:ind w:left="360"/>
        <w:jc w:val="both"/>
        <w:rPr>
          <w:rFonts w:ascii="Calibri" w:eastAsia="Batang" w:hAnsi="Calibri"/>
          <w:sz w:val="20"/>
          <w:szCs w:val="20"/>
        </w:rPr>
      </w:pPr>
    </w:p>
    <w:p w:rsidR="001D69F5" w:rsidRPr="007D3804" w:rsidRDefault="001D69F5" w:rsidP="00946066">
      <w:pPr>
        <w:numPr>
          <w:ilvl w:val="0"/>
          <w:numId w:val="23"/>
        </w:numPr>
        <w:jc w:val="both"/>
        <w:rPr>
          <w:rFonts w:ascii="Calibri" w:eastAsia="Batang" w:hAnsi="Calibri"/>
          <w:sz w:val="20"/>
          <w:szCs w:val="20"/>
        </w:rPr>
      </w:pPr>
      <w:r w:rsidRPr="007D3804">
        <w:rPr>
          <w:rFonts w:ascii="Calibri" w:eastAsia="Batang" w:hAnsi="Calibri"/>
          <w:sz w:val="20"/>
          <w:szCs w:val="20"/>
        </w:rPr>
        <w:t xml:space="preserve">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colocará en todos los lugares de trabajo, a convenir y en forma visible, vitrinas para el uso exclusivo de los Gremios firmantes del presente convenio, en los lugares que éstos tengan afiliados.</w:t>
      </w:r>
    </w:p>
    <w:p w:rsidR="001D69F5" w:rsidRPr="007D3804" w:rsidRDefault="001D69F5" w:rsidP="00946066">
      <w:pPr>
        <w:jc w:val="both"/>
        <w:rPr>
          <w:rFonts w:ascii="Calibri" w:eastAsia="Batang" w:hAnsi="Calibri"/>
          <w:sz w:val="20"/>
          <w:szCs w:val="20"/>
        </w:rPr>
      </w:pPr>
    </w:p>
    <w:p w:rsidR="001D69F5" w:rsidRPr="007D3804" w:rsidRDefault="001D69F5" w:rsidP="00946066">
      <w:pPr>
        <w:ind w:firstLine="1701"/>
        <w:jc w:val="both"/>
        <w:rPr>
          <w:rFonts w:ascii="Calibri" w:eastAsia="Batang" w:hAnsi="Calibri"/>
          <w:sz w:val="20"/>
          <w:szCs w:val="20"/>
        </w:rPr>
      </w:pPr>
      <w:r w:rsidRPr="007D3804">
        <w:rPr>
          <w:rFonts w:ascii="Calibri" w:eastAsia="Batang" w:hAnsi="Calibri"/>
          <w:sz w:val="20"/>
          <w:szCs w:val="20"/>
        </w:rPr>
        <w:t>Las vitrinas llevarán en forma visible la leyenda “SINDICATO TRABAJADORES VIALES Y AFINES DE LA REPUBLICA ARGENTINA” (STV y ARA)– “UNIÓN DEL PERSONAL CIVIL DE LA NACIÓN” (UPCN) y las llaves de las mismas serán entregadas a representantes de la Organización. Queda prohibido pegar  volantes en el lugar establecido que no sean autorizados por las entidades gremiales.</w:t>
      </w:r>
    </w:p>
    <w:p w:rsidR="001113A5" w:rsidRPr="007D3804" w:rsidRDefault="001113A5">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ASOCIARSE</w:t>
      </w:r>
    </w:p>
    <w:p w:rsidR="001D69F5" w:rsidRPr="007D3804" w:rsidRDefault="001D69F5">
      <w:pPr>
        <w:spacing w:line="360" w:lineRule="auto"/>
        <w:jc w:val="both"/>
        <w:rPr>
          <w:rFonts w:ascii="Calibri" w:eastAsia="Batang" w:hAnsi="Calibri"/>
          <w:b/>
          <w:sz w:val="20"/>
          <w:szCs w:val="20"/>
        </w:rPr>
      </w:pPr>
    </w:p>
    <w:p w:rsidR="001D69F5" w:rsidRPr="007D3804" w:rsidRDefault="001D69F5" w:rsidP="00A71BF7">
      <w:pPr>
        <w:jc w:val="both"/>
        <w:rPr>
          <w:rFonts w:ascii="Calibri" w:eastAsia="Batang" w:hAnsi="Calibri"/>
          <w:sz w:val="20"/>
          <w:szCs w:val="20"/>
        </w:rPr>
      </w:pPr>
      <w:r w:rsidRPr="007D3804">
        <w:rPr>
          <w:rFonts w:ascii="Calibri" w:eastAsia="Batang" w:hAnsi="Calibri"/>
          <w:b/>
          <w:sz w:val="20"/>
          <w:szCs w:val="20"/>
        </w:rPr>
        <w:t xml:space="preserve">ARTÍCULO 168º: </w:t>
      </w:r>
      <w:r w:rsidRPr="007D3804">
        <w:rPr>
          <w:rFonts w:ascii="Calibri" w:eastAsia="Batang" w:hAnsi="Calibri"/>
          <w:sz w:val="20"/>
          <w:szCs w:val="20"/>
        </w:rPr>
        <w:t>Los trabajadores tienen derecho a asociarse con fines útiles, de acuerdo a la Constitución Nacional y conforme a las normas que reglamentan su ejercicio.</w:t>
      </w:r>
    </w:p>
    <w:p w:rsidR="001D69F5" w:rsidRPr="007D3804" w:rsidRDefault="001D69F5">
      <w:pPr>
        <w:spacing w:line="360" w:lineRule="auto"/>
        <w:jc w:val="both"/>
        <w:rPr>
          <w:rFonts w:ascii="Calibri" w:eastAsia="Batang" w:hAnsi="Calibri"/>
          <w:sz w:val="20"/>
          <w:szCs w:val="20"/>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DELEGADOS DEL PERSONAL</w:t>
      </w:r>
    </w:p>
    <w:p w:rsidR="001D69F5" w:rsidRPr="007D3804" w:rsidRDefault="001D69F5">
      <w:pPr>
        <w:spacing w:line="360" w:lineRule="auto"/>
        <w:jc w:val="both"/>
        <w:rPr>
          <w:rFonts w:ascii="Calibri" w:eastAsia="Batang" w:hAnsi="Calibri"/>
          <w:sz w:val="20"/>
          <w:szCs w:val="20"/>
        </w:rPr>
      </w:pPr>
    </w:p>
    <w:p w:rsidR="001D69F5" w:rsidRPr="007D3804" w:rsidRDefault="001D69F5" w:rsidP="00643E5E">
      <w:pPr>
        <w:jc w:val="both"/>
        <w:rPr>
          <w:rFonts w:ascii="Calibri" w:eastAsia="Batang" w:hAnsi="Calibri"/>
          <w:sz w:val="20"/>
          <w:szCs w:val="20"/>
        </w:rPr>
      </w:pPr>
      <w:r w:rsidRPr="007D3804">
        <w:rPr>
          <w:rFonts w:ascii="Calibri" w:eastAsia="Batang" w:hAnsi="Calibri"/>
          <w:b/>
          <w:sz w:val="20"/>
          <w:szCs w:val="20"/>
        </w:rPr>
        <w:t>ARTICULO 169º:</w:t>
      </w:r>
      <w:r w:rsidRPr="007D3804">
        <w:rPr>
          <w:rFonts w:ascii="Calibri" w:eastAsia="Batang" w:hAnsi="Calibri"/>
          <w:sz w:val="20"/>
          <w:szCs w:val="20"/>
        </w:rPr>
        <w:t xml:space="preserve"> Los afiliados a las Organizaciones Gremiales de primer (1º) grado, podrán elegir en los lugares de trabajo, como únicos delegados del personal a aquellos trabajadores que reúnan los requisitos establecidos en la Ley de Asociaciones Sindicales Nº 23.551, ajustándose a lo siguiente: </w:t>
      </w:r>
    </w:p>
    <w:p w:rsidR="00643E5E" w:rsidRPr="007D3804" w:rsidRDefault="00643E5E" w:rsidP="00643E5E">
      <w:pPr>
        <w:jc w:val="both"/>
        <w:rPr>
          <w:rFonts w:ascii="Calibri" w:eastAsia="Batang" w:hAnsi="Calibri"/>
          <w:sz w:val="20"/>
          <w:szCs w:val="20"/>
        </w:rPr>
      </w:pPr>
    </w:p>
    <w:p w:rsidR="00643E5E" w:rsidRPr="007D3804" w:rsidRDefault="00643E5E" w:rsidP="00643E5E">
      <w:pPr>
        <w:ind w:left="720" w:hanging="360"/>
        <w:jc w:val="both"/>
        <w:rPr>
          <w:rFonts w:ascii="Calibri" w:eastAsia="Batang" w:hAnsi="Calibri"/>
          <w:sz w:val="20"/>
          <w:szCs w:val="20"/>
        </w:rPr>
      </w:pPr>
      <w:r w:rsidRPr="007D3804">
        <w:rPr>
          <w:rFonts w:ascii="Calibri" w:eastAsia="Batang" w:hAnsi="Calibri"/>
          <w:sz w:val="20"/>
          <w:szCs w:val="20"/>
        </w:rPr>
        <w:t>a) Hasta 50 trabajadores:</w:t>
      </w:r>
      <w:r w:rsidRPr="007D3804">
        <w:rPr>
          <w:rFonts w:ascii="Calibri" w:eastAsia="Batang" w:hAnsi="Calibri"/>
          <w:sz w:val="20"/>
          <w:szCs w:val="20"/>
        </w:rPr>
        <w:tab/>
      </w:r>
      <w:r w:rsidRPr="007D3804">
        <w:rPr>
          <w:rFonts w:ascii="Calibri" w:eastAsia="Batang" w:hAnsi="Calibri"/>
          <w:sz w:val="20"/>
          <w:szCs w:val="20"/>
        </w:rPr>
        <w:tab/>
      </w:r>
      <w:r w:rsidRPr="007D3804">
        <w:rPr>
          <w:rFonts w:ascii="Calibri" w:eastAsia="Batang" w:hAnsi="Calibri"/>
          <w:sz w:val="20"/>
          <w:szCs w:val="20"/>
        </w:rPr>
        <w:tab/>
        <w:t>UN (1) Delegado.</w:t>
      </w:r>
    </w:p>
    <w:p w:rsidR="00643E5E" w:rsidRPr="007D3804" w:rsidRDefault="00643E5E" w:rsidP="00643E5E">
      <w:pPr>
        <w:ind w:left="720" w:hanging="360"/>
        <w:jc w:val="both"/>
        <w:rPr>
          <w:rFonts w:ascii="Calibri" w:eastAsia="Batang" w:hAnsi="Calibri"/>
          <w:sz w:val="20"/>
          <w:szCs w:val="20"/>
        </w:rPr>
      </w:pPr>
      <w:r w:rsidRPr="007D3804">
        <w:rPr>
          <w:rFonts w:ascii="Calibri" w:eastAsia="Batang" w:hAnsi="Calibri"/>
          <w:sz w:val="20"/>
          <w:szCs w:val="20"/>
        </w:rPr>
        <w:t xml:space="preserve">b) Hasta 100 trabajadores: </w:t>
      </w:r>
      <w:r w:rsidRPr="007D3804">
        <w:rPr>
          <w:rFonts w:ascii="Calibri" w:eastAsia="Batang" w:hAnsi="Calibri"/>
          <w:sz w:val="20"/>
          <w:szCs w:val="20"/>
        </w:rPr>
        <w:tab/>
      </w:r>
      <w:r w:rsidRPr="007D3804">
        <w:rPr>
          <w:rFonts w:ascii="Calibri" w:eastAsia="Batang" w:hAnsi="Calibri"/>
          <w:sz w:val="20"/>
          <w:szCs w:val="20"/>
        </w:rPr>
        <w:tab/>
      </w:r>
      <w:r w:rsidRPr="007D3804">
        <w:rPr>
          <w:rFonts w:ascii="Calibri" w:eastAsia="Batang" w:hAnsi="Calibri"/>
          <w:sz w:val="20"/>
          <w:szCs w:val="20"/>
        </w:rPr>
        <w:tab/>
        <w:t>DOS (2) Delegados.</w:t>
      </w:r>
    </w:p>
    <w:p w:rsidR="00643E5E" w:rsidRPr="007D3804" w:rsidRDefault="00643E5E" w:rsidP="00643E5E">
      <w:pPr>
        <w:ind w:left="720" w:hanging="360"/>
        <w:jc w:val="both"/>
        <w:rPr>
          <w:rFonts w:ascii="Calibri" w:eastAsia="Batang" w:hAnsi="Calibri"/>
          <w:sz w:val="20"/>
          <w:szCs w:val="20"/>
        </w:rPr>
      </w:pPr>
      <w:r w:rsidRPr="007D3804">
        <w:rPr>
          <w:rFonts w:ascii="Calibri" w:eastAsia="Batang" w:hAnsi="Calibri"/>
          <w:sz w:val="20"/>
          <w:szCs w:val="20"/>
        </w:rPr>
        <w:t xml:space="preserve">c) De </w:t>
      </w:r>
      <w:smartTag w:uri="urn:schemas-microsoft-com:office:smarttags" w:element="metricconverter">
        <w:smartTagPr>
          <w:attr w:name="ProductID" w:val="51 a"/>
        </w:smartTagPr>
        <w:r w:rsidRPr="007D3804">
          <w:rPr>
            <w:rFonts w:ascii="Calibri" w:eastAsia="Batang" w:hAnsi="Calibri"/>
            <w:sz w:val="20"/>
            <w:szCs w:val="20"/>
          </w:rPr>
          <w:t>51 a</w:t>
        </w:r>
      </w:smartTag>
      <w:r w:rsidRPr="007D3804">
        <w:rPr>
          <w:rFonts w:ascii="Calibri" w:eastAsia="Batang" w:hAnsi="Calibri"/>
          <w:sz w:val="20"/>
          <w:szCs w:val="20"/>
        </w:rPr>
        <w:t xml:space="preserve"> 100 trabajadores:</w:t>
      </w:r>
      <w:r w:rsidRPr="007D3804">
        <w:rPr>
          <w:rFonts w:ascii="Calibri" w:eastAsia="Batang" w:hAnsi="Calibri"/>
          <w:sz w:val="20"/>
          <w:szCs w:val="20"/>
        </w:rPr>
        <w:tab/>
      </w:r>
      <w:r w:rsidRPr="007D3804">
        <w:rPr>
          <w:rFonts w:ascii="Calibri" w:eastAsia="Batang" w:hAnsi="Calibri"/>
          <w:sz w:val="20"/>
          <w:szCs w:val="20"/>
        </w:rPr>
        <w:tab/>
      </w:r>
      <w:r w:rsidR="005E6664" w:rsidRPr="007D3804">
        <w:rPr>
          <w:rFonts w:ascii="Calibri" w:eastAsia="Batang" w:hAnsi="Calibri"/>
          <w:sz w:val="20"/>
          <w:szCs w:val="20"/>
        </w:rPr>
        <w:tab/>
      </w:r>
      <w:r w:rsidRPr="007D3804">
        <w:rPr>
          <w:rFonts w:ascii="Calibri" w:eastAsia="Batang" w:hAnsi="Calibri"/>
          <w:sz w:val="20"/>
          <w:szCs w:val="20"/>
        </w:rPr>
        <w:t>DOS (2) Delegados.</w:t>
      </w:r>
    </w:p>
    <w:p w:rsidR="00643E5E" w:rsidRPr="007D3804" w:rsidRDefault="00643E5E" w:rsidP="00643E5E">
      <w:pPr>
        <w:ind w:left="720" w:hanging="360"/>
        <w:jc w:val="both"/>
        <w:rPr>
          <w:rFonts w:ascii="Calibri" w:eastAsia="Batang" w:hAnsi="Calibri"/>
          <w:sz w:val="20"/>
          <w:szCs w:val="20"/>
        </w:rPr>
      </w:pPr>
      <w:r w:rsidRPr="007D3804">
        <w:rPr>
          <w:rFonts w:ascii="Calibri" w:eastAsia="Batang" w:hAnsi="Calibri"/>
          <w:sz w:val="20"/>
          <w:szCs w:val="20"/>
        </w:rPr>
        <w:t>d) De 101 trabajadores en adelante:</w:t>
      </w:r>
      <w:r w:rsidRPr="007D3804">
        <w:rPr>
          <w:rFonts w:ascii="Calibri" w:eastAsia="Batang" w:hAnsi="Calibri"/>
          <w:sz w:val="20"/>
          <w:szCs w:val="20"/>
        </w:rPr>
        <w:tab/>
      </w:r>
      <w:r w:rsidR="005E6664" w:rsidRPr="007D3804">
        <w:rPr>
          <w:rFonts w:ascii="Calibri" w:eastAsia="Batang" w:hAnsi="Calibri"/>
          <w:sz w:val="20"/>
          <w:szCs w:val="20"/>
        </w:rPr>
        <w:tab/>
      </w:r>
      <w:r w:rsidRPr="007D3804">
        <w:rPr>
          <w:rFonts w:ascii="Calibri" w:eastAsia="Batang" w:hAnsi="Calibri"/>
          <w:sz w:val="20"/>
          <w:szCs w:val="20"/>
        </w:rPr>
        <w:t>UN (1) Delegado por cada</w:t>
      </w:r>
    </w:p>
    <w:p w:rsidR="00643E5E" w:rsidRPr="007D3804" w:rsidRDefault="00643E5E" w:rsidP="00643E5E">
      <w:pPr>
        <w:ind w:left="4260" w:firstLine="696"/>
        <w:jc w:val="both"/>
        <w:rPr>
          <w:rFonts w:ascii="Calibri" w:eastAsia="Batang" w:hAnsi="Calibri"/>
          <w:sz w:val="20"/>
          <w:szCs w:val="20"/>
        </w:rPr>
      </w:pPr>
      <w:r w:rsidRPr="007D3804">
        <w:rPr>
          <w:rFonts w:ascii="Calibri" w:eastAsia="Batang" w:hAnsi="Calibri"/>
          <w:sz w:val="20"/>
          <w:szCs w:val="20"/>
        </w:rPr>
        <w:t>100 trabajadores.</w:t>
      </w:r>
    </w:p>
    <w:p w:rsidR="00643E5E" w:rsidRPr="007D3804" w:rsidRDefault="00643E5E" w:rsidP="00643E5E">
      <w:pPr>
        <w:pStyle w:val="Textoindependiente"/>
        <w:spacing w:line="240" w:lineRule="auto"/>
        <w:rPr>
          <w:rFonts w:ascii="Calibri" w:eastAsia="Batang" w:hAnsi="Calibri"/>
          <w:sz w:val="20"/>
        </w:rPr>
      </w:pPr>
    </w:p>
    <w:p w:rsidR="001D69F5" w:rsidRPr="007D3804" w:rsidRDefault="001D69F5" w:rsidP="00643E5E">
      <w:pPr>
        <w:ind w:firstLine="1701"/>
        <w:jc w:val="both"/>
        <w:rPr>
          <w:rFonts w:ascii="Calibri" w:eastAsia="Batang" w:hAnsi="Calibri"/>
          <w:sz w:val="20"/>
          <w:szCs w:val="20"/>
        </w:rPr>
      </w:pPr>
      <w:r w:rsidRPr="007D3804">
        <w:rPr>
          <w:rFonts w:ascii="Calibri" w:eastAsia="Batang" w:hAnsi="Calibri"/>
          <w:sz w:val="20"/>
          <w:szCs w:val="20"/>
        </w:rPr>
        <w:t>En ningún caso el personal permanente permanecerá sin representación, sin que ello signifique por parte de éstos ser afiliado.</w:t>
      </w:r>
    </w:p>
    <w:p w:rsidR="001D69F5" w:rsidRPr="007D3804" w:rsidRDefault="001D69F5" w:rsidP="00643E5E">
      <w:pPr>
        <w:jc w:val="both"/>
        <w:rPr>
          <w:rFonts w:ascii="Calibri" w:eastAsia="Batang" w:hAnsi="Calibri"/>
          <w:sz w:val="20"/>
          <w:szCs w:val="20"/>
        </w:rPr>
      </w:pPr>
    </w:p>
    <w:p w:rsidR="001D69F5" w:rsidRPr="007D3804" w:rsidRDefault="001D69F5" w:rsidP="00643E5E">
      <w:pPr>
        <w:jc w:val="both"/>
        <w:rPr>
          <w:rFonts w:ascii="Calibri" w:eastAsia="Batang" w:hAnsi="Calibri"/>
          <w:sz w:val="20"/>
          <w:szCs w:val="20"/>
        </w:rPr>
      </w:pPr>
      <w:r w:rsidRPr="007D3804">
        <w:rPr>
          <w:rFonts w:ascii="Calibri" w:eastAsia="Batang" w:hAnsi="Calibri"/>
          <w:b/>
          <w:sz w:val="20"/>
          <w:szCs w:val="20"/>
        </w:rPr>
        <w:t>ARTICULO 170º:</w:t>
      </w:r>
      <w:r w:rsidRPr="007D3804">
        <w:rPr>
          <w:rFonts w:ascii="Calibri" w:eastAsia="Batang" w:hAnsi="Calibri"/>
          <w:sz w:val="20"/>
          <w:szCs w:val="20"/>
        </w:rPr>
        <w:t xml:space="preserve"> La función que ejerzan los delegados gremiales no los excluye de desempeñar sus obligaciones habituales en la Repartición, estando sujetos al régimen de trabajo común a todos los agentes.</w:t>
      </w:r>
    </w:p>
    <w:p w:rsidR="001D69F5" w:rsidRPr="007D3804" w:rsidRDefault="001D69F5" w:rsidP="00643E5E">
      <w:pPr>
        <w:jc w:val="both"/>
        <w:rPr>
          <w:rFonts w:ascii="Calibri" w:eastAsia="Batang" w:hAnsi="Calibri"/>
          <w:sz w:val="20"/>
          <w:szCs w:val="20"/>
        </w:rPr>
      </w:pPr>
    </w:p>
    <w:p w:rsidR="001D69F5" w:rsidRPr="007D3804" w:rsidRDefault="001D69F5" w:rsidP="00643E5E">
      <w:pPr>
        <w:ind w:firstLine="1701"/>
        <w:jc w:val="both"/>
        <w:rPr>
          <w:rFonts w:ascii="Calibri" w:eastAsia="Batang" w:hAnsi="Calibri"/>
          <w:sz w:val="20"/>
          <w:szCs w:val="20"/>
        </w:rPr>
      </w:pPr>
      <w:r w:rsidRPr="007D3804">
        <w:rPr>
          <w:rFonts w:ascii="Calibri" w:eastAsia="Batang" w:hAnsi="Calibri"/>
          <w:sz w:val="20"/>
          <w:szCs w:val="20"/>
        </w:rPr>
        <w:lastRenderedPageBreak/>
        <w:t>En virtud de lo que antecede y para el desempeño de sus funciones gremiales, cuando deban alejarse de sus puestos de trabajo deberán, previamente, comunicárselo a su superior inmediato.</w:t>
      </w:r>
    </w:p>
    <w:p w:rsidR="00A71BF7" w:rsidRPr="007D3804" w:rsidRDefault="00A71BF7">
      <w:pPr>
        <w:pStyle w:val="Ttulo"/>
        <w:spacing w:line="360" w:lineRule="auto"/>
        <w:rPr>
          <w:rFonts w:ascii="Calibri" w:eastAsia="Batang" w:hAnsi="Calibri"/>
          <w:sz w:val="22"/>
        </w:rPr>
      </w:pPr>
    </w:p>
    <w:p w:rsidR="001D69F5" w:rsidRPr="007D3804" w:rsidRDefault="001D69F5">
      <w:pPr>
        <w:pStyle w:val="Ttulo"/>
        <w:spacing w:line="360" w:lineRule="auto"/>
        <w:rPr>
          <w:rFonts w:ascii="Calibri" w:eastAsia="Batang" w:hAnsi="Calibri"/>
          <w:sz w:val="32"/>
          <w:szCs w:val="32"/>
        </w:rPr>
      </w:pPr>
      <w:r w:rsidRPr="007D3804">
        <w:rPr>
          <w:rFonts w:ascii="Calibri" w:eastAsia="Batang" w:hAnsi="Calibri"/>
          <w:sz w:val="32"/>
          <w:szCs w:val="32"/>
        </w:rPr>
        <w:t>CAPÍTULO XIV</w:t>
      </w:r>
    </w:p>
    <w:p w:rsidR="001D69F5" w:rsidRPr="007D3804" w:rsidRDefault="001D69F5">
      <w:pPr>
        <w:pStyle w:val="Ttulo1"/>
        <w:spacing w:line="360" w:lineRule="auto"/>
        <w:rPr>
          <w:rFonts w:ascii="Calibri" w:eastAsia="Batang" w:hAnsi="Calibri"/>
          <w:b w:val="0"/>
          <w:sz w:val="22"/>
        </w:rPr>
      </w:pPr>
    </w:p>
    <w:p w:rsidR="001D69F5" w:rsidRPr="007D3804" w:rsidRDefault="001D69F5">
      <w:pPr>
        <w:pStyle w:val="Ttulo"/>
        <w:spacing w:line="360" w:lineRule="auto"/>
        <w:rPr>
          <w:rFonts w:ascii="Calibri" w:eastAsia="Batang" w:hAnsi="Calibri"/>
          <w:szCs w:val="28"/>
        </w:rPr>
      </w:pPr>
      <w:r w:rsidRPr="007D3804">
        <w:rPr>
          <w:rFonts w:ascii="Calibri" w:eastAsia="Batang" w:hAnsi="Calibri"/>
          <w:szCs w:val="28"/>
        </w:rPr>
        <w:t>DISPOSICIONES GENERALES</w:t>
      </w:r>
    </w:p>
    <w:p w:rsidR="001D69F5" w:rsidRPr="007D3804" w:rsidRDefault="001D69F5">
      <w:pPr>
        <w:pStyle w:val="Ttulo1"/>
        <w:spacing w:line="360" w:lineRule="auto"/>
        <w:jc w:val="both"/>
        <w:rPr>
          <w:rFonts w:ascii="Calibri" w:eastAsia="Batang" w:hAnsi="Calibri"/>
          <w:b w:val="0"/>
          <w:sz w:val="22"/>
        </w:rPr>
      </w:pPr>
    </w:p>
    <w:p w:rsidR="001D69F5" w:rsidRPr="007D3804" w:rsidRDefault="001D69F5">
      <w:pPr>
        <w:pStyle w:val="Ttulo1"/>
        <w:spacing w:line="360" w:lineRule="auto"/>
        <w:rPr>
          <w:rFonts w:ascii="Calibri" w:eastAsia="Batang" w:hAnsi="Calibri"/>
          <w:szCs w:val="24"/>
          <w:u w:val="single"/>
        </w:rPr>
      </w:pPr>
      <w:r w:rsidRPr="007D3804">
        <w:rPr>
          <w:rFonts w:ascii="Calibri" w:eastAsia="Batang" w:hAnsi="Calibri"/>
          <w:szCs w:val="24"/>
          <w:u w:val="single"/>
        </w:rPr>
        <w:t>DE LA JORNADA DE LABOR</w:t>
      </w:r>
    </w:p>
    <w:p w:rsidR="001D69F5" w:rsidRPr="007D3804" w:rsidRDefault="001D69F5">
      <w:pPr>
        <w:spacing w:line="360" w:lineRule="auto"/>
        <w:jc w:val="both"/>
        <w:rPr>
          <w:rFonts w:ascii="Calibri" w:eastAsia="Batang" w:hAnsi="Calibri"/>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t xml:space="preserve">ARTICULO 171º: </w:t>
      </w:r>
      <w:r w:rsidRPr="007D3804">
        <w:rPr>
          <w:rFonts w:ascii="Calibri" w:eastAsia="Batang" w:hAnsi="Calibri"/>
          <w:sz w:val="20"/>
          <w:szCs w:val="20"/>
        </w:rPr>
        <w:t>La jornada de labor no podrá ser superior a las CUARENTA (40) horas semanales, para todo el personal cualquiera sea la categoría de revista. Dicho horario podrá distribuirse en base a la modalidad de la explotación de que se trate y las necesidades del servicio operativo de cada puesto de trabajo.</w:t>
      </w:r>
    </w:p>
    <w:p w:rsidR="001D69F5" w:rsidRPr="007D3804" w:rsidRDefault="001D69F5" w:rsidP="00B537D2">
      <w:pPr>
        <w:ind w:firstLine="1985"/>
        <w:jc w:val="both"/>
        <w:rPr>
          <w:rFonts w:ascii="Calibri" w:eastAsia="Batang" w:hAnsi="Calibri"/>
          <w:sz w:val="22"/>
        </w:rPr>
      </w:pPr>
    </w:p>
    <w:p w:rsidR="001D69F5" w:rsidRPr="007D3804" w:rsidRDefault="001D69F5" w:rsidP="00B537D2">
      <w:pPr>
        <w:ind w:firstLine="1985"/>
        <w:jc w:val="both"/>
        <w:rPr>
          <w:rFonts w:ascii="Calibri" w:eastAsia="Batang" w:hAnsi="Calibri"/>
          <w:sz w:val="20"/>
          <w:szCs w:val="20"/>
        </w:rPr>
      </w:pPr>
      <w:r w:rsidRPr="007D3804">
        <w:rPr>
          <w:rFonts w:ascii="Calibri" w:eastAsia="Batang" w:hAnsi="Calibri"/>
          <w:sz w:val="20"/>
          <w:szCs w:val="20"/>
        </w:rPr>
        <w:t>Los horarios de los Distritos Jurisdiccionales serán fijados según corresponda por el Organismo, por Resolución del señor Administrador General.</w:t>
      </w:r>
    </w:p>
    <w:p w:rsidR="001D69F5" w:rsidRPr="007D3804" w:rsidRDefault="001D69F5" w:rsidP="00B537D2">
      <w:pPr>
        <w:ind w:firstLine="1985"/>
        <w:jc w:val="both"/>
        <w:rPr>
          <w:rFonts w:ascii="Calibri" w:eastAsia="Batang" w:hAnsi="Calibri"/>
          <w:sz w:val="20"/>
          <w:szCs w:val="20"/>
        </w:rPr>
      </w:pPr>
    </w:p>
    <w:p w:rsidR="001D69F5" w:rsidRPr="007D3804" w:rsidRDefault="001D69F5" w:rsidP="00B537D2">
      <w:pPr>
        <w:ind w:firstLine="1985"/>
        <w:jc w:val="both"/>
        <w:rPr>
          <w:rFonts w:ascii="Calibri" w:eastAsia="Batang" w:hAnsi="Calibri"/>
          <w:sz w:val="20"/>
          <w:szCs w:val="20"/>
        </w:rPr>
      </w:pPr>
      <w:r w:rsidRPr="007D3804">
        <w:rPr>
          <w:rFonts w:ascii="Calibri" w:eastAsia="Batang" w:hAnsi="Calibri"/>
          <w:sz w:val="20"/>
          <w:szCs w:val="20"/>
        </w:rPr>
        <w:t xml:space="preserve">Casa Central y el 1° Distrito Buenos Aires, continuará con el horario de </w:t>
      </w:r>
      <w:smartTag w:uri="urn:schemas-microsoft-com:office:smarttags" w:element="metricconverter">
        <w:smartTagPr>
          <w:attr w:name="ProductID" w:val="9 a"/>
        </w:smartTagPr>
        <w:r w:rsidRPr="007D3804">
          <w:rPr>
            <w:rFonts w:ascii="Calibri" w:eastAsia="Batang" w:hAnsi="Calibri"/>
            <w:sz w:val="20"/>
            <w:szCs w:val="20"/>
          </w:rPr>
          <w:t>9 a</w:t>
        </w:r>
      </w:smartTag>
      <w:r w:rsidRPr="007D3804">
        <w:rPr>
          <w:rFonts w:ascii="Calibri" w:eastAsia="Batang" w:hAnsi="Calibri"/>
          <w:sz w:val="20"/>
          <w:szCs w:val="20"/>
        </w:rPr>
        <w:t xml:space="preserve"> 13 y </w:t>
      </w:r>
      <w:smartTag w:uri="urn:schemas-microsoft-com:office:smarttags" w:element="metricconverter">
        <w:smartTagPr>
          <w:attr w:name="ProductID" w:val="13.30 a"/>
        </w:smartTagPr>
        <w:r w:rsidRPr="007D3804">
          <w:rPr>
            <w:rFonts w:ascii="Calibri" w:eastAsia="Batang" w:hAnsi="Calibri"/>
            <w:sz w:val="20"/>
            <w:szCs w:val="20"/>
          </w:rPr>
          <w:t>13.30 a</w:t>
        </w:r>
      </w:smartTag>
      <w:r w:rsidRPr="007D3804">
        <w:rPr>
          <w:rFonts w:ascii="Calibri" w:eastAsia="Batang" w:hAnsi="Calibri"/>
          <w:sz w:val="20"/>
          <w:szCs w:val="20"/>
        </w:rPr>
        <w:t xml:space="preserve"> 17.30 horas, de acuerdo con lo establecido por Decreto N° 2476/90.</w:t>
      </w:r>
    </w:p>
    <w:p w:rsidR="001D69F5" w:rsidRPr="007D3804" w:rsidRDefault="001D69F5">
      <w:pPr>
        <w:spacing w:line="360" w:lineRule="auto"/>
        <w:ind w:firstLine="1985"/>
        <w:jc w:val="both"/>
        <w:rPr>
          <w:rFonts w:ascii="Calibri" w:eastAsia="Batang" w:hAnsi="Calibri"/>
          <w:sz w:val="20"/>
          <w:szCs w:val="20"/>
        </w:rPr>
      </w:pPr>
    </w:p>
    <w:p w:rsidR="001D69F5" w:rsidRPr="007D3804" w:rsidRDefault="001D69F5">
      <w:pPr>
        <w:pStyle w:val="Ttulo1"/>
        <w:spacing w:line="360" w:lineRule="auto"/>
        <w:rPr>
          <w:rFonts w:ascii="Calibri" w:eastAsia="Batang" w:hAnsi="Calibri"/>
          <w:szCs w:val="24"/>
          <w:u w:val="single"/>
        </w:rPr>
      </w:pPr>
      <w:r w:rsidRPr="007D3804">
        <w:rPr>
          <w:rFonts w:ascii="Calibri" w:eastAsia="Batang" w:hAnsi="Calibri"/>
          <w:szCs w:val="24"/>
          <w:u w:val="single"/>
        </w:rPr>
        <w:t>HORARIO REDUCIDO</w:t>
      </w:r>
    </w:p>
    <w:p w:rsidR="001D69F5" w:rsidRPr="007D3804" w:rsidRDefault="001D69F5" w:rsidP="00B537D2">
      <w:pPr>
        <w:jc w:val="both"/>
        <w:rPr>
          <w:rFonts w:ascii="Calibri" w:eastAsia="Batang" w:hAnsi="Calibri"/>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t>ARTICULO 172º:</w:t>
      </w:r>
      <w:r w:rsidRPr="007D3804">
        <w:rPr>
          <w:rFonts w:ascii="Calibri" w:eastAsia="Batang" w:hAnsi="Calibri"/>
          <w:sz w:val="20"/>
          <w:szCs w:val="20"/>
        </w:rPr>
        <w:t xml:space="preserve"> Los trabajadores que se desempeñen en horarios menores a los establecidos en la Jornada de Labor, percibirán un haber igual al que resulte de aplicar los coeficientes, que más abajo se indican, sobre la categoría de revista:</w:t>
      </w:r>
    </w:p>
    <w:p w:rsidR="001D69F5" w:rsidRPr="007D3804" w:rsidRDefault="001D69F5">
      <w:pPr>
        <w:spacing w:line="360" w:lineRule="auto"/>
        <w:jc w:val="both"/>
        <w:rPr>
          <w:rFonts w:ascii="Calibri" w:eastAsia="Batang" w:hAnsi="Calibri"/>
          <w:sz w:val="22"/>
        </w:rPr>
      </w:pPr>
    </w:p>
    <w:tbl>
      <w:tblPr>
        <w:tblW w:w="0" w:type="auto"/>
        <w:tblInd w:w="1115" w:type="dxa"/>
        <w:tblBorders>
          <w:top w:val="thinThickLargeGap" w:sz="6" w:space="0" w:color="808080"/>
          <w:left w:val="thinThickLargeGap" w:sz="6" w:space="0" w:color="808080"/>
          <w:bottom w:val="thinThickLargeGap" w:sz="6" w:space="0" w:color="808080"/>
          <w:right w:val="thinThickLargeGap" w:sz="6" w:space="0" w:color="808080"/>
          <w:insideH w:val="thinThickLargeGap" w:sz="6" w:space="0" w:color="808080"/>
          <w:insideV w:val="thinThickLargeGap" w:sz="6" w:space="0" w:color="808080"/>
        </w:tblBorders>
        <w:tblLayout w:type="fixed"/>
        <w:tblCellMar>
          <w:left w:w="70" w:type="dxa"/>
          <w:right w:w="70" w:type="dxa"/>
        </w:tblCellMar>
        <w:tblLook w:val="01E0" w:firstRow="1" w:lastRow="1" w:firstColumn="1" w:lastColumn="1" w:noHBand="0" w:noVBand="0"/>
      </w:tblPr>
      <w:tblGrid>
        <w:gridCol w:w="3250"/>
        <w:gridCol w:w="2101"/>
      </w:tblGrid>
      <w:tr w:rsidR="001D69F5" w:rsidRPr="007D3804">
        <w:tc>
          <w:tcPr>
            <w:tcW w:w="3250"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25 horas semanales:</w:t>
            </w:r>
          </w:p>
        </w:tc>
        <w:tc>
          <w:tcPr>
            <w:tcW w:w="210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0.625</w:t>
            </w:r>
          </w:p>
        </w:tc>
      </w:tr>
      <w:tr w:rsidR="001D69F5" w:rsidRPr="007D3804">
        <w:tc>
          <w:tcPr>
            <w:tcW w:w="3250"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17.30 horas semanales:</w:t>
            </w:r>
          </w:p>
        </w:tc>
        <w:tc>
          <w:tcPr>
            <w:tcW w:w="210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0.432</w:t>
            </w:r>
          </w:p>
        </w:tc>
      </w:tr>
      <w:tr w:rsidR="001D69F5" w:rsidRPr="007D3804">
        <w:tc>
          <w:tcPr>
            <w:tcW w:w="3250"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15 horas semanales:</w:t>
            </w:r>
          </w:p>
        </w:tc>
        <w:tc>
          <w:tcPr>
            <w:tcW w:w="2101" w:type="dxa"/>
          </w:tcPr>
          <w:p w:rsidR="001D69F5" w:rsidRPr="007D3804" w:rsidRDefault="001D69F5">
            <w:pPr>
              <w:spacing w:line="360" w:lineRule="auto"/>
              <w:jc w:val="both"/>
              <w:rPr>
                <w:rFonts w:ascii="Calibri" w:eastAsia="Batang" w:hAnsi="Calibri"/>
                <w:sz w:val="22"/>
              </w:rPr>
            </w:pPr>
            <w:r w:rsidRPr="007D3804">
              <w:rPr>
                <w:rFonts w:ascii="Calibri" w:eastAsia="Batang" w:hAnsi="Calibri"/>
                <w:sz w:val="22"/>
              </w:rPr>
              <w:t>0.375</w:t>
            </w:r>
          </w:p>
        </w:tc>
      </w:tr>
    </w:tbl>
    <w:p w:rsidR="001D69F5" w:rsidRPr="007D3804" w:rsidRDefault="001D69F5">
      <w:pPr>
        <w:pStyle w:val="Piedepgina"/>
        <w:tabs>
          <w:tab w:val="clear" w:pos="4419"/>
          <w:tab w:val="clear" w:pos="8838"/>
        </w:tabs>
        <w:spacing w:line="360" w:lineRule="auto"/>
        <w:jc w:val="both"/>
        <w:rPr>
          <w:rFonts w:ascii="Calibri" w:eastAsia="Batang" w:hAnsi="Calibri"/>
          <w:sz w:val="22"/>
        </w:rPr>
      </w:pPr>
    </w:p>
    <w:p w:rsidR="004949A4" w:rsidRPr="007D3804" w:rsidRDefault="004949A4">
      <w:pPr>
        <w:pStyle w:val="Piedepgina"/>
        <w:tabs>
          <w:tab w:val="clear" w:pos="4419"/>
          <w:tab w:val="clear" w:pos="8838"/>
        </w:tabs>
        <w:spacing w:line="360" w:lineRule="auto"/>
        <w:jc w:val="both"/>
        <w:rPr>
          <w:rFonts w:ascii="Calibri" w:eastAsia="Batang" w:hAnsi="Calibri"/>
          <w:sz w:val="22"/>
        </w:rPr>
      </w:pPr>
    </w:p>
    <w:p w:rsidR="004949A4" w:rsidRPr="007D3804" w:rsidRDefault="004949A4">
      <w:pPr>
        <w:pStyle w:val="Piedepgina"/>
        <w:tabs>
          <w:tab w:val="clear" w:pos="4419"/>
          <w:tab w:val="clear" w:pos="8838"/>
        </w:tabs>
        <w:spacing w:line="360" w:lineRule="auto"/>
        <w:jc w:val="both"/>
        <w:rPr>
          <w:rFonts w:ascii="Calibri" w:eastAsia="Batang" w:hAnsi="Calibri"/>
          <w:sz w:val="22"/>
        </w:rPr>
      </w:pPr>
    </w:p>
    <w:p w:rsidR="001D69F5" w:rsidRPr="007D3804" w:rsidRDefault="001D69F5">
      <w:pPr>
        <w:pStyle w:val="Ttulo1"/>
        <w:spacing w:line="360" w:lineRule="auto"/>
        <w:rPr>
          <w:rFonts w:ascii="Calibri" w:eastAsia="Batang" w:hAnsi="Calibri"/>
          <w:szCs w:val="24"/>
          <w:u w:val="single"/>
        </w:rPr>
      </w:pPr>
      <w:r w:rsidRPr="007D3804">
        <w:rPr>
          <w:rFonts w:ascii="Calibri" w:eastAsia="Batang" w:hAnsi="Calibri"/>
          <w:szCs w:val="24"/>
          <w:u w:val="single"/>
        </w:rPr>
        <w:t>LEGAJO UNICO</w:t>
      </w:r>
    </w:p>
    <w:p w:rsidR="001D69F5" w:rsidRPr="007D3804" w:rsidRDefault="001D69F5" w:rsidP="00B537D2">
      <w:pPr>
        <w:jc w:val="both"/>
        <w:rPr>
          <w:rFonts w:ascii="Calibri" w:eastAsia="Batang" w:hAnsi="Calibri"/>
          <w:color w:val="008000"/>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t>ARTICULO 173º:</w:t>
      </w:r>
      <w:r w:rsidRPr="007D3804">
        <w:rPr>
          <w:rFonts w:ascii="Calibri" w:eastAsia="Batang" w:hAnsi="Calibri"/>
          <w:color w:val="FF0000"/>
          <w:sz w:val="20"/>
          <w:szCs w:val="20"/>
        </w:rPr>
        <w:t xml:space="preserve"> </w:t>
      </w:r>
      <w:r w:rsidRPr="007D3804">
        <w:rPr>
          <w:rFonts w:ascii="Calibri" w:eastAsia="Batang" w:hAnsi="Calibri"/>
          <w:sz w:val="20"/>
          <w:szCs w:val="20"/>
        </w:rPr>
        <w:t>La SUBGERENCIA DE RECURSOS HUMANOS llevará el legajo “único” establecido en la legislación vigente, con todos los antecedentes del agente, los que se irán acumulando de modo que, ésta pueda expedir la certificación completa necesaria para  todo tipo de trámite. El trabajador podrá solicitar vista de su legajo y copia del mismo, para lo cual deberá hacerlo por escrito.</w:t>
      </w:r>
    </w:p>
    <w:p w:rsidR="001D69F5" w:rsidRPr="007D3804" w:rsidRDefault="001D69F5" w:rsidP="00B537D2">
      <w:pPr>
        <w:ind w:firstLine="1985"/>
        <w:jc w:val="both"/>
        <w:rPr>
          <w:rFonts w:ascii="Calibri" w:eastAsia="Batang" w:hAnsi="Calibri"/>
          <w:sz w:val="20"/>
          <w:szCs w:val="20"/>
        </w:rPr>
      </w:pPr>
      <w:r w:rsidRPr="007D3804">
        <w:rPr>
          <w:rFonts w:ascii="Calibri" w:eastAsia="Batang" w:hAnsi="Calibri"/>
          <w:sz w:val="20"/>
          <w:szCs w:val="20"/>
        </w:rPr>
        <w:t>Los gastos que ocasione la copia del legajo correrá por cuenta del trabajador.</w:t>
      </w:r>
    </w:p>
    <w:p w:rsidR="001D69F5" w:rsidRPr="007D3804" w:rsidRDefault="001D69F5">
      <w:pPr>
        <w:spacing w:line="360" w:lineRule="auto"/>
        <w:jc w:val="both"/>
        <w:rPr>
          <w:rFonts w:ascii="Calibri" w:eastAsia="Batang" w:hAnsi="Calibri"/>
          <w:b/>
          <w:sz w:val="16"/>
          <w:szCs w:val="16"/>
        </w:rPr>
      </w:pPr>
    </w:p>
    <w:p w:rsidR="001C6B0F" w:rsidRPr="007D3804" w:rsidRDefault="001C6B0F">
      <w:pPr>
        <w:pStyle w:val="Ttulo1"/>
        <w:spacing w:line="360" w:lineRule="auto"/>
        <w:rPr>
          <w:rFonts w:ascii="Calibri" w:eastAsia="Batang" w:hAnsi="Calibri"/>
          <w:sz w:val="16"/>
          <w:szCs w:val="16"/>
          <w:u w:val="single"/>
        </w:rPr>
      </w:pPr>
    </w:p>
    <w:p w:rsidR="001D69F5" w:rsidRPr="007D3804" w:rsidRDefault="00CF0F7A">
      <w:pPr>
        <w:pStyle w:val="Ttulo1"/>
        <w:spacing w:line="360" w:lineRule="auto"/>
        <w:rPr>
          <w:rFonts w:ascii="Calibri" w:eastAsia="Batang" w:hAnsi="Calibri"/>
          <w:b w:val="0"/>
          <w:szCs w:val="24"/>
          <w:u w:val="single"/>
        </w:rPr>
      </w:pPr>
      <w:r w:rsidRPr="007D3804">
        <w:rPr>
          <w:rFonts w:ascii="Calibri" w:eastAsia="Batang" w:hAnsi="Calibri"/>
          <w:szCs w:val="24"/>
          <w:u w:val="single"/>
        </w:rPr>
        <w:t>P</w:t>
      </w:r>
      <w:r w:rsidR="001D69F5" w:rsidRPr="007D3804">
        <w:rPr>
          <w:rFonts w:ascii="Calibri" w:eastAsia="Batang" w:hAnsi="Calibri"/>
          <w:szCs w:val="24"/>
          <w:u w:val="single"/>
        </w:rPr>
        <w:t>LAZOS ADMINISTRATIVOS</w:t>
      </w:r>
    </w:p>
    <w:p w:rsidR="001D69F5" w:rsidRPr="007D3804" w:rsidRDefault="001D69F5">
      <w:pPr>
        <w:spacing w:line="360" w:lineRule="auto"/>
        <w:jc w:val="both"/>
        <w:rPr>
          <w:rFonts w:ascii="Calibri" w:eastAsia="Batang" w:hAnsi="Calibri"/>
          <w:color w:val="008000"/>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lastRenderedPageBreak/>
        <w:t>ARTICULO 174º:</w:t>
      </w:r>
      <w:r w:rsidRPr="007D3804">
        <w:rPr>
          <w:rFonts w:ascii="Calibri" w:eastAsia="Batang" w:hAnsi="Calibri"/>
          <w:sz w:val="20"/>
          <w:szCs w:val="20"/>
        </w:rPr>
        <w:t xml:space="preserve"> Todos los términos establecidos en el presente Convenio, se contarán en días hábiles administrativos, salvo que expresamente esté expuesta otra forma de cómputo.</w:t>
      </w:r>
    </w:p>
    <w:p w:rsidR="001D69F5" w:rsidRPr="007D3804" w:rsidRDefault="001D69F5">
      <w:pPr>
        <w:spacing w:line="360" w:lineRule="auto"/>
        <w:jc w:val="both"/>
        <w:rPr>
          <w:rFonts w:ascii="Calibri" w:eastAsia="Batang" w:hAnsi="Calibri"/>
          <w:color w:val="008000"/>
          <w:sz w:val="20"/>
          <w:szCs w:val="20"/>
        </w:rPr>
      </w:pPr>
    </w:p>
    <w:p w:rsidR="001D69F5" w:rsidRPr="007D3804" w:rsidRDefault="001D69F5">
      <w:pPr>
        <w:pStyle w:val="Ttulo1"/>
        <w:spacing w:line="360" w:lineRule="auto"/>
        <w:rPr>
          <w:rFonts w:ascii="Calibri" w:eastAsia="Batang" w:hAnsi="Calibri"/>
          <w:szCs w:val="24"/>
          <w:u w:val="single"/>
        </w:rPr>
      </w:pPr>
      <w:r w:rsidRPr="007D3804">
        <w:rPr>
          <w:rFonts w:ascii="Calibri" w:eastAsia="Batang" w:hAnsi="Calibri"/>
          <w:szCs w:val="24"/>
          <w:u w:val="single"/>
        </w:rPr>
        <w:t>REVOCACIÓN MANDATOS</w:t>
      </w:r>
    </w:p>
    <w:p w:rsidR="001D69F5" w:rsidRPr="007D3804" w:rsidRDefault="001D69F5" w:rsidP="00B537D2">
      <w:pPr>
        <w:jc w:val="both"/>
        <w:rPr>
          <w:rFonts w:ascii="Calibri" w:eastAsia="Batang" w:hAnsi="Calibri"/>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t>ARTICULO 175º:</w:t>
      </w:r>
      <w:r w:rsidRPr="007D3804">
        <w:rPr>
          <w:rFonts w:ascii="Calibri" w:eastAsia="Batang" w:hAnsi="Calibri"/>
          <w:sz w:val="20"/>
          <w:szCs w:val="20"/>
        </w:rPr>
        <w:t xml:space="preserve"> Cada una de las partes signatarias del presente Convenio podrá revocar transitoria o definitivamente, el mandato conferido a cualquiera de sus representantes que integren las distintas Comisiones previstas en el presente Convenio, cuando así lo estimen conveniente, debiendo designar el reemplazante en cada caso.</w:t>
      </w:r>
    </w:p>
    <w:p w:rsidR="001D69F5" w:rsidRPr="007D3804" w:rsidRDefault="001D69F5">
      <w:pPr>
        <w:spacing w:line="360" w:lineRule="auto"/>
        <w:jc w:val="both"/>
        <w:rPr>
          <w:rFonts w:ascii="Calibri" w:eastAsia="Batang" w:hAnsi="Calibri"/>
          <w:sz w:val="20"/>
          <w:szCs w:val="20"/>
        </w:rPr>
      </w:pPr>
    </w:p>
    <w:p w:rsidR="009B723E" w:rsidRPr="007D3804" w:rsidRDefault="009B723E">
      <w:pPr>
        <w:spacing w:line="360" w:lineRule="auto"/>
        <w:jc w:val="both"/>
        <w:rPr>
          <w:rFonts w:ascii="Calibri" w:eastAsia="Batang" w:hAnsi="Calibri"/>
          <w:sz w:val="20"/>
          <w:szCs w:val="20"/>
        </w:rPr>
      </w:pPr>
    </w:p>
    <w:p w:rsidR="001D69F5" w:rsidRPr="007D3804" w:rsidRDefault="001D69F5">
      <w:pPr>
        <w:pStyle w:val="Ttulo1"/>
        <w:spacing w:line="360" w:lineRule="auto"/>
        <w:rPr>
          <w:rFonts w:ascii="Calibri" w:eastAsia="Batang" w:hAnsi="Calibri"/>
          <w:szCs w:val="24"/>
          <w:u w:val="single"/>
        </w:rPr>
      </w:pPr>
      <w:r w:rsidRPr="007D3804">
        <w:rPr>
          <w:rFonts w:ascii="Calibri" w:eastAsia="Batang" w:hAnsi="Calibri"/>
          <w:szCs w:val="24"/>
          <w:u w:val="single"/>
        </w:rPr>
        <w:t>NOMENCLADOR DE FUNCIONES</w:t>
      </w:r>
    </w:p>
    <w:p w:rsidR="001D69F5" w:rsidRPr="007D3804" w:rsidRDefault="001D69F5">
      <w:pPr>
        <w:spacing w:line="360" w:lineRule="auto"/>
        <w:jc w:val="both"/>
        <w:rPr>
          <w:rFonts w:ascii="Calibri" w:eastAsia="Batang" w:hAnsi="Calibri"/>
          <w:b/>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t>ARTICULO 176º:</w:t>
      </w:r>
      <w:r w:rsidRPr="007D3804">
        <w:rPr>
          <w:rFonts w:ascii="Calibri" w:eastAsia="Batang" w:hAnsi="Calibri"/>
          <w:sz w:val="20"/>
          <w:szCs w:val="20"/>
        </w:rPr>
        <w:t xml:space="preserve">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con intervención de la COMISIÓN PARITARIA PERMANENTE DE REGLAMENTACIÓN, APLICACIÓN Y CONTROL DEL CONVENIO COLECTIVO DE TRABAJO, confeccionará un NOMENCLADOR DE FUNCIONES, dentro de los SESENTA (60) días de homologado el presente Convenio.</w:t>
      </w:r>
    </w:p>
    <w:p w:rsidR="009B723E" w:rsidRPr="007D3804" w:rsidRDefault="009B723E">
      <w:pPr>
        <w:pStyle w:val="Ttulo1"/>
        <w:spacing w:line="360" w:lineRule="auto"/>
        <w:rPr>
          <w:rFonts w:ascii="Calibri" w:eastAsia="Batang" w:hAnsi="Calibri"/>
          <w:szCs w:val="24"/>
          <w:u w:val="single"/>
        </w:rPr>
      </w:pPr>
    </w:p>
    <w:p w:rsidR="00CF0F7A" w:rsidRPr="007D3804" w:rsidRDefault="00CF0F7A">
      <w:pPr>
        <w:pStyle w:val="Ttulo1"/>
        <w:spacing w:line="360" w:lineRule="auto"/>
        <w:rPr>
          <w:rFonts w:ascii="Calibri" w:eastAsia="Batang" w:hAnsi="Calibri"/>
          <w:szCs w:val="24"/>
          <w:u w:val="single"/>
        </w:rPr>
      </w:pPr>
    </w:p>
    <w:p w:rsidR="001D69F5" w:rsidRPr="007D3804" w:rsidRDefault="001D69F5">
      <w:pPr>
        <w:pStyle w:val="Ttulo1"/>
        <w:spacing w:line="360" w:lineRule="auto"/>
        <w:rPr>
          <w:rFonts w:ascii="Calibri" w:eastAsia="Batang" w:hAnsi="Calibri"/>
          <w:szCs w:val="24"/>
          <w:u w:val="single"/>
        </w:rPr>
      </w:pPr>
      <w:r w:rsidRPr="007D3804">
        <w:rPr>
          <w:rFonts w:ascii="Calibri" w:eastAsia="Batang" w:hAnsi="Calibri"/>
          <w:szCs w:val="24"/>
          <w:u w:val="single"/>
        </w:rPr>
        <w:t>RETENCIÓN APORTES</w:t>
      </w:r>
    </w:p>
    <w:p w:rsidR="001D69F5" w:rsidRPr="007D3804" w:rsidRDefault="001D69F5" w:rsidP="00B537D2">
      <w:pPr>
        <w:jc w:val="both"/>
        <w:rPr>
          <w:rFonts w:ascii="Calibri" w:eastAsia="Batang" w:hAnsi="Calibri"/>
          <w:color w:val="008000"/>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t>ARTÍCULO 177º:</w:t>
      </w:r>
      <w:r w:rsidRPr="007D3804">
        <w:rPr>
          <w:rFonts w:ascii="Calibri" w:eastAsia="Batang" w:hAnsi="Calibri"/>
          <w:sz w:val="20"/>
          <w:szCs w:val="20"/>
        </w:rPr>
        <w:t xml:space="preserve">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retendrá a todos los trabajadores comprendidos en el presente Convenio el CINCUENTA PORCIENTO (50%) del importe correspondiente al aumento de sueldos que se otorgue por el Convenio Colectivo de Trabajo. Dicha retención abarca el incremento que corresponde al primer mes de aumento de todo el personal de la </w:t>
      </w:r>
      <w:r w:rsidR="00F80D87" w:rsidRPr="007D3804">
        <w:rPr>
          <w:rFonts w:ascii="Calibri" w:eastAsia="Batang" w:hAnsi="Calibri"/>
          <w:sz w:val="20"/>
          <w:szCs w:val="20"/>
        </w:rPr>
        <w:t>DIRECCION NACIONAL DE VIALIDAD</w:t>
      </w:r>
      <w:r w:rsidRPr="007D3804">
        <w:rPr>
          <w:rFonts w:ascii="Calibri" w:eastAsia="Batang" w:hAnsi="Calibri"/>
          <w:sz w:val="20"/>
          <w:szCs w:val="20"/>
        </w:rPr>
        <w:t xml:space="preserve"> que sea beneficiario del presente Convenio Colectivo de Trabajo, inclusive aquellos que por equiparación salarial resulten beneficiados por el mismo.</w:t>
      </w:r>
    </w:p>
    <w:p w:rsidR="001D69F5" w:rsidRPr="007D3804" w:rsidRDefault="001D69F5" w:rsidP="00B537D2">
      <w:pPr>
        <w:jc w:val="both"/>
        <w:rPr>
          <w:rFonts w:ascii="Calibri" w:eastAsia="Batang" w:hAnsi="Calibri"/>
          <w:sz w:val="20"/>
          <w:szCs w:val="20"/>
        </w:rPr>
      </w:pPr>
    </w:p>
    <w:p w:rsidR="001D69F5" w:rsidRPr="007D3804" w:rsidRDefault="001D69F5" w:rsidP="00B537D2">
      <w:pPr>
        <w:ind w:firstLine="1701"/>
        <w:jc w:val="both"/>
        <w:rPr>
          <w:rFonts w:ascii="Calibri" w:eastAsia="Batang" w:hAnsi="Calibri"/>
          <w:sz w:val="20"/>
          <w:szCs w:val="20"/>
        </w:rPr>
      </w:pPr>
      <w:r w:rsidRPr="007D3804">
        <w:rPr>
          <w:rFonts w:ascii="Calibri" w:eastAsia="Batang" w:hAnsi="Calibri"/>
          <w:sz w:val="20"/>
          <w:szCs w:val="20"/>
        </w:rPr>
        <w:t>Los aportes retenidos se depositarán a nombre del SINDICATO TRABAJADORES VIALES Y AFINES DE LA REPÚBLICA ARGENTINA y de LA UNIÓN DEL PERSONAL CIVIL DE LA NACIÓN, en las cuentas que cada Organización indique, en los porcentajes que corresponda a cada entidad Gremial.</w:t>
      </w:r>
    </w:p>
    <w:p w:rsidR="001D69F5" w:rsidRPr="007D3804" w:rsidRDefault="001D69F5" w:rsidP="00B537D2">
      <w:pPr>
        <w:jc w:val="both"/>
        <w:rPr>
          <w:rFonts w:ascii="Calibri" w:eastAsia="Batang" w:hAnsi="Calibri"/>
          <w:sz w:val="20"/>
          <w:szCs w:val="20"/>
        </w:rPr>
      </w:pPr>
    </w:p>
    <w:p w:rsidR="001D69F5" w:rsidRPr="007D3804" w:rsidRDefault="001D69F5" w:rsidP="00B537D2">
      <w:pPr>
        <w:pStyle w:val="Sangra2detindependiente"/>
        <w:spacing w:line="240" w:lineRule="auto"/>
        <w:rPr>
          <w:rFonts w:ascii="Calibri" w:eastAsia="Batang" w:hAnsi="Calibri"/>
          <w:sz w:val="20"/>
        </w:rPr>
      </w:pPr>
      <w:r w:rsidRPr="007D3804">
        <w:rPr>
          <w:rFonts w:ascii="Calibri" w:eastAsia="Batang" w:hAnsi="Calibri"/>
          <w:sz w:val="20"/>
        </w:rPr>
        <w:t>En los casos de doble afiliación, se distribuirán entre las Organizaciones citadas el importe resultante de la aplicación de lo dispuesto en el primer párrafo del presente artículo, de aquellos agentes registrados como tales en el mes inmediato anterior al aumento otorgado.</w:t>
      </w:r>
    </w:p>
    <w:p w:rsidR="001D69F5" w:rsidRPr="007D3804" w:rsidRDefault="001D69F5" w:rsidP="00B537D2">
      <w:pPr>
        <w:pStyle w:val="Sangra2detindependiente"/>
        <w:spacing w:line="240" w:lineRule="auto"/>
        <w:rPr>
          <w:rFonts w:ascii="Calibri" w:eastAsia="Batang" w:hAnsi="Calibri"/>
          <w:sz w:val="20"/>
        </w:rPr>
      </w:pPr>
    </w:p>
    <w:p w:rsidR="001D69F5" w:rsidRPr="007D3804" w:rsidRDefault="001D69F5" w:rsidP="00B537D2">
      <w:pPr>
        <w:pStyle w:val="Sangra2detindependiente"/>
        <w:spacing w:line="240" w:lineRule="auto"/>
        <w:rPr>
          <w:rFonts w:ascii="Calibri" w:eastAsia="Batang" w:hAnsi="Calibri"/>
          <w:sz w:val="20"/>
        </w:rPr>
      </w:pPr>
      <w:r w:rsidRPr="007D3804">
        <w:rPr>
          <w:rFonts w:ascii="Calibri" w:eastAsia="Batang" w:hAnsi="Calibri"/>
          <w:sz w:val="20"/>
        </w:rPr>
        <w:t xml:space="preserve">La </w:t>
      </w:r>
      <w:r w:rsidR="00F80D87" w:rsidRPr="007D3804">
        <w:rPr>
          <w:rFonts w:ascii="Calibri" w:eastAsia="Batang" w:hAnsi="Calibri"/>
          <w:sz w:val="20"/>
        </w:rPr>
        <w:t>DIRECCION NACIONAL DE VIALIDAD</w:t>
      </w:r>
      <w:r w:rsidRPr="007D3804">
        <w:rPr>
          <w:rFonts w:ascii="Calibri" w:eastAsia="Batang" w:hAnsi="Calibri"/>
          <w:sz w:val="20"/>
        </w:rPr>
        <w:t xml:space="preserve"> entregará un listado a las Organizaciones Sindicales, detallando lo que corresponda a cada una de ellas, donde conste el importe retenido a cada agente.</w:t>
      </w:r>
    </w:p>
    <w:p w:rsidR="009B723E" w:rsidRPr="007D3804" w:rsidRDefault="009B723E">
      <w:pPr>
        <w:spacing w:line="360" w:lineRule="auto"/>
        <w:jc w:val="center"/>
        <w:rPr>
          <w:rFonts w:ascii="Calibri" w:eastAsia="Batang" w:hAnsi="Calibri"/>
          <w:sz w:val="20"/>
          <w:szCs w:val="20"/>
          <w:u w:val="single"/>
        </w:rPr>
      </w:pPr>
    </w:p>
    <w:p w:rsidR="00CF0F7A" w:rsidRPr="007D3804" w:rsidRDefault="00CF0F7A">
      <w:pPr>
        <w:spacing w:line="360" w:lineRule="auto"/>
        <w:jc w:val="center"/>
        <w:rPr>
          <w:rFonts w:ascii="Calibri" w:eastAsia="Batang" w:hAnsi="Calibri"/>
          <w:b/>
          <w:u w:val="single"/>
        </w:rPr>
      </w:pPr>
    </w:p>
    <w:p w:rsidR="00CF0F7A" w:rsidRPr="007D3804" w:rsidRDefault="00CF0F7A">
      <w:pPr>
        <w:spacing w:line="360" w:lineRule="auto"/>
        <w:jc w:val="center"/>
        <w:rPr>
          <w:rFonts w:ascii="Calibri" w:eastAsia="Batang" w:hAnsi="Calibri"/>
          <w:b/>
          <w:u w:val="single"/>
        </w:rPr>
      </w:pPr>
    </w:p>
    <w:p w:rsidR="001D69F5" w:rsidRPr="007D3804" w:rsidRDefault="001D69F5">
      <w:pPr>
        <w:spacing w:line="360" w:lineRule="auto"/>
        <w:jc w:val="center"/>
        <w:rPr>
          <w:rFonts w:ascii="Calibri" w:eastAsia="Batang" w:hAnsi="Calibri"/>
          <w:b/>
          <w:u w:val="single"/>
        </w:rPr>
      </w:pPr>
      <w:r w:rsidRPr="007D3804">
        <w:rPr>
          <w:rFonts w:ascii="Calibri" w:eastAsia="Batang" w:hAnsi="Calibri"/>
          <w:b/>
          <w:u w:val="single"/>
        </w:rPr>
        <w:t>DÍA DEL TRABAJADOR VIAL</w:t>
      </w:r>
    </w:p>
    <w:p w:rsidR="001D69F5" w:rsidRPr="007D3804" w:rsidRDefault="001D69F5" w:rsidP="00B537D2">
      <w:pPr>
        <w:jc w:val="both"/>
        <w:rPr>
          <w:rFonts w:ascii="Calibri" w:eastAsia="Batang" w:hAnsi="Calibri"/>
          <w:b/>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t>ARTÍCULO 178°:</w:t>
      </w:r>
      <w:r w:rsidRPr="007D3804">
        <w:rPr>
          <w:rFonts w:ascii="Calibri" w:eastAsia="Batang" w:hAnsi="Calibri"/>
          <w:sz w:val="20"/>
          <w:szCs w:val="20"/>
        </w:rPr>
        <w:t xml:space="preserve"> Establécese el 4 de Octubre como el “DÍA DEL TRABAJADOR VIAL” en homenaje a los compañeros fallecidos, haciéndolo a ese día laborable y el 5 de Octubre “DIA DEL CAMINO” no laborable.</w:t>
      </w:r>
    </w:p>
    <w:p w:rsidR="001D69F5" w:rsidRPr="007D3804" w:rsidRDefault="001D69F5">
      <w:pPr>
        <w:spacing w:line="360" w:lineRule="auto"/>
        <w:jc w:val="center"/>
        <w:rPr>
          <w:rFonts w:ascii="Calibri" w:eastAsia="Batang" w:hAnsi="Calibri"/>
          <w:sz w:val="20"/>
          <w:szCs w:val="20"/>
        </w:rPr>
      </w:pPr>
    </w:p>
    <w:p w:rsidR="001D69F5" w:rsidRPr="007D3804" w:rsidRDefault="001D69F5">
      <w:pPr>
        <w:pStyle w:val="Ttulo3"/>
        <w:rPr>
          <w:rFonts w:ascii="Calibri" w:eastAsia="Batang" w:hAnsi="Calibri"/>
          <w:i w:val="0"/>
          <w:szCs w:val="24"/>
        </w:rPr>
      </w:pPr>
      <w:r w:rsidRPr="007D3804">
        <w:rPr>
          <w:rFonts w:ascii="Calibri" w:eastAsia="Batang" w:hAnsi="Calibri"/>
          <w:i w:val="0"/>
          <w:szCs w:val="24"/>
        </w:rPr>
        <w:t>VOLUNTAD DE LAS PARTES</w:t>
      </w:r>
    </w:p>
    <w:p w:rsidR="001D69F5" w:rsidRPr="007D3804" w:rsidRDefault="001D69F5">
      <w:pPr>
        <w:spacing w:line="360" w:lineRule="auto"/>
        <w:jc w:val="both"/>
        <w:rPr>
          <w:rFonts w:ascii="Calibri" w:eastAsia="Batang" w:hAnsi="Calibri"/>
          <w:b/>
          <w:sz w:val="20"/>
          <w:szCs w:val="20"/>
        </w:rPr>
      </w:pPr>
    </w:p>
    <w:p w:rsidR="001D69F5" w:rsidRPr="007D3804" w:rsidRDefault="001D69F5" w:rsidP="00B537D2">
      <w:pPr>
        <w:jc w:val="both"/>
        <w:rPr>
          <w:rFonts w:ascii="Calibri" w:eastAsia="Batang" w:hAnsi="Calibri"/>
          <w:sz w:val="20"/>
          <w:szCs w:val="20"/>
        </w:rPr>
      </w:pPr>
      <w:r w:rsidRPr="007D3804">
        <w:rPr>
          <w:rFonts w:ascii="Calibri" w:eastAsia="Batang" w:hAnsi="Calibri"/>
          <w:b/>
          <w:sz w:val="20"/>
          <w:szCs w:val="20"/>
        </w:rPr>
        <w:lastRenderedPageBreak/>
        <w:t>ARTICULO 179º:</w:t>
      </w:r>
      <w:r w:rsidRPr="007D3804">
        <w:rPr>
          <w:rFonts w:ascii="Calibri" w:eastAsia="Batang" w:hAnsi="Calibri"/>
          <w:sz w:val="20"/>
          <w:szCs w:val="20"/>
        </w:rPr>
        <w:t xml:space="preserve"> Las partes signatarias del presente Convenio, dejan sentado su  expresa y amplia voluntad, de bregar  en forma permanente y decisiva por la efectiva aplicación y cumplimiento de las pautas convencionales, acentuando la voluntad y acción en todas aquellas  que tiendan directa o indirectamente al aumento de la producción real y al cumplimiento de las obras programadas, todo ello como aporte a la política de concertación  en que estamos empeñados todos los argentinos.</w:t>
      </w:r>
    </w:p>
    <w:p w:rsidR="001D69F5" w:rsidRPr="007D3804" w:rsidRDefault="001D69F5" w:rsidP="00B537D2">
      <w:pPr>
        <w:jc w:val="both"/>
        <w:rPr>
          <w:rFonts w:ascii="Calibri" w:eastAsia="Batang" w:hAnsi="Calibri"/>
          <w:b/>
          <w:sz w:val="20"/>
          <w:szCs w:val="20"/>
        </w:rPr>
      </w:pPr>
      <w:r w:rsidRPr="007D3804">
        <w:rPr>
          <w:rFonts w:ascii="Calibri" w:eastAsia="Batang" w:hAnsi="Calibri"/>
          <w:b/>
          <w:sz w:val="20"/>
          <w:szCs w:val="20"/>
        </w:rPr>
        <w:t xml:space="preserve"> </w:t>
      </w:r>
    </w:p>
    <w:p w:rsidR="001D69F5" w:rsidRPr="007D3804" w:rsidRDefault="001D69F5" w:rsidP="00B537D2">
      <w:pPr>
        <w:pStyle w:val="Textoindependiente"/>
        <w:spacing w:line="240" w:lineRule="auto"/>
        <w:rPr>
          <w:rFonts w:ascii="Calibri" w:eastAsia="Batang" w:hAnsi="Calibri"/>
          <w:sz w:val="20"/>
        </w:rPr>
      </w:pPr>
      <w:r w:rsidRPr="007D3804">
        <w:rPr>
          <w:rFonts w:ascii="Calibri" w:eastAsia="Batang" w:hAnsi="Calibri"/>
          <w:b/>
          <w:sz w:val="20"/>
        </w:rPr>
        <w:t>ARTICULO 180º:</w:t>
      </w:r>
      <w:r w:rsidRPr="007D3804">
        <w:rPr>
          <w:rFonts w:ascii="Calibri" w:eastAsia="Batang" w:hAnsi="Calibri"/>
          <w:sz w:val="20"/>
        </w:rPr>
        <w:t xml:space="preserve"> Déjase establecido que toda la actividad de la </w:t>
      </w:r>
      <w:r w:rsidR="00F80D87" w:rsidRPr="007D3804">
        <w:rPr>
          <w:rFonts w:ascii="Calibri" w:eastAsia="Batang" w:hAnsi="Calibri"/>
          <w:sz w:val="20"/>
        </w:rPr>
        <w:t>DIRECCION NACIONAL DE VIALIDAD</w:t>
      </w:r>
      <w:r w:rsidRPr="007D3804">
        <w:rPr>
          <w:rFonts w:ascii="Calibri" w:eastAsia="Batang" w:hAnsi="Calibri"/>
          <w:sz w:val="20"/>
        </w:rPr>
        <w:t xml:space="preserve"> estará enmarcada en lo dispuesto mediante  Decreto-Ley  Nº 505/58  y sus modificatorias, siendo el ente rector para la integración de todo el sector vial nacional.</w:t>
      </w:r>
    </w:p>
    <w:p w:rsidR="001D69F5" w:rsidRPr="007D3804" w:rsidRDefault="001D69F5" w:rsidP="00B537D2">
      <w:pPr>
        <w:pStyle w:val="Textoindependiente"/>
        <w:spacing w:line="240" w:lineRule="auto"/>
        <w:rPr>
          <w:rFonts w:ascii="Calibri" w:eastAsia="Batang" w:hAnsi="Calibri"/>
          <w:b/>
          <w:sz w:val="20"/>
          <w:u w:val="single"/>
        </w:rPr>
      </w:pPr>
    </w:p>
    <w:p w:rsidR="001D69F5" w:rsidRPr="007D3804" w:rsidRDefault="001D69F5" w:rsidP="00B537D2">
      <w:pPr>
        <w:pStyle w:val="Textoindependiente"/>
        <w:spacing w:line="240" w:lineRule="auto"/>
        <w:rPr>
          <w:rFonts w:ascii="Calibri" w:eastAsia="Batang" w:hAnsi="Calibri"/>
          <w:sz w:val="20"/>
        </w:rPr>
      </w:pPr>
      <w:r w:rsidRPr="007D3804">
        <w:rPr>
          <w:rFonts w:ascii="Calibri" w:eastAsia="Batang" w:hAnsi="Calibri"/>
          <w:b/>
          <w:sz w:val="20"/>
        </w:rPr>
        <w:t>ARTICULO 181°:</w:t>
      </w:r>
      <w:r w:rsidRPr="007D3804">
        <w:rPr>
          <w:rFonts w:ascii="Calibri" w:eastAsia="Batang" w:hAnsi="Calibri"/>
          <w:sz w:val="20"/>
        </w:rPr>
        <w:t xml:space="preserve"> Las partes se comprometen en un plazo no mayor de noventa (90) días, desde la fecha de homologación del presente a reglamentar el régimen disciplinario que regirá en el ámbito de la Repartición. </w:t>
      </w:r>
    </w:p>
    <w:p w:rsidR="001D69F5" w:rsidRPr="007D3804" w:rsidRDefault="001D69F5" w:rsidP="00B537D2">
      <w:pPr>
        <w:jc w:val="both"/>
        <w:rPr>
          <w:rFonts w:ascii="Calibri" w:eastAsia="Batang" w:hAnsi="Calibri"/>
          <w:sz w:val="20"/>
          <w:szCs w:val="20"/>
        </w:rPr>
      </w:pPr>
    </w:p>
    <w:p w:rsidR="001D69F5" w:rsidRPr="007D3804" w:rsidRDefault="001D69F5" w:rsidP="00B537D2">
      <w:pPr>
        <w:pStyle w:val="Ttulo4"/>
        <w:spacing w:line="240" w:lineRule="auto"/>
        <w:rPr>
          <w:rFonts w:ascii="Calibri" w:eastAsia="Batang" w:hAnsi="Calibri"/>
          <w:sz w:val="20"/>
        </w:rPr>
      </w:pPr>
      <w:r w:rsidRPr="007D3804">
        <w:rPr>
          <w:rFonts w:ascii="Calibri" w:eastAsia="Batang" w:hAnsi="Calibri"/>
          <w:sz w:val="20"/>
        </w:rPr>
        <w:t>Desde la fecha de la homologación de este Convenio Colectivo, el mismo continua regulando, en exclusividad, las relaciones de las partes derivadas del vinculo laboral correspondiente, siendo de aplicación, en todo aquello no contemplado o contenido en el mismo, la Ley de Contrato de Trabajo y demás normas o reglamentaciones de orden general aplicables en la materia.</w:t>
      </w:r>
    </w:p>
    <w:p w:rsidR="001D69F5" w:rsidRPr="007D3804" w:rsidRDefault="001D69F5" w:rsidP="00B537D2">
      <w:pPr>
        <w:jc w:val="both"/>
        <w:rPr>
          <w:rFonts w:ascii="Calibri" w:hAnsi="Calibri"/>
          <w:sz w:val="22"/>
        </w:rPr>
      </w:pPr>
    </w:p>
    <w:p w:rsidR="00E35440" w:rsidRPr="007D3804" w:rsidRDefault="00E35440" w:rsidP="00B537D2">
      <w:pPr>
        <w:jc w:val="both"/>
        <w:rPr>
          <w:rFonts w:ascii="Calibri" w:hAnsi="Calibri"/>
          <w:sz w:val="22"/>
        </w:rPr>
      </w:pPr>
    </w:p>
    <w:p w:rsidR="00436EAA" w:rsidRPr="007D3804" w:rsidRDefault="00436EAA" w:rsidP="00B537D2">
      <w:pPr>
        <w:jc w:val="both"/>
        <w:rPr>
          <w:rFonts w:ascii="Calibri" w:hAnsi="Calibri"/>
          <w:sz w:val="22"/>
        </w:rPr>
      </w:pPr>
    </w:p>
    <w:p w:rsidR="00436EAA" w:rsidRPr="007D3804" w:rsidRDefault="00436EAA" w:rsidP="00B537D2">
      <w:pPr>
        <w:jc w:val="both"/>
        <w:rPr>
          <w:rFonts w:ascii="Calibri" w:hAnsi="Calibri"/>
          <w:sz w:val="22"/>
        </w:rPr>
      </w:pPr>
    </w:p>
    <w:p w:rsidR="00436EAA" w:rsidRPr="007D3804" w:rsidRDefault="00436EAA"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1F4F6B" w:rsidRPr="007D3804" w:rsidRDefault="001F4F6B" w:rsidP="00B537D2">
      <w:pPr>
        <w:jc w:val="both"/>
        <w:rPr>
          <w:rFonts w:ascii="Calibri" w:hAnsi="Calibri"/>
          <w:sz w:val="22"/>
        </w:rPr>
      </w:pPr>
    </w:p>
    <w:p w:rsidR="00436EAA" w:rsidRPr="007D3804" w:rsidRDefault="00436EAA" w:rsidP="00B537D2">
      <w:pPr>
        <w:jc w:val="both"/>
        <w:rPr>
          <w:rFonts w:ascii="Calibri" w:hAnsi="Calibri"/>
          <w:sz w:val="22"/>
        </w:rPr>
      </w:pPr>
    </w:p>
    <w:p w:rsidR="00E51A5F" w:rsidRPr="007D3804" w:rsidRDefault="0064653A" w:rsidP="00E35440">
      <w:pPr>
        <w:spacing w:before="100" w:beforeAutospacing="1" w:after="100" w:afterAutospacing="1"/>
        <w:jc w:val="center"/>
        <w:rPr>
          <w:rFonts w:ascii="Calibri" w:hAnsi="Calibri"/>
          <w:b/>
          <w:bCs/>
          <w:color w:val="000000"/>
          <w:sz w:val="18"/>
          <w:szCs w:val="18"/>
        </w:rPr>
      </w:pPr>
      <w:r w:rsidRPr="007D3804">
        <w:rPr>
          <w:rFonts w:ascii="Calibri" w:hAnsi="Calibri"/>
          <w:b/>
          <w:bCs/>
          <w:color w:val="000000"/>
        </w:rPr>
        <w:t>SOPORTE A LA GESTION VIAL</w:t>
      </w:r>
      <w:r w:rsidR="00AB0C46" w:rsidRPr="007D3804">
        <w:rPr>
          <w:rFonts w:ascii="Calibri" w:hAnsi="Calibri"/>
          <w:b/>
          <w:bCs/>
          <w:color w:val="000000"/>
        </w:rPr>
        <w:t xml:space="preserve"> - </w:t>
      </w:r>
      <w:r w:rsidRPr="007D3804">
        <w:rPr>
          <w:rFonts w:ascii="Calibri" w:hAnsi="Calibri"/>
          <w:b/>
          <w:bCs/>
          <w:color w:val="000000"/>
        </w:rPr>
        <w:t>OPERATIVIDAD ZONAL</w:t>
      </w:r>
      <w:r w:rsidR="00E51A5F" w:rsidRPr="007D3804">
        <w:rPr>
          <w:rFonts w:ascii="Calibri" w:hAnsi="Calibri"/>
          <w:b/>
          <w:bCs/>
          <w:color w:val="000000"/>
          <w:sz w:val="18"/>
          <w:szCs w:val="18"/>
        </w:rPr>
        <w:t xml:space="preserve"> </w:t>
      </w:r>
    </w:p>
    <w:p w:rsidR="0064653A" w:rsidRPr="007D3804" w:rsidRDefault="00E51A5F" w:rsidP="00E35440">
      <w:pPr>
        <w:spacing w:before="100" w:beforeAutospacing="1" w:after="100" w:afterAutospacing="1"/>
        <w:jc w:val="center"/>
        <w:rPr>
          <w:rFonts w:ascii="Calibri" w:hAnsi="Calibri"/>
          <w:b/>
          <w:bCs/>
          <w:color w:val="000000"/>
        </w:rPr>
      </w:pPr>
      <w:r w:rsidRPr="007D3804">
        <w:rPr>
          <w:rFonts w:ascii="Calibri" w:hAnsi="Calibri"/>
          <w:b/>
          <w:bCs/>
          <w:color w:val="000000"/>
          <w:sz w:val="18"/>
          <w:szCs w:val="18"/>
        </w:rPr>
        <w:t>PERSONAL DE PLANTA PERMANENTE</w:t>
      </w:r>
    </w:p>
    <w:p w:rsidR="00436EAA" w:rsidRPr="007D3804" w:rsidRDefault="007B3111" w:rsidP="00E35440">
      <w:pPr>
        <w:spacing w:before="100" w:beforeAutospacing="1" w:after="100" w:afterAutospacing="1"/>
        <w:jc w:val="center"/>
        <w:rPr>
          <w:rFonts w:ascii="Calibri" w:hAnsi="Calibri"/>
          <w:b/>
          <w:bCs/>
          <w:color w:val="000000"/>
          <w:sz w:val="18"/>
          <w:szCs w:val="18"/>
        </w:rPr>
      </w:pPr>
      <w:r w:rsidRPr="007D3804">
        <w:rPr>
          <w:rFonts w:ascii="Calibri" w:hAnsi="Calibri"/>
          <w:b/>
          <w:bCs/>
          <w:color w:val="000000"/>
          <w:sz w:val="18"/>
          <w:szCs w:val="18"/>
        </w:rPr>
        <w:t xml:space="preserve">TAREAS A MENOS DE </w:t>
      </w:r>
      <w:smartTag w:uri="urn:schemas-microsoft-com:office:smarttags" w:element="metricconverter">
        <w:smartTagPr>
          <w:attr w:name="ProductID" w:val="50 Km"/>
        </w:smartTagPr>
        <w:r w:rsidRPr="007D3804">
          <w:rPr>
            <w:rFonts w:ascii="Calibri" w:hAnsi="Calibri"/>
            <w:b/>
            <w:bCs/>
            <w:color w:val="000000"/>
            <w:sz w:val="18"/>
            <w:szCs w:val="18"/>
          </w:rPr>
          <w:t>50 KM</w:t>
        </w:r>
      </w:smartTag>
      <w:r w:rsidRPr="007D3804">
        <w:rPr>
          <w:rFonts w:ascii="Calibri" w:hAnsi="Calibri"/>
          <w:b/>
          <w:bCs/>
          <w:color w:val="000000"/>
          <w:sz w:val="18"/>
          <w:szCs w:val="18"/>
        </w:rPr>
        <w:t xml:space="preserve">. QUE </w:t>
      </w:r>
      <w:r w:rsidRPr="007D3804">
        <w:rPr>
          <w:rFonts w:ascii="Calibri" w:hAnsi="Calibri"/>
          <w:b/>
          <w:bCs/>
          <w:color w:val="000000"/>
          <w:sz w:val="18"/>
          <w:szCs w:val="18"/>
          <w:u w:val="single"/>
        </w:rPr>
        <w:t>NO DEBA PERNOCTAR</w:t>
      </w:r>
      <w:r w:rsidRPr="007D3804">
        <w:rPr>
          <w:rFonts w:ascii="Calibri" w:hAnsi="Calibri"/>
          <w:b/>
          <w:bCs/>
          <w:color w:val="000000"/>
          <w:sz w:val="18"/>
          <w:szCs w:val="18"/>
        </w:rPr>
        <w:t xml:space="preserve"> EN EL LUGAR</w:t>
      </w:r>
      <w:r w:rsidR="00436EAA" w:rsidRPr="007D3804">
        <w:rPr>
          <w:rFonts w:ascii="Calibri" w:hAnsi="Calibri"/>
          <w:b/>
          <w:bCs/>
          <w:color w:val="000000"/>
          <w:sz w:val="18"/>
          <w:szCs w:val="18"/>
        </w:rPr>
        <w:t xml:space="preserve"> </w:t>
      </w:r>
    </w:p>
    <w:p w:rsidR="0064653A" w:rsidRPr="007D3804" w:rsidRDefault="0064653A" w:rsidP="00E35440">
      <w:pPr>
        <w:spacing w:before="100" w:beforeAutospacing="1" w:after="100" w:afterAutospacing="1"/>
        <w:jc w:val="center"/>
        <w:rPr>
          <w:rFonts w:ascii="Calibri" w:hAnsi="Calibri"/>
          <w:b/>
          <w:bCs/>
          <w:color w:val="000000"/>
          <w:sz w:val="18"/>
          <w:szCs w:val="18"/>
        </w:rPr>
      </w:pPr>
    </w:p>
    <w:tbl>
      <w:tblPr>
        <w:tblW w:w="3200" w:type="dxa"/>
        <w:tblInd w:w="2950" w:type="dxa"/>
        <w:tblCellMar>
          <w:left w:w="70" w:type="dxa"/>
          <w:right w:w="70" w:type="dxa"/>
        </w:tblCellMar>
        <w:tblLook w:val="0000" w:firstRow="0" w:lastRow="0" w:firstColumn="0" w:lastColumn="0" w:noHBand="0" w:noVBand="0"/>
      </w:tblPr>
      <w:tblGrid>
        <w:gridCol w:w="1600"/>
        <w:gridCol w:w="1600"/>
      </w:tblGrid>
      <w:tr w:rsidR="007B3111" w:rsidRPr="007D3804">
        <w:trPr>
          <w:trHeight w:val="282"/>
        </w:trPr>
        <w:tc>
          <w:tcPr>
            <w:tcW w:w="1600" w:type="dxa"/>
            <w:tcBorders>
              <w:top w:val="single" w:sz="8" w:space="0" w:color="auto"/>
              <w:left w:val="single" w:sz="8" w:space="0" w:color="auto"/>
              <w:bottom w:val="nil"/>
              <w:right w:val="single" w:sz="8" w:space="0" w:color="auto"/>
            </w:tcBorders>
            <w:shd w:val="clear" w:color="auto" w:fill="auto"/>
            <w:noWrap/>
            <w:vAlign w:val="bottom"/>
          </w:tcPr>
          <w:p w:rsidR="007B3111" w:rsidRPr="007D3804" w:rsidRDefault="007B3111">
            <w:pPr>
              <w:jc w:val="center"/>
              <w:rPr>
                <w:rFonts w:ascii="Calibri" w:hAnsi="Calibri" w:cs="Arial"/>
                <w:b/>
                <w:bCs/>
                <w:sz w:val="16"/>
                <w:szCs w:val="16"/>
              </w:rPr>
            </w:pPr>
            <w:r w:rsidRPr="007D3804">
              <w:rPr>
                <w:rFonts w:ascii="Calibri" w:hAnsi="Calibri" w:cs="Arial"/>
                <w:b/>
                <w:bCs/>
                <w:sz w:val="16"/>
                <w:szCs w:val="16"/>
              </w:rPr>
              <w:t>CATEGORIA</w:t>
            </w:r>
          </w:p>
        </w:tc>
        <w:tc>
          <w:tcPr>
            <w:tcW w:w="1600" w:type="dxa"/>
            <w:tcBorders>
              <w:top w:val="single" w:sz="8" w:space="0" w:color="auto"/>
              <w:left w:val="nil"/>
              <w:bottom w:val="nil"/>
              <w:right w:val="single" w:sz="8" w:space="0" w:color="auto"/>
            </w:tcBorders>
            <w:shd w:val="clear" w:color="auto" w:fill="auto"/>
            <w:noWrap/>
            <w:vAlign w:val="bottom"/>
          </w:tcPr>
          <w:p w:rsidR="007B3111" w:rsidRPr="007D3804" w:rsidRDefault="007B3111">
            <w:pPr>
              <w:jc w:val="center"/>
              <w:rPr>
                <w:rFonts w:ascii="Calibri" w:hAnsi="Calibri" w:cs="Arial"/>
                <w:b/>
                <w:bCs/>
                <w:sz w:val="16"/>
                <w:szCs w:val="16"/>
              </w:rPr>
            </w:pPr>
            <w:r w:rsidRPr="007D3804">
              <w:rPr>
                <w:rFonts w:ascii="Calibri" w:hAnsi="Calibri" w:cs="Arial"/>
                <w:b/>
                <w:bCs/>
                <w:sz w:val="16"/>
                <w:szCs w:val="16"/>
              </w:rPr>
              <w:t>TOTAL</w:t>
            </w:r>
          </w:p>
        </w:tc>
      </w:tr>
      <w:tr w:rsidR="007B3111" w:rsidRPr="007D3804" w:rsidTr="00955B9C">
        <w:trPr>
          <w:trHeight w:val="282"/>
        </w:trPr>
        <w:tc>
          <w:tcPr>
            <w:tcW w:w="1600" w:type="dxa"/>
            <w:tcBorders>
              <w:top w:val="nil"/>
              <w:left w:val="single" w:sz="8" w:space="0" w:color="auto"/>
              <w:bottom w:val="single" w:sz="4" w:space="0" w:color="auto"/>
              <w:right w:val="single" w:sz="8" w:space="0" w:color="auto"/>
            </w:tcBorders>
            <w:shd w:val="clear" w:color="auto" w:fill="auto"/>
            <w:noWrap/>
            <w:vAlign w:val="bottom"/>
          </w:tcPr>
          <w:p w:rsidR="007B3111" w:rsidRPr="007D3804" w:rsidRDefault="007B3111">
            <w:pPr>
              <w:jc w:val="center"/>
              <w:rPr>
                <w:rFonts w:ascii="Calibri" w:hAnsi="Calibri" w:cs="Arial"/>
                <w:b/>
                <w:bCs/>
                <w:sz w:val="16"/>
                <w:szCs w:val="16"/>
              </w:rPr>
            </w:pPr>
            <w:r w:rsidRPr="007D3804">
              <w:rPr>
                <w:rFonts w:ascii="Calibri" w:hAnsi="Calibri" w:cs="Arial"/>
                <w:b/>
                <w:bCs/>
                <w:sz w:val="16"/>
                <w:szCs w:val="16"/>
              </w:rPr>
              <w:t> </w:t>
            </w:r>
          </w:p>
        </w:tc>
        <w:tc>
          <w:tcPr>
            <w:tcW w:w="1600" w:type="dxa"/>
            <w:tcBorders>
              <w:top w:val="nil"/>
              <w:left w:val="nil"/>
              <w:bottom w:val="single" w:sz="4" w:space="0" w:color="auto"/>
              <w:right w:val="single" w:sz="8" w:space="0" w:color="auto"/>
            </w:tcBorders>
            <w:shd w:val="clear" w:color="auto" w:fill="auto"/>
            <w:noWrap/>
            <w:vAlign w:val="bottom"/>
          </w:tcPr>
          <w:p w:rsidR="007B3111" w:rsidRPr="007D3804" w:rsidRDefault="007B3111">
            <w:pPr>
              <w:jc w:val="center"/>
              <w:rPr>
                <w:rFonts w:ascii="Calibri" w:hAnsi="Calibri" w:cs="Arial"/>
                <w:b/>
                <w:bCs/>
                <w:sz w:val="16"/>
                <w:szCs w:val="16"/>
              </w:rPr>
            </w:pPr>
            <w:r w:rsidRPr="007D3804">
              <w:rPr>
                <w:rFonts w:ascii="Calibri" w:hAnsi="Calibri" w:cs="Arial"/>
                <w:b/>
                <w:bCs/>
                <w:sz w:val="16"/>
                <w:szCs w:val="16"/>
              </w:rPr>
              <w:t>ANEXO I</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759,00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2</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714,40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670,00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4</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625,50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5</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581,10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6</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536,50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7</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504,00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lastRenderedPageBreak/>
              <w:t>8</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471,40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9</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438,80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10</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406,20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11</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379,60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12</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352,80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13</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326,20</w:t>
            </w:r>
          </w:p>
        </w:tc>
      </w:tr>
      <w:tr w:rsidR="001F4F6B" w:rsidRPr="007D3804" w:rsidTr="00955B9C">
        <w:trPr>
          <w:trHeight w:val="282"/>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14</w:t>
            </w:r>
          </w:p>
        </w:tc>
        <w:tc>
          <w:tcPr>
            <w:tcW w:w="1600" w:type="dxa"/>
            <w:tcBorders>
              <w:top w:val="single" w:sz="4" w:space="0" w:color="auto"/>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296,50</w:t>
            </w:r>
          </w:p>
        </w:tc>
      </w:tr>
    </w:tbl>
    <w:p w:rsidR="0064653A" w:rsidRPr="007D3804" w:rsidRDefault="0064653A" w:rsidP="00E35440">
      <w:pPr>
        <w:spacing w:before="100" w:beforeAutospacing="1" w:after="100" w:afterAutospacing="1"/>
        <w:jc w:val="center"/>
        <w:rPr>
          <w:rFonts w:ascii="Calibri" w:hAnsi="Calibri"/>
          <w:b/>
          <w:bCs/>
          <w:color w:val="000000"/>
          <w:sz w:val="18"/>
          <w:szCs w:val="18"/>
        </w:rPr>
      </w:pPr>
    </w:p>
    <w:p w:rsidR="00E27ECF" w:rsidRPr="007D3804" w:rsidRDefault="00E27ECF" w:rsidP="00E27ECF">
      <w:pPr>
        <w:spacing w:before="100" w:beforeAutospacing="1" w:after="100" w:afterAutospacing="1"/>
        <w:jc w:val="center"/>
        <w:rPr>
          <w:rFonts w:ascii="Calibri" w:hAnsi="Calibri"/>
          <w:b/>
          <w:bCs/>
          <w:color w:val="000000"/>
          <w:sz w:val="18"/>
          <w:szCs w:val="18"/>
        </w:rPr>
      </w:pPr>
      <w:r w:rsidRPr="007D3804">
        <w:rPr>
          <w:rFonts w:ascii="Calibri" w:hAnsi="Calibri"/>
          <w:b/>
          <w:bCs/>
          <w:color w:val="000000"/>
          <w:sz w:val="18"/>
          <w:szCs w:val="18"/>
        </w:rPr>
        <w:t xml:space="preserve">TAREAS A MENOS DE </w:t>
      </w:r>
      <w:smartTag w:uri="urn:schemas-microsoft-com:office:smarttags" w:element="metricconverter">
        <w:smartTagPr>
          <w:attr w:name="ProductID" w:val="50 Km"/>
        </w:smartTagPr>
        <w:r w:rsidRPr="007D3804">
          <w:rPr>
            <w:rFonts w:ascii="Calibri" w:hAnsi="Calibri"/>
            <w:b/>
            <w:bCs/>
            <w:color w:val="000000"/>
            <w:sz w:val="18"/>
            <w:szCs w:val="18"/>
          </w:rPr>
          <w:t>50 KM</w:t>
        </w:r>
      </w:smartTag>
      <w:r w:rsidRPr="007D3804">
        <w:rPr>
          <w:rFonts w:ascii="Calibri" w:hAnsi="Calibri"/>
          <w:b/>
          <w:bCs/>
          <w:color w:val="000000"/>
          <w:sz w:val="18"/>
          <w:szCs w:val="18"/>
        </w:rPr>
        <w:t xml:space="preserve">. </w:t>
      </w:r>
      <w:r w:rsidRPr="007D3804">
        <w:rPr>
          <w:rFonts w:ascii="Calibri" w:hAnsi="Calibri"/>
          <w:b/>
          <w:bCs/>
          <w:color w:val="000000"/>
          <w:sz w:val="18"/>
          <w:szCs w:val="18"/>
          <w:u w:val="single"/>
        </w:rPr>
        <w:t>QUE DEBA</w:t>
      </w:r>
      <w:r w:rsidRPr="007D3804">
        <w:rPr>
          <w:rFonts w:ascii="Calibri" w:hAnsi="Calibri"/>
          <w:b/>
          <w:bCs/>
          <w:color w:val="000000"/>
          <w:sz w:val="18"/>
          <w:szCs w:val="18"/>
        </w:rPr>
        <w:t xml:space="preserve"> PERNOCTAR EN EL LUGAR</w:t>
      </w:r>
    </w:p>
    <w:tbl>
      <w:tblPr>
        <w:tblW w:w="3200" w:type="dxa"/>
        <w:tblInd w:w="2950" w:type="dxa"/>
        <w:tblCellMar>
          <w:left w:w="70" w:type="dxa"/>
          <w:right w:w="70" w:type="dxa"/>
        </w:tblCellMar>
        <w:tblLook w:val="0000" w:firstRow="0" w:lastRow="0" w:firstColumn="0" w:lastColumn="0" w:noHBand="0" w:noVBand="0"/>
      </w:tblPr>
      <w:tblGrid>
        <w:gridCol w:w="1600"/>
        <w:gridCol w:w="1600"/>
      </w:tblGrid>
      <w:tr w:rsidR="00E27ECF" w:rsidRPr="007D3804">
        <w:trPr>
          <w:trHeight w:val="282"/>
        </w:trPr>
        <w:tc>
          <w:tcPr>
            <w:tcW w:w="1600" w:type="dxa"/>
            <w:tcBorders>
              <w:top w:val="single" w:sz="8" w:space="0" w:color="auto"/>
              <w:left w:val="single" w:sz="8" w:space="0" w:color="auto"/>
              <w:bottom w:val="nil"/>
              <w:right w:val="single" w:sz="8" w:space="0" w:color="auto"/>
            </w:tcBorders>
            <w:shd w:val="clear" w:color="auto" w:fill="auto"/>
            <w:noWrap/>
            <w:vAlign w:val="bottom"/>
          </w:tcPr>
          <w:p w:rsidR="00E27ECF" w:rsidRPr="007D3804" w:rsidRDefault="00E27ECF">
            <w:pPr>
              <w:jc w:val="center"/>
              <w:rPr>
                <w:rFonts w:ascii="Calibri" w:hAnsi="Calibri" w:cs="Arial"/>
                <w:b/>
                <w:bCs/>
                <w:sz w:val="16"/>
                <w:szCs w:val="16"/>
              </w:rPr>
            </w:pPr>
            <w:r w:rsidRPr="007D3804">
              <w:rPr>
                <w:rFonts w:ascii="Calibri" w:hAnsi="Calibri" w:cs="Arial"/>
                <w:b/>
                <w:bCs/>
                <w:sz w:val="16"/>
                <w:szCs w:val="16"/>
              </w:rPr>
              <w:t>CATEGORIA</w:t>
            </w:r>
          </w:p>
        </w:tc>
        <w:tc>
          <w:tcPr>
            <w:tcW w:w="1600" w:type="dxa"/>
            <w:tcBorders>
              <w:top w:val="single" w:sz="8" w:space="0" w:color="auto"/>
              <w:left w:val="nil"/>
              <w:bottom w:val="nil"/>
              <w:right w:val="single" w:sz="8" w:space="0" w:color="auto"/>
            </w:tcBorders>
            <w:shd w:val="clear" w:color="auto" w:fill="auto"/>
            <w:noWrap/>
            <w:vAlign w:val="bottom"/>
          </w:tcPr>
          <w:p w:rsidR="00E27ECF" w:rsidRPr="007D3804" w:rsidRDefault="00E27ECF">
            <w:pPr>
              <w:jc w:val="center"/>
              <w:rPr>
                <w:rFonts w:ascii="Calibri" w:hAnsi="Calibri" w:cs="Arial"/>
                <w:b/>
                <w:bCs/>
                <w:sz w:val="16"/>
                <w:szCs w:val="16"/>
              </w:rPr>
            </w:pPr>
            <w:r w:rsidRPr="007D3804">
              <w:rPr>
                <w:rFonts w:ascii="Calibri" w:hAnsi="Calibri" w:cs="Arial"/>
                <w:b/>
                <w:bCs/>
                <w:sz w:val="16"/>
                <w:szCs w:val="16"/>
              </w:rPr>
              <w:t>TOTAL</w:t>
            </w:r>
          </w:p>
        </w:tc>
      </w:tr>
      <w:tr w:rsidR="00E27ECF" w:rsidRPr="007D3804">
        <w:trPr>
          <w:trHeight w:val="282"/>
        </w:trPr>
        <w:tc>
          <w:tcPr>
            <w:tcW w:w="1600" w:type="dxa"/>
            <w:tcBorders>
              <w:top w:val="nil"/>
              <w:left w:val="single" w:sz="8" w:space="0" w:color="auto"/>
              <w:bottom w:val="single" w:sz="8" w:space="0" w:color="auto"/>
              <w:right w:val="single" w:sz="8" w:space="0" w:color="auto"/>
            </w:tcBorders>
            <w:shd w:val="clear" w:color="auto" w:fill="auto"/>
            <w:noWrap/>
            <w:vAlign w:val="bottom"/>
          </w:tcPr>
          <w:p w:rsidR="00E27ECF" w:rsidRPr="007D3804" w:rsidRDefault="00E27ECF">
            <w:pPr>
              <w:jc w:val="center"/>
              <w:rPr>
                <w:rFonts w:ascii="Calibri" w:hAnsi="Calibri" w:cs="Arial"/>
                <w:b/>
                <w:bCs/>
                <w:sz w:val="16"/>
                <w:szCs w:val="16"/>
              </w:rPr>
            </w:pPr>
            <w:r w:rsidRPr="007D3804">
              <w:rPr>
                <w:rFonts w:ascii="Calibri" w:hAnsi="Calibri" w:cs="Arial"/>
                <w:b/>
                <w:bCs/>
                <w:sz w:val="16"/>
                <w:szCs w:val="16"/>
              </w:rPr>
              <w:t> </w:t>
            </w:r>
          </w:p>
        </w:tc>
        <w:tc>
          <w:tcPr>
            <w:tcW w:w="1600" w:type="dxa"/>
            <w:tcBorders>
              <w:top w:val="nil"/>
              <w:left w:val="nil"/>
              <w:bottom w:val="single" w:sz="8" w:space="0" w:color="auto"/>
              <w:right w:val="single" w:sz="8" w:space="0" w:color="auto"/>
            </w:tcBorders>
            <w:shd w:val="clear" w:color="auto" w:fill="auto"/>
            <w:noWrap/>
            <w:vAlign w:val="bottom"/>
          </w:tcPr>
          <w:p w:rsidR="00E27ECF" w:rsidRPr="007D3804" w:rsidRDefault="00E27ECF">
            <w:pPr>
              <w:jc w:val="center"/>
              <w:rPr>
                <w:rFonts w:ascii="Calibri" w:hAnsi="Calibri" w:cs="Arial"/>
                <w:b/>
                <w:bCs/>
                <w:sz w:val="16"/>
                <w:szCs w:val="16"/>
              </w:rPr>
            </w:pPr>
            <w:r w:rsidRPr="007D3804">
              <w:rPr>
                <w:rFonts w:ascii="Calibri" w:hAnsi="Calibri" w:cs="Arial"/>
                <w:b/>
                <w:bCs/>
                <w:sz w:val="16"/>
                <w:szCs w:val="16"/>
              </w:rPr>
              <w:t>ANEXO I</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800,40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2</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756,00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3</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711,50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4</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667,10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5</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622,50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6</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548,60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7</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536,50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8</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480,20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9</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459,70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10</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444,70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11</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421,00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12</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394,20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13</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367,60</w:t>
            </w:r>
          </w:p>
        </w:tc>
      </w:tr>
      <w:tr w:rsidR="001F4F6B" w:rsidRPr="007D3804">
        <w:trPr>
          <w:trHeight w:val="282"/>
        </w:trPr>
        <w:tc>
          <w:tcPr>
            <w:tcW w:w="1600" w:type="dxa"/>
            <w:tcBorders>
              <w:top w:val="nil"/>
              <w:left w:val="single" w:sz="4" w:space="0" w:color="auto"/>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Arial"/>
                <w:sz w:val="18"/>
                <w:szCs w:val="18"/>
              </w:rPr>
            </w:pPr>
            <w:r w:rsidRPr="007D3804">
              <w:rPr>
                <w:rFonts w:ascii="Calibri" w:hAnsi="Calibri" w:cs="Arial"/>
                <w:sz w:val="18"/>
                <w:szCs w:val="18"/>
              </w:rPr>
              <w:t>14</w:t>
            </w:r>
          </w:p>
        </w:tc>
        <w:tc>
          <w:tcPr>
            <w:tcW w:w="1600" w:type="dxa"/>
            <w:tcBorders>
              <w:top w:val="nil"/>
              <w:left w:val="nil"/>
              <w:bottom w:val="single" w:sz="4" w:space="0" w:color="auto"/>
              <w:right w:val="single" w:sz="4" w:space="0" w:color="auto"/>
            </w:tcBorders>
            <w:shd w:val="clear" w:color="auto" w:fill="auto"/>
            <w:noWrap/>
            <w:vAlign w:val="bottom"/>
          </w:tcPr>
          <w:p w:rsidR="001F4F6B" w:rsidRPr="007D3804" w:rsidRDefault="001F4F6B" w:rsidP="001F4F6B">
            <w:pPr>
              <w:jc w:val="center"/>
              <w:rPr>
                <w:rFonts w:ascii="Calibri" w:hAnsi="Calibri" w:cs="Calibri"/>
                <w:color w:val="000000"/>
                <w:sz w:val="22"/>
                <w:szCs w:val="22"/>
              </w:rPr>
            </w:pPr>
            <w:r w:rsidRPr="007D3804">
              <w:rPr>
                <w:rFonts w:ascii="Calibri" w:hAnsi="Calibri" w:cs="Calibri"/>
                <w:color w:val="000000"/>
                <w:sz w:val="22"/>
                <w:szCs w:val="22"/>
              </w:rPr>
              <w:t>341,10</w:t>
            </w:r>
          </w:p>
        </w:tc>
      </w:tr>
    </w:tbl>
    <w:p w:rsidR="0064653A" w:rsidRPr="007D3804" w:rsidRDefault="00E27ECF" w:rsidP="000D3513">
      <w:pPr>
        <w:spacing w:before="100" w:beforeAutospacing="1"/>
        <w:jc w:val="both"/>
        <w:rPr>
          <w:rFonts w:ascii="Calibri" w:hAnsi="Calibri"/>
          <w:bCs/>
          <w:color w:val="FF0000"/>
          <w:sz w:val="14"/>
          <w:szCs w:val="14"/>
        </w:rPr>
      </w:pPr>
      <w:r w:rsidRPr="007D3804">
        <w:rPr>
          <w:rFonts w:ascii="Calibri" w:hAnsi="Calibri"/>
          <w:bCs/>
          <w:color w:val="FF0000"/>
          <w:sz w:val="14"/>
          <w:szCs w:val="14"/>
        </w:rPr>
        <w:t>Nota: Concepto OPERATIVIDAD ZONAL aprobado por Resolución AG N° 1090/04, incremento de los montos actualizados por Acta Paritaria N° 26/07 con vigencia a partir del 01/05/07.</w:t>
      </w:r>
    </w:p>
    <w:p w:rsidR="00C57321" w:rsidRPr="007D3804" w:rsidRDefault="00C57321" w:rsidP="00436EAA">
      <w:pPr>
        <w:jc w:val="both"/>
        <w:rPr>
          <w:rFonts w:ascii="Calibri" w:eastAsia="Batang" w:hAnsi="Calibri"/>
          <w:color w:val="FF0000"/>
          <w:sz w:val="14"/>
          <w:szCs w:val="14"/>
        </w:rPr>
      </w:pPr>
      <w:r w:rsidRPr="007D3804">
        <w:rPr>
          <w:rFonts w:ascii="Calibri" w:eastAsia="Batang" w:hAnsi="Calibri"/>
          <w:color w:val="FF0000"/>
          <w:sz w:val="14"/>
          <w:szCs w:val="14"/>
        </w:rPr>
        <w:t>Nota: Aumento en los montos modificado por Acta Paritaria Nº 84/08 a la espera de Resolución AG.</w:t>
      </w:r>
    </w:p>
    <w:p w:rsidR="00D740FB" w:rsidRPr="007D3804" w:rsidRDefault="00D740FB" w:rsidP="00436EAA">
      <w:pPr>
        <w:jc w:val="both"/>
        <w:rPr>
          <w:rFonts w:ascii="Calibri" w:eastAsia="Batang" w:hAnsi="Calibri"/>
          <w:color w:val="FF0000"/>
          <w:sz w:val="14"/>
          <w:szCs w:val="14"/>
        </w:rPr>
      </w:pPr>
      <w:r w:rsidRPr="007D3804">
        <w:rPr>
          <w:rFonts w:ascii="Calibri" w:eastAsia="Batang" w:hAnsi="Calibri"/>
          <w:color w:val="FF0000"/>
          <w:sz w:val="14"/>
          <w:szCs w:val="14"/>
        </w:rPr>
        <w:t xml:space="preserve">Nota: Aumento en los montos modificado por Acta Paritaria Nº 1088/10 </w:t>
      </w:r>
      <w:r w:rsidR="00981EF7" w:rsidRPr="007D3804">
        <w:rPr>
          <w:rFonts w:ascii="Calibri" w:eastAsia="Batang" w:hAnsi="Calibri"/>
          <w:color w:val="FF0000"/>
          <w:sz w:val="14"/>
          <w:szCs w:val="14"/>
        </w:rPr>
        <w:t>aplicado a partir de Noviembre de 2010.</w:t>
      </w:r>
    </w:p>
    <w:p w:rsidR="0091095F" w:rsidRPr="007D3804" w:rsidRDefault="0091095F" w:rsidP="0091095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Junio, aprobado por Resol AG N° …… </w:t>
      </w:r>
    </w:p>
    <w:p w:rsidR="00436EAA" w:rsidRPr="007D3804" w:rsidRDefault="00436EAA" w:rsidP="00436EAA">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122/14. Aumento del 28.15%. Aprobado Resolucion AG Nª 1779/14 de fecha 5/08/2014. </w:t>
      </w:r>
    </w:p>
    <w:p w:rsidR="001F4F6B" w:rsidRPr="007D3804" w:rsidRDefault="001F4F6B" w:rsidP="001F4F6B">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de fecha ….. </w:t>
      </w:r>
    </w:p>
    <w:p w:rsidR="00E51A5F" w:rsidRPr="007D3804" w:rsidRDefault="00E51A5F" w:rsidP="00E51A5F">
      <w:pPr>
        <w:spacing w:before="100" w:beforeAutospacing="1" w:after="100" w:afterAutospacing="1"/>
        <w:jc w:val="center"/>
        <w:rPr>
          <w:rFonts w:ascii="Calibri" w:hAnsi="Calibri"/>
          <w:b/>
          <w:bCs/>
          <w:color w:val="000000"/>
          <w:sz w:val="18"/>
          <w:szCs w:val="18"/>
        </w:rPr>
      </w:pPr>
      <w:r w:rsidRPr="007D3804">
        <w:rPr>
          <w:rFonts w:ascii="Calibri" w:hAnsi="Calibri"/>
          <w:b/>
          <w:bCs/>
          <w:color w:val="000000"/>
        </w:rPr>
        <w:t>SOPORTE A LA GESTION VIAL</w:t>
      </w:r>
      <w:r w:rsidR="00AB0C46" w:rsidRPr="007D3804">
        <w:rPr>
          <w:rFonts w:ascii="Calibri" w:hAnsi="Calibri"/>
          <w:b/>
          <w:bCs/>
          <w:color w:val="000000"/>
        </w:rPr>
        <w:t xml:space="preserve"> - </w:t>
      </w:r>
      <w:r w:rsidRPr="007D3804">
        <w:rPr>
          <w:rFonts w:ascii="Calibri" w:hAnsi="Calibri"/>
          <w:b/>
          <w:bCs/>
          <w:color w:val="000000"/>
        </w:rPr>
        <w:t>OPERATIVIDAD ZONAL</w:t>
      </w:r>
      <w:r w:rsidRPr="007D3804">
        <w:rPr>
          <w:rFonts w:ascii="Calibri" w:hAnsi="Calibri"/>
          <w:b/>
          <w:bCs/>
          <w:color w:val="000000"/>
          <w:sz w:val="18"/>
          <w:szCs w:val="18"/>
        </w:rPr>
        <w:t xml:space="preserve"> </w:t>
      </w:r>
    </w:p>
    <w:p w:rsidR="00E51A5F" w:rsidRPr="007D3804" w:rsidRDefault="00E51A5F" w:rsidP="00E51A5F">
      <w:pPr>
        <w:spacing w:before="100" w:beforeAutospacing="1" w:after="100" w:afterAutospacing="1"/>
        <w:jc w:val="center"/>
        <w:rPr>
          <w:rFonts w:ascii="Calibri" w:hAnsi="Calibri"/>
          <w:b/>
          <w:bCs/>
          <w:color w:val="000000"/>
        </w:rPr>
      </w:pPr>
      <w:r w:rsidRPr="007D3804">
        <w:rPr>
          <w:rFonts w:ascii="Calibri" w:hAnsi="Calibri"/>
          <w:b/>
          <w:bCs/>
          <w:color w:val="000000"/>
          <w:sz w:val="18"/>
          <w:szCs w:val="18"/>
        </w:rPr>
        <w:t>PERSONAL DE CONTRATO POR TIEMPO DETERMINADO</w:t>
      </w:r>
    </w:p>
    <w:p w:rsidR="00E51A5F" w:rsidRPr="007D3804" w:rsidRDefault="00E51A5F" w:rsidP="00E51A5F">
      <w:pPr>
        <w:spacing w:before="100" w:beforeAutospacing="1" w:after="100" w:afterAutospacing="1"/>
        <w:jc w:val="center"/>
        <w:rPr>
          <w:rFonts w:ascii="Calibri" w:hAnsi="Calibri"/>
          <w:b/>
          <w:bCs/>
          <w:color w:val="000000"/>
          <w:sz w:val="18"/>
          <w:szCs w:val="18"/>
        </w:rPr>
      </w:pPr>
      <w:r w:rsidRPr="007D3804">
        <w:rPr>
          <w:rFonts w:ascii="Calibri" w:hAnsi="Calibri"/>
          <w:b/>
          <w:bCs/>
          <w:color w:val="000000"/>
          <w:sz w:val="18"/>
          <w:szCs w:val="18"/>
        </w:rPr>
        <w:t xml:space="preserve">TAREAS A MENOS DE </w:t>
      </w:r>
      <w:smartTag w:uri="urn:schemas-microsoft-com:office:smarttags" w:element="metricconverter">
        <w:smartTagPr>
          <w:attr w:name="ProductID" w:val="50 Km"/>
        </w:smartTagPr>
        <w:r w:rsidRPr="007D3804">
          <w:rPr>
            <w:rFonts w:ascii="Calibri" w:hAnsi="Calibri"/>
            <w:b/>
            <w:bCs/>
            <w:color w:val="000000"/>
            <w:sz w:val="18"/>
            <w:szCs w:val="18"/>
          </w:rPr>
          <w:t>50 KM</w:t>
        </w:r>
      </w:smartTag>
      <w:r w:rsidRPr="007D3804">
        <w:rPr>
          <w:rFonts w:ascii="Calibri" w:hAnsi="Calibri"/>
          <w:b/>
          <w:bCs/>
          <w:color w:val="000000"/>
          <w:sz w:val="18"/>
          <w:szCs w:val="18"/>
        </w:rPr>
        <w:t xml:space="preserve">. QUE </w:t>
      </w:r>
      <w:r w:rsidRPr="007D3804">
        <w:rPr>
          <w:rFonts w:ascii="Calibri" w:hAnsi="Calibri"/>
          <w:b/>
          <w:bCs/>
          <w:color w:val="000000"/>
          <w:sz w:val="18"/>
          <w:szCs w:val="18"/>
          <w:u w:val="single"/>
        </w:rPr>
        <w:t>NO DEBA PERNOCTAR</w:t>
      </w:r>
      <w:r w:rsidRPr="007D3804">
        <w:rPr>
          <w:rFonts w:ascii="Calibri" w:hAnsi="Calibri"/>
          <w:b/>
          <w:bCs/>
          <w:color w:val="000000"/>
          <w:sz w:val="18"/>
          <w:szCs w:val="18"/>
        </w:rPr>
        <w:t xml:space="preserve"> EN EL LUGAR </w:t>
      </w:r>
    </w:p>
    <w:p w:rsidR="00E51A5F" w:rsidRPr="007D3804" w:rsidRDefault="00E51A5F" w:rsidP="00E51A5F">
      <w:pPr>
        <w:jc w:val="both"/>
        <w:rPr>
          <w:rFonts w:ascii="Calibri" w:eastAsia="Batang" w:hAnsi="Calibri"/>
          <w:sz w:val="20"/>
          <w:szCs w:val="20"/>
        </w:rPr>
      </w:pPr>
    </w:p>
    <w:tbl>
      <w:tblPr>
        <w:tblW w:w="4220" w:type="dxa"/>
        <w:tblInd w:w="2710" w:type="dxa"/>
        <w:tblCellMar>
          <w:left w:w="70" w:type="dxa"/>
          <w:right w:w="70" w:type="dxa"/>
        </w:tblCellMar>
        <w:tblLook w:val="0000" w:firstRow="0" w:lastRow="0" w:firstColumn="0" w:lastColumn="0" w:noHBand="0" w:noVBand="0"/>
      </w:tblPr>
      <w:tblGrid>
        <w:gridCol w:w="2380"/>
        <w:gridCol w:w="1840"/>
      </w:tblGrid>
      <w:tr w:rsidR="00E51A5F" w:rsidRPr="007D3804" w:rsidTr="00550220">
        <w:trPr>
          <w:trHeight w:val="319"/>
        </w:trPr>
        <w:tc>
          <w:tcPr>
            <w:tcW w:w="2380" w:type="dxa"/>
            <w:tcBorders>
              <w:top w:val="single" w:sz="8" w:space="0" w:color="auto"/>
              <w:left w:val="single" w:sz="8" w:space="0" w:color="auto"/>
              <w:bottom w:val="nil"/>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ASIG. SUELDO BASICO</w:t>
            </w:r>
          </w:p>
        </w:tc>
        <w:tc>
          <w:tcPr>
            <w:tcW w:w="1840" w:type="dxa"/>
            <w:tcBorders>
              <w:top w:val="single" w:sz="8" w:space="0" w:color="auto"/>
              <w:left w:val="nil"/>
              <w:bottom w:val="nil"/>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VALOR DIARIO</w:t>
            </w:r>
          </w:p>
        </w:tc>
      </w:tr>
      <w:tr w:rsidR="00E51A5F" w:rsidRPr="007D3804" w:rsidTr="00550220">
        <w:trPr>
          <w:trHeight w:val="319"/>
        </w:trPr>
        <w:tc>
          <w:tcPr>
            <w:tcW w:w="2380" w:type="dxa"/>
            <w:tcBorders>
              <w:top w:val="nil"/>
              <w:left w:val="single" w:sz="8" w:space="0" w:color="auto"/>
              <w:bottom w:val="single" w:sz="8" w:space="0" w:color="auto"/>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VALORES ENTRE</w:t>
            </w:r>
          </w:p>
        </w:tc>
        <w:tc>
          <w:tcPr>
            <w:tcW w:w="1840" w:type="dxa"/>
            <w:tcBorders>
              <w:top w:val="nil"/>
              <w:left w:val="nil"/>
              <w:bottom w:val="single" w:sz="8" w:space="0" w:color="auto"/>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OPERATIVIDAD ZONAL</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MAS DE  19.046,30</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759,00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ENTRE 17.071,60 Y 19.046,29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714,40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ENTRE 14.201,70 Y 17.071,59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670,00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ENTRE 12.099,10 Y 14.201,69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625,50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5</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581,10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lastRenderedPageBreak/>
              <w:t>EQUIPARADO CATEGORIA 6</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536,50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7</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504,00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8</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471,40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438,80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10</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406,20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11</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379,60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12</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352,80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13</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326,20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14</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296,50</w:t>
            </w:r>
          </w:p>
        </w:tc>
      </w:tr>
    </w:tbl>
    <w:p w:rsidR="00E51A5F" w:rsidRPr="007D3804" w:rsidRDefault="00E51A5F" w:rsidP="00E51A5F">
      <w:pPr>
        <w:spacing w:before="100" w:beforeAutospacing="1" w:after="100" w:afterAutospacing="1"/>
        <w:jc w:val="center"/>
        <w:rPr>
          <w:rFonts w:ascii="Calibri" w:hAnsi="Calibri"/>
          <w:b/>
          <w:bCs/>
          <w:color w:val="000000"/>
          <w:sz w:val="18"/>
          <w:szCs w:val="18"/>
        </w:rPr>
      </w:pPr>
    </w:p>
    <w:p w:rsidR="00E51A5F" w:rsidRPr="007D3804" w:rsidRDefault="00E51A5F" w:rsidP="00E51A5F">
      <w:pPr>
        <w:spacing w:before="100" w:beforeAutospacing="1" w:after="100" w:afterAutospacing="1"/>
        <w:jc w:val="center"/>
        <w:rPr>
          <w:rFonts w:ascii="Calibri" w:hAnsi="Calibri"/>
          <w:b/>
          <w:bCs/>
          <w:color w:val="000000"/>
          <w:sz w:val="18"/>
          <w:szCs w:val="18"/>
        </w:rPr>
      </w:pPr>
      <w:r w:rsidRPr="007D3804">
        <w:rPr>
          <w:rFonts w:ascii="Calibri" w:hAnsi="Calibri"/>
          <w:b/>
          <w:bCs/>
          <w:color w:val="000000"/>
          <w:sz w:val="18"/>
          <w:szCs w:val="18"/>
        </w:rPr>
        <w:t xml:space="preserve">TAREAS A MENOS DE </w:t>
      </w:r>
      <w:smartTag w:uri="urn:schemas-microsoft-com:office:smarttags" w:element="metricconverter">
        <w:smartTagPr>
          <w:attr w:name="ProductID" w:val="50 Km"/>
        </w:smartTagPr>
        <w:r w:rsidRPr="007D3804">
          <w:rPr>
            <w:rFonts w:ascii="Calibri" w:hAnsi="Calibri"/>
            <w:b/>
            <w:bCs/>
            <w:color w:val="000000"/>
            <w:sz w:val="18"/>
            <w:szCs w:val="18"/>
          </w:rPr>
          <w:t>50 KM</w:t>
        </w:r>
      </w:smartTag>
      <w:r w:rsidRPr="007D3804">
        <w:rPr>
          <w:rFonts w:ascii="Calibri" w:hAnsi="Calibri"/>
          <w:b/>
          <w:bCs/>
          <w:color w:val="000000"/>
          <w:sz w:val="18"/>
          <w:szCs w:val="18"/>
        </w:rPr>
        <w:t xml:space="preserve">. </w:t>
      </w:r>
      <w:r w:rsidRPr="007D3804">
        <w:rPr>
          <w:rFonts w:ascii="Calibri" w:hAnsi="Calibri"/>
          <w:b/>
          <w:bCs/>
          <w:color w:val="000000"/>
          <w:sz w:val="18"/>
          <w:szCs w:val="18"/>
          <w:u w:val="single"/>
        </w:rPr>
        <w:t>QUE DEBA</w:t>
      </w:r>
      <w:r w:rsidRPr="007D3804">
        <w:rPr>
          <w:rFonts w:ascii="Calibri" w:hAnsi="Calibri"/>
          <w:b/>
          <w:bCs/>
          <w:color w:val="000000"/>
          <w:sz w:val="18"/>
          <w:szCs w:val="18"/>
        </w:rPr>
        <w:t xml:space="preserve"> PERNOCTAR EN EL LUGAR</w:t>
      </w:r>
    </w:p>
    <w:p w:rsidR="00E51A5F" w:rsidRPr="007D3804" w:rsidRDefault="00E51A5F" w:rsidP="00E51A5F">
      <w:pPr>
        <w:jc w:val="both"/>
        <w:rPr>
          <w:rFonts w:ascii="Calibri" w:eastAsia="Batang" w:hAnsi="Calibri"/>
          <w:sz w:val="20"/>
          <w:szCs w:val="20"/>
        </w:rPr>
      </w:pPr>
    </w:p>
    <w:tbl>
      <w:tblPr>
        <w:tblW w:w="4220" w:type="dxa"/>
        <w:tblInd w:w="2710" w:type="dxa"/>
        <w:tblCellMar>
          <w:left w:w="70" w:type="dxa"/>
          <w:right w:w="70" w:type="dxa"/>
        </w:tblCellMar>
        <w:tblLook w:val="0000" w:firstRow="0" w:lastRow="0" w:firstColumn="0" w:lastColumn="0" w:noHBand="0" w:noVBand="0"/>
      </w:tblPr>
      <w:tblGrid>
        <w:gridCol w:w="2380"/>
        <w:gridCol w:w="1840"/>
      </w:tblGrid>
      <w:tr w:rsidR="00E51A5F" w:rsidRPr="007D3804" w:rsidTr="00550220">
        <w:trPr>
          <w:trHeight w:val="319"/>
        </w:trPr>
        <w:tc>
          <w:tcPr>
            <w:tcW w:w="2380" w:type="dxa"/>
            <w:tcBorders>
              <w:top w:val="single" w:sz="8" w:space="0" w:color="auto"/>
              <w:left w:val="single" w:sz="8" w:space="0" w:color="auto"/>
              <w:bottom w:val="nil"/>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ASIG. SUELDO BASICO</w:t>
            </w:r>
          </w:p>
        </w:tc>
        <w:tc>
          <w:tcPr>
            <w:tcW w:w="1840" w:type="dxa"/>
            <w:tcBorders>
              <w:top w:val="single" w:sz="8" w:space="0" w:color="auto"/>
              <w:left w:val="nil"/>
              <w:bottom w:val="nil"/>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VALOR DIARIO</w:t>
            </w:r>
          </w:p>
        </w:tc>
      </w:tr>
      <w:tr w:rsidR="00E51A5F" w:rsidRPr="007D3804" w:rsidTr="00550220">
        <w:trPr>
          <w:trHeight w:val="319"/>
        </w:trPr>
        <w:tc>
          <w:tcPr>
            <w:tcW w:w="2380" w:type="dxa"/>
            <w:tcBorders>
              <w:top w:val="nil"/>
              <w:left w:val="single" w:sz="8" w:space="0" w:color="auto"/>
              <w:bottom w:val="single" w:sz="8" w:space="0" w:color="auto"/>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VALORES ENTRE</w:t>
            </w:r>
          </w:p>
        </w:tc>
        <w:tc>
          <w:tcPr>
            <w:tcW w:w="1840" w:type="dxa"/>
            <w:tcBorders>
              <w:top w:val="nil"/>
              <w:left w:val="nil"/>
              <w:bottom w:val="single" w:sz="8" w:space="0" w:color="auto"/>
              <w:right w:val="single" w:sz="8" w:space="0" w:color="auto"/>
            </w:tcBorders>
            <w:shd w:val="clear" w:color="auto" w:fill="auto"/>
            <w:noWrap/>
            <w:vAlign w:val="bottom"/>
          </w:tcPr>
          <w:p w:rsidR="00E51A5F" w:rsidRPr="007D3804" w:rsidRDefault="00E51A5F" w:rsidP="00550220">
            <w:pPr>
              <w:jc w:val="center"/>
              <w:rPr>
                <w:rFonts w:ascii="Calibri" w:hAnsi="Calibri" w:cs="Arial"/>
                <w:b/>
                <w:bCs/>
                <w:sz w:val="16"/>
                <w:szCs w:val="16"/>
              </w:rPr>
            </w:pPr>
            <w:r w:rsidRPr="007D3804">
              <w:rPr>
                <w:rFonts w:ascii="Calibri" w:hAnsi="Calibri" w:cs="Arial"/>
                <w:b/>
                <w:bCs/>
                <w:sz w:val="16"/>
                <w:szCs w:val="16"/>
              </w:rPr>
              <w:t>OPERATIVIDAD ZONAL</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MAS DE  19.046,30</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800,40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ENTRE 17.071,60 Y 19.046,29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756,00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ENTRE 14.201,70 Y 17.071,59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711,50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ENTRE 12.099,10 Y 14.201,69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667,10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5</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622,50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6</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548,60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7</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536,50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8</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480,20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9</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459,70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10</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444,70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11</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421,00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12</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394,20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13</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367,60</w:t>
            </w:r>
          </w:p>
        </w:tc>
      </w:tr>
      <w:tr w:rsidR="00450057" w:rsidRPr="007D3804" w:rsidTr="00550220">
        <w:trPr>
          <w:trHeight w:val="319"/>
        </w:trPr>
        <w:tc>
          <w:tcPr>
            <w:tcW w:w="2380" w:type="dxa"/>
            <w:tcBorders>
              <w:top w:val="nil"/>
              <w:left w:val="single" w:sz="4" w:space="0" w:color="auto"/>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18"/>
                <w:szCs w:val="18"/>
              </w:rPr>
            </w:pPr>
            <w:r w:rsidRPr="007D3804">
              <w:rPr>
                <w:rFonts w:ascii="Calibri" w:hAnsi="Calibri" w:cs="Calibri"/>
                <w:color w:val="000000"/>
                <w:sz w:val="18"/>
                <w:szCs w:val="18"/>
              </w:rPr>
              <w:t>EQUIPARADO CATEGORIA 14</w:t>
            </w:r>
          </w:p>
        </w:tc>
        <w:tc>
          <w:tcPr>
            <w:tcW w:w="1840" w:type="dxa"/>
            <w:tcBorders>
              <w:top w:val="nil"/>
              <w:left w:val="nil"/>
              <w:bottom w:val="single" w:sz="4" w:space="0" w:color="auto"/>
              <w:right w:val="single" w:sz="4" w:space="0" w:color="auto"/>
            </w:tcBorders>
            <w:shd w:val="clear" w:color="auto" w:fill="auto"/>
            <w:noWrap/>
            <w:vAlign w:val="bottom"/>
          </w:tcPr>
          <w:p w:rsidR="00450057" w:rsidRPr="007D3804" w:rsidRDefault="00450057" w:rsidP="00450057">
            <w:pPr>
              <w:jc w:val="center"/>
              <w:rPr>
                <w:rFonts w:ascii="Calibri" w:hAnsi="Calibri" w:cs="Calibri"/>
                <w:color w:val="000000"/>
                <w:sz w:val="22"/>
                <w:szCs w:val="22"/>
              </w:rPr>
            </w:pPr>
            <w:r w:rsidRPr="007D3804">
              <w:rPr>
                <w:rFonts w:ascii="Calibri" w:hAnsi="Calibri" w:cs="Calibri"/>
                <w:color w:val="000000"/>
                <w:sz w:val="22"/>
                <w:szCs w:val="22"/>
              </w:rPr>
              <w:t>341,10</w:t>
            </w:r>
          </w:p>
        </w:tc>
      </w:tr>
    </w:tbl>
    <w:p w:rsidR="00E51A5F" w:rsidRPr="007D3804" w:rsidRDefault="00E51A5F" w:rsidP="00E51A5F">
      <w:pPr>
        <w:spacing w:before="100" w:beforeAutospacing="1" w:after="100" w:afterAutospacing="1"/>
        <w:jc w:val="center"/>
        <w:rPr>
          <w:rFonts w:ascii="Calibri" w:hAnsi="Calibri"/>
          <w:b/>
          <w:bCs/>
          <w:color w:val="000000"/>
          <w:sz w:val="18"/>
          <w:szCs w:val="18"/>
        </w:rPr>
      </w:pPr>
    </w:p>
    <w:p w:rsidR="00E51A5F" w:rsidRPr="007D3804" w:rsidRDefault="00E51A5F" w:rsidP="00E51A5F">
      <w:pPr>
        <w:spacing w:before="100" w:beforeAutospacing="1" w:after="100" w:afterAutospacing="1"/>
        <w:jc w:val="center"/>
        <w:rPr>
          <w:rFonts w:ascii="Calibri" w:hAnsi="Calibri"/>
          <w:b/>
          <w:bCs/>
          <w:color w:val="000000"/>
          <w:sz w:val="18"/>
          <w:szCs w:val="18"/>
        </w:rPr>
      </w:pPr>
    </w:p>
    <w:p w:rsidR="00E51A5F" w:rsidRPr="007D3804" w:rsidRDefault="00E51A5F" w:rsidP="00E51A5F">
      <w:pPr>
        <w:spacing w:before="100" w:beforeAutospacing="1"/>
        <w:jc w:val="both"/>
        <w:rPr>
          <w:rFonts w:ascii="Calibri" w:hAnsi="Calibri"/>
          <w:bCs/>
          <w:color w:val="FF0000"/>
          <w:sz w:val="14"/>
          <w:szCs w:val="14"/>
        </w:rPr>
      </w:pPr>
      <w:r w:rsidRPr="007D3804">
        <w:rPr>
          <w:rFonts w:ascii="Calibri" w:hAnsi="Calibri"/>
          <w:bCs/>
          <w:color w:val="FF0000"/>
          <w:sz w:val="14"/>
          <w:szCs w:val="14"/>
        </w:rPr>
        <w:t>Nota: Concepto OPERATIVIDAD ZONAL aprobado por Resolución AG N° 1090/04, incremento de los montos actualizados por Acta Paritaria N° 26/07 con vigencia a partir del 01/05/07.</w:t>
      </w:r>
    </w:p>
    <w:p w:rsidR="00E51A5F" w:rsidRPr="007D3804" w:rsidRDefault="00E51A5F" w:rsidP="00E51A5F">
      <w:pPr>
        <w:jc w:val="both"/>
        <w:rPr>
          <w:rFonts w:ascii="Calibri" w:eastAsia="Batang" w:hAnsi="Calibri"/>
          <w:color w:val="FF0000"/>
          <w:sz w:val="14"/>
          <w:szCs w:val="14"/>
        </w:rPr>
      </w:pPr>
      <w:r w:rsidRPr="007D3804">
        <w:rPr>
          <w:rFonts w:ascii="Calibri" w:eastAsia="Batang" w:hAnsi="Calibri"/>
          <w:color w:val="FF0000"/>
          <w:sz w:val="14"/>
          <w:szCs w:val="14"/>
        </w:rPr>
        <w:t>Nota: Aumento en los montos modificado por Acta Paritaria Nº 84/08 a la espera de Resolución AG.</w:t>
      </w:r>
    </w:p>
    <w:p w:rsidR="00E51A5F" w:rsidRPr="007D3804" w:rsidRDefault="00E51A5F" w:rsidP="00E51A5F">
      <w:pPr>
        <w:jc w:val="both"/>
        <w:rPr>
          <w:rFonts w:ascii="Calibri" w:eastAsia="Batang" w:hAnsi="Calibri"/>
          <w:color w:val="FF0000"/>
          <w:sz w:val="14"/>
          <w:szCs w:val="14"/>
        </w:rPr>
      </w:pPr>
      <w:r w:rsidRPr="007D3804">
        <w:rPr>
          <w:rFonts w:ascii="Calibri" w:eastAsia="Batang" w:hAnsi="Calibri"/>
          <w:color w:val="FF0000"/>
          <w:sz w:val="14"/>
          <w:szCs w:val="14"/>
        </w:rPr>
        <w:t>Nota: Aumento en los montos modificado por Acta Paritaria Nº 1088/10 aplicado a partir de Noviembre de 2010.</w:t>
      </w:r>
    </w:p>
    <w:p w:rsidR="00E51A5F" w:rsidRPr="007D3804" w:rsidRDefault="00E51A5F" w:rsidP="00E51A5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82/13. Aumento del 12% a partir de Junio, aprobado por Resol AG N° …… </w:t>
      </w:r>
    </w:p>
    <w:p w:rsidR="00E51A5F" w:rsidRPr="007D3804" w:rsidRDefault="00E51A5F" w:rsidP="00E51A5F">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122/14. Aumento del 28.15%. Aprobado Resolucion AG Nª 1779/14 de fecha 5/08/2014. </w:t>
      </w:r>
    </w:p>
    <w:p w:rsidR="00450057" w:rsidRPr="007D3804" w:rsidRDefault="00450057" w:rsidP="00450057">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78/15. Aumento del 27.04%. Aprobado Resolucion AG Nª   de fecha ….. </w:t>
      </w:r>
    </w:p>
    <w:p w:rsidR="00450057" w:rsidRPr="007D3804" w:rsidRDefault="00450057" w:rsidP="00E35440">
      <w:pPr>
        <w:spacing w:before="100" w:beforeAutospacing="1"/>
        <w:jc w:val="center"/>
        <w:rPr>
          <w:rFonts w:ascii="Calibri" w:hAnsi="Calibri" w:cs="Arial"/>
          <w:b/>
          <w:bCs/>
          <w:color w:val="000000"/>
        </w:rPr>
      </w:pPr>
    </w:p>
    <w:p w:rsidR="00C07353" w:rsidRPr="007D3804" w:rsidRDefault="00B415FA" w:rsidP="00E35440">
      <w:pPr>
        <w:spacing w:before="100" w:beforeAutospacing="1"/>
        <w:jc w:val="center"/>
        <w:rPr>
          <w:rFonts w:ascii="Calibri" w:hAnsi="Calibri" w:cs="Arial"/>
          <w:b/>
          <w:bCs/>
          <w:color w:val="000000"/>
        </w:rPr>
      </w:pPr>
      <w:r w:rsidRPr="007D3804">
        <w:rPr>
          <w:rFonts w:ascii="Calibri" w:hAnsi="Calibri" w:cs="Arial"/>
          <w:b/>
          <w:bCs/>
          <w:color w:val="000000"/>
        </w:rPr>
        <w:t>ZONA</w:t>
      </w:r>
    </w:p>
    <w:p w:rsidR="00A27D82" w:rsidRPr="007D3804" w:rsidRDefault="00A27D82" w:rsidP="00A27D82">
      <w:pPr>
        <w:jc w:val="both"/>
        <w:rPr>
          <w:rFonts w:ascii="Calibri" w:hAnsi="Calibri" w:cs="Arial"/>
          <w:b/>
          <w:sz w:val="20"/>
          <w:szCs w:val="20"/>
        </w:rPr>
      </w:pPr>
    </w:p>
    <w:p w:rsidR="00A27D82" w:rsidRPr="007D3804" w:rsidRDefault="00A27D82" w:rsidP="00A27D82">
      <w:pPr>
        <w:jc w:val="both"/>
        <w:rPr>
          <w:rFonts w:ascii="Calibri" w:hAnsi="Calibri" w:cs="Arial"/>
          <w:b/>
          <w:sz w:val="20"/>
          <w:szCs w:val="20"/>
        </w:rPr>
      </w:pPr>
      <w:r w:rsidRPr="007D3804">
        <w:rPr>
          <w:rFonts w:ascii="Calibri" w:hAnsi="Calibri" w:cs="Arial"/>
          <w:b/>
          <w:sz w:val="20"/>
          <w:szCs w:val="20"/>
        </w:rPr>
        <w:t>DICTAMEN Nº 4376 del 12/11/08 de COMISION TECNICA ASESORA DE POLITICA SALARIAL DEL SECTOR PUBLICO</w:t>
      </w:r>
    </w:p>
    <w:p w:rsidR="00A27D82" w:rsidRPr="007D3804" w:rsidRDefault="00A27D82" w:rsidP="00A27D82">
      <w:pPr>
        <w:jc w:val="both"/>
        <w:rPr>
          <w:rFonts w:ascii="Calibri" w:hAnsi="Calibri" w:cs="Arial"/>
          <w:sz w:val="20"/>
          <w:szCs w:val="20"/>
        </w:rPr>
      </w:pPr>
    </w:p>
    <w:p w:rsidR="00A27D82" w:rsidRPr="007D3804" w:rsidRDefault="00A27D82" w:rsidP="00A27D82">
      <w:pPr>
        <w:jc w:val="both"/>
        <w:rPr>
          <w:rFonts w:ascii="Calibri" w:hAnsi="Calibri" w:cs="Arial"/>
          <w:sz w:val="20"/>
          <w:szCs w:val="20"/>
        </w:rPr>
      </w:pPr>
      <w:r w:rsidRPr="007D3804">
        <w:rPr>
          <w:rFonts w:ascii="Calibri" w:hAnsi="Calibri" w:cs="Arial"/>
          <w:sz w:val="20"/>
          <w:szCs w:val="20"/>
        </w:rPr>
        <w:lastRenderedPageBreak/>
        <w:t xml:space="preserve">De acuerdo al Acta Nº 61/08 se aprobó a partir del 1 de Abril de 2009 el Suplemento Remunerativo de “Zona” el cual se calcula sobre un porcentaje del sueldo básico </w:t>
      </w:r>
      <w:r w:rsidR="00037A09" w:rsidRPr="007D3804">
        <w:rPr>
          <w:rFonts w:ascii="Calibri" w:hAnsi="Calibri" w:cs="Arial"/>
          <w:sz w:val="20"/>
          <w:szCs w:val="20"/>
        </w:rPr>
        <w:t xml:space="preserve">mas el soporte a la gestión vial </w:t>
      </w:r>
      <w:r w:rsidRPr="007D3804">
        <w:rPr>
          <w:rFonts w:ascii="Calibri" w:hAnsi="Calibri" w:cs="Arial"/>
          <w:sz w:val="20"/>
          <w:szCs w:val="20"/>
        </w:rPr>
        <w:t>del trabajador de acuerdo al siguiente detalle:</w:t>
      </w:r>
    </w:p>
    <w:p w:rsidR="00A27D82" w:rsidRPr="007D3804" w:rsidRDefault="00A27D82" w:rsidP="00A27D82">
      <w:pPr>
        <w:jc w:val="both"/>
        <w:rPr>
          <w:rFonts w:ascii="Calibri" w:hAnsi="Calibri" w:cs="Arial"/>
          <w:sz w:val="20"/>
          <w:szCs w:val="20"/>
        </w:rPr>
      </w:pPr>
      <w:r w:rsidRPr="007D3804">
        <w:rPr>
          <w:rFonts w:ascii="Calibri" w:hAnsi="Calibri" w:cs="Arial"/>
          <w:sz w:val="20"/>
          <w:szCs w:val="20"/>
        </w:rPr>
        <w:tab/>
      </w:r>
    </w:p>
    <w:tbl>
      <w:tblPr>
        <w:tblW w:w="6140" w:type="dxa"/>
        <w:tblInd w:w="496" w:type="dxa"/>
        <w:tblCellMar>
          <w:left w:w="70" w:type="dxa"/>
          <w:right w:w="70" w:type="dxa"/>
        </w:tblCellMar>
        <w:tblLook w:val="0000" w:firstRow="0" w:lastRow="0" w:firstColumn="0" w:lastColumn="0" w:noHBand="0" w:noVBand="0"/>
      </w:tblPr>
      <w:tblGrid>
        <w:gridCol w:w="4540"/>
        <w:gridCol w:w="1600"/>
      </w:tblGrid>
      <w:tr w:rsidR="00A27D82" w:rsidRPr="007D3804" w:rsidTr="00996F02">
        <w:trPr>
          <w:trHeight w:val="270"/>
        </w:trPr>
        <w:tc>
          <w:tcPr>
            <w:tcW w:w="4540" w:type="dxa"/>
            <w:tcBorders>
              <w:top w:val="single" w:sz="8" w:space="0" w:color="auto"/>
              <w:left w:val="single" w:sz="8" w:space="0" w:color="auto"/>
              <w:bottom w:val="single" w:sz="8" w:space="0" w:color="auto"/>
              <w:right w:val="nil"/>
            </w:tcBorders>
            <w:shd w:val="clear" w:color="auto" w:fill="auto"/>
            <w:noWrap/>
            <w:vAlign w:val="bottom"/>
          </w:tcPr>
          <w:p w:rsidR="00A27D82" w:rsidRPr="007D3804" w:rsidRDefault="00A27D82" w:rsidP="00C94D77">
            <w:pPr>
              <w:jc w:val="center"/>
              <w:rPr>
                <w:rFonts w:ascii="Calibri" w:hAnsi="Calibri" w:cs="Arial"/>
                <w:b/>
                <w:bCs/>
                <w:sz w:val="20"/>
                <w:szCs w:val="20"/>
              </w:rPr>
            </w:pPr>
            <w:r w:rsidRPr="007D3804">
              <w:rPr>
                <w:rFonts w:ascii="Calibri" w:hAnsi="Calibri" w:cs="Arial"/>
                <w:b/>
                <w:bCs/>
                <w:sz w:val="20"/>
                <w:szCs w:val="20"/>
              </w:rPr>
              <w:t>PROVINCIA</w:t>
            </w:r>
          </w:p>
        </w:tc>
        <w:tc>
          <w:tcPr>
            <w:tcW w:w="1600" w:type="dxa"/>
            <w:tcBorders>
              <w:top w:val="single" w:sz="8" w:space="0" w:color="auto"/>
              <w:left w:val="nil"/>
              <w:bottom w:val="single" w:sz="8" w:space="0" w:color="auto"/>
              <w:right w:val="single" w:sz="8" w:space="0" w:color="auto"/>
            </w:tcBorders>
            <w:shd w:val="clear" w:color="auto" w:fill="auto"/>
            <w:noWrap/>
            <w:vAlign w:val="bottom"/>
          </w:tcPr>
          <w:p w:rsidR="00A27D82" w:rsidRPr="007D3804" w:rsidRDefault="00A27D82" w:rsidP="00C94D77">
            <w:pPr>
              <w:jc w:val="center"/>
              <w:rPr>
                <w:rFonts w:ascii="Calibri" w:hAnsi="Calibri" w:cs="Arial"/>
                <w:b/>
                <w:bCs/>
                <w:sz w:val="20"/>
                <w:szCs w:val="20"/>
              </w:rPr>
            </w:pPr>
            <w:r w:rsidRPr="007D3804">
              <w:rPr>
                <w:rFonts w:ascii="Calibri" w:hAnsi="Calibri" w:cs="Arial"/>
                <w:b/>
                <w:bCs/>
                <w:sz w:val="20"/>
                <w:szCs w:val="20"/>
              </w:rPr>
              <w:t>PORCENTAJE</w:t>
            </w:r>
          </w:p>
        </w:tc>
      </w:tr>
      <w:tr w:rsidR="00A27D82" w:rsidRPr="007D3804" w:rsidTr="00996F0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tcPr>
          <w:p w:rsidR="00A27D82" w:rsidRPr="007D3804" w:rsidRDefault="00A27D82" w:rsidP="00C94D77">
            <w:pPr>
              <w:rPr>
                <w:rFonts w:ascii="Calibri" w:hAnsi="Calibri" w:cs="Arial"/>
                <w:sz w:val="16"/>
                <w:szCs w:val="16"/>
              </w:rPr>
            </w:pPr>
            <w:r w:rsidRPr="007D3804">
              <w:rPr>
                <w:rFonts w:ascii="Calibri" w:hAnsi="Calibri" w:cs="Arial"/>
                <w:sz w:val="16"/>
                <w:szCs w:val="16"/>
              </w:rPr>
              <w:t>TIERRA DEL FUEGO y SANTA CRUZ</w:t>
            </w:r>
          </w:p>
        </w:tc>
        <w:tc>
          <w:tcPr>
            <w:tcW w:w="1600" w:type="dxa"/>
            <w:tcBorders>
              <w:top w:val="nil"/>
              <w:left w:val="nil"/>
              <w:bottom w:val="single" w:sz="4" w:space="0" w:color="auto"/>
              <w:right w:val="single" w:sz="4" w:space="0" w:color="auto"/>
            </w:tcBorders>
            <w:shd w:val="clear" w:color="auto" w:fill="auto"/>
            <w:noWrap/>
            <w:vAlign w:val="bottom"/>
          </w:tcPr>
          <w:p w:rsidR="00A27D82" w:rsidRPr="007D3804" w:rsidRDefault="00A27D82" w:rsidP="00C94D77">
            <w:pPr>
              <w:jc w:val="center"/>
              <w:rPr>
                <w:rFonts w:ascii="Calibri" w:hAnsi="Calibri" w:cs="Arial"/>
                <w:sz w:val="16"/>
                <w:szCs w:val="16"/>
              </w:rPr>
            </w:pPr>
            <w:r w:rsidRPr="007D3804">
              <w:rPr>
                <w:rFonts w:ascii="Calibri" w:hAnsi="Calibri" w:cs="Arial"/>
                <w:sz w:val="16"/>
                <w:szCs w:val="16"/>
              </w:rPr>
              <w:t>50%</w:t>
            </w:r>
          </w:p>
        </w:tc>
      </w:tr>
      <w:tr w:rsidR="00A27D82" w:rsidRPr="007D3804" w:rsidTr="00996F0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tcPr>
          <w:p w:rsidR="00A27D82" w:rsidRPr="007D3804" w:rsidRDefault="00A27D82" w:rsidP="00C94D77">
            <w:pPr>
              <w:rPr>
                <w:rFonts w:ascii="Calibri" w:hAnsi="Calibri" w:cs="Arial"/>
                <w:sz w:val="16"/>
                <w:szCs w:val="16"/>
              </w:rPr>
            </w:pPr>
            <w:r w:rsidRPr="007D3804">
              <w:rPr>
                <w:rFonts w:ascii="Calibri" w:hAnsi="Calibri" w:cs="Arial"/>
                <w:sz w:val="16"/>
                <w:szCs w:val="16"/>
              </w:rPr>
              <w:t>NEUQUEN, CHUBUT y RIO NEGRO</w:t>
            </w:r>
          </w:p>
        </w:tc>
        <w:tc>
          <w:tcPr>
            <w:tcW w:w="1600" w:type="dxa"/>
            <w:tcBorders>
              <w:top w:val="nil"/>
              <w:left w:val="nil"/>
              <w:bottom w:val="single" w:sz="4" w:space="0" w:color="auto"/>
              <w:right w:val="single" w:sz="4" w:space="0" w:color="auto"/>
            </w:tcBorders>
            <w:shd w:val="clear" w:color="auto" w:fill="auto"/>
            <w:noWrap/>
            <w:vAlign w:val="bottom"/>
          </w:tcPr>
          <w:p w:rsidR="00A27D82" w:rsidRPr="007D3804" w:rsidRDefault="00A27D82" w:rsidP="00C94D77">
            <w:pPr>
              <w:jc w:val="center"/>
              <w:rPr>
                <w:rFonts w:ascii="Calibri" w:hAnsi="Calibri" w:cs="Arial"/>
                <w:sz w:val="16"/>
                <w:szCs w:val="16"/>
              </w:rPr>
            </w:pPr>
            <w:r w:rsidRPr="007D3804">
              <w:rPr>
                <w:rFonts w:ascii="Calibri" w:hAnsi="Calibri" w:cs="Arial"/>
                <w:sz w:val="16"/>
                <w:szCs w:val="16"/>
              </w:rPr>
              <w:t>40%</w:t>
            </w:r>
          </w:p>
        </w:tc>
      </w:tr>
      <w:tr w:rsidR="00A27D82" w:rsidRPr="007D3804" w:rsidTr="00996F0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tcPr>
          <w:p w:rsidR="00A27D82" w:rsidRPr="007D3804" w:rsidRDefault="00A27D82" w:rsidP="00C94D77">
            <w:pPr>
              <w:rPr>
                <w:rFonts w:ascii="Calibri" w:hAnsi="Calibri" w:cs="Arial"/>
                <w:sz w:val="16"/>
                <w:szCs w:val="16"/>
              </w:rPr>
            </w:pPr>
            <w:r w:rsidRPr="007D3804">
              <w:rPr>
                <w:rFonts w:ascii="Calibri" w:hAnsi="Calibri" w:cs="Arial"/>
                <w:sz w:val="16"/>
                <w:szCs w:val="16"/>
              </w:rPr>
              <w:t>JUJUY, MENDOZA, SALTA, SAN JUAN y LA RIOJA</w:t>
            </w:r>
          </w:p>
        </w:tc>
        <w:tc>
          <w:tcPr>
            <w:tcW w:w="1600" w:type="dxa"/>
            <w:tcBorders>
              <w:top w:val="nil"/>
              <w:left w:val="nil"/>
              <w:bottom w:val="single" w:sz="4" w:space="0" w:color="auto"/>
              <w:right w:val="single" w:sz="4" w:space="0" w:color="auto"/>
            </w:tcBorders>
            <w:shd w:val="clear" w:color="auto" w:fill="auto"/>
            <w:noWrap/>
            <w:vAlign w:val="bottom"/>
          </w:tcPr>
          <w:p w:rsidR="00A27D82" w:rsidRPr="007D3804" w:rsidRDefault="00A27D82" w:rsidP="00C94D77">
            <w:pPr>
              <w:jc w:val="center"/>
              <w:rPr>
                <w:rFonts w:ascii="Calibri" w:hAnsi="Calibri" w:cs="Arial"/>
                <w:sz w:val="16"/>
                <w:szCs w:val="16"/>
              </w:rPr>
            </w:pPr>
            <w:r w:rsidRPr="007D3804">
              <w:rPr>
                <w:rFonts w:ascii="Calibri" w:hAnsi="Calibri" w:cs="Arial"/>
                <w:sz w:val="16"/>
                <w:szCs w:val="16"/>
              </w:rPr>
              <w:t>30%</w:t>
            </w:r>
          </w:p>
        </w:tc>
      </w:tr>
      <w:tr w:rsidR="00A27D82" w:rsidRPr="007D3804" w:rsidTr="00996F0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tcPr>
          <w:p w:rsidR="00A27D82" w:rsidRPr="007D3804" w:rsidRDefault="00A27D82" w:rsidP="00C94D77">
            <w:pPr>
              <w:rPr>
                <w:rFonts w:ascii="Calibri" w:hAnsi="Calibri" w:cs="Arial"/>
                <w:sz w:val="16"/>
                <w:szCs w:val="16"/>
              </w:rPr>
            </w:pPr>
            <w:r w:rsidRPr="007D3804">
              <w:rPr>
                <w:rFonts w:ascii="Calibri" w:hAnsi="Calibri" w:cs="Arial"/>
                <w:sz w:val="16"/>
                <w:szCs w:val="16"/>
              </w:rPr>
              <w:t>TUCUMAN, FORMOSA y MISIONES</w:t>
            </w:r>
          </w:p>
        </w:tc>
        <w:tc>
          <w:tcPr>
            <w:tcW w:w="1600" w:type="dxa"/>
            <w:tcBorders>
              <w:top w:val="nil"/>
              <w:left w:val="nil"/>
              <w:bottom w:val="single" w:sz="4" w:space="0" w:color="auto"/>
              <w:right w:val="single" w:sz="4" w:space="0" w:color="auto"/>
            </w:tcBorders>
            <w:shd w:val="clear" w:color="auto" w:fill="auto"/>
            <w:noWrap/>
            <w:vAlign w:val="bottom"/>
          </w:tcPr>
          <w:p w:rsidR="00A27D82" w:rsidRPr="007D3804" w:rsidRDefault="00A27D82" w:rsidP="00C94D77">
            <w:pPr>
              <w:jc w:val="center"/>
              <w:rPr>
                <w:rFonts w:ascii="Calibri" w:hAnsi="Calibri" w:cs="Arial"/>
                <w:sz w:val="16"/>
                <w:szCs w:val="16"/>
              </w:rPr>
            </w:pPr>
            <w:r w:rsidRPr="007D3804">
              <w:rPr>
                <w:rFonts w:ascii="Calibri" w:hAnsi="Calibri" w:cs="Arial"/>
                <w:sz w:val="16"/>
                <w:szCs w:val="16"/>
              </w:rPr>
              <w:t>25%</w:t>
            </w:r>
          </w:p>
        </w:tc>
      </w:tr>
      <w:tr w:rsidR="00A27D82" w:rsidRPr="007D3804" w:rsidTr="00996F0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tcPr>
          <w:p w:rsidR="00A27D82" w:rsidRPr="007D3804" w:rsidRDefault="00A27D82" w:rsidP="00C94D77">
            <w:pPr>
              <w:rPr>
                <w:rFonts w:ascii="Calibri" w:hAnsi="Calibri" w:cs="Arial"/>
                <w:sz w:val="16"/>
                <w:szCs w:val="16"/>
              </w:rPr>
            </w:pPr>
            <w:r w:rsidRPr="007D3804">
              <w:rPr>
                <w:rFonts w:ascii="Calibri" w:hAnsi="Calibri" w:cs="Arial"/>
                <w:sz w:val="16"/>
                <w:szCs w:val="16"/>
              </w:rPr>
              <w:t>SANTIAGO DEL ESTERO</w:t>
            </w:r>
          </w:p>
        </w:tc>
        <w:tc>
          <w:tcPr>
            <w:tcW w:w="1600" w:type="dxa"/>
            <w:tcBorders>
              <w:top w:val="nil"/>
              <w:left w:val="nil"/>
              <w:bottom w:val="single" w:sz="4" w:space="0" w:color="auto"/>
              <w:right w:val="single" w:sz="4" w:space="0" w:color="auto"/>
            </w:tcBorders>
            <w:shd w:val="clear" w:color="auto" w:fill="auto"/>
            <w:noWrap/>
            <w:vAlign w:val="bottom"/>
          </w:tcPr>
          <w:p w:rsidR="00A27D82" w:rsidRPr="007D3804" w:rsidRDefault="00A27D82" w:rsidP="00C94D77">
            <w:pPr>
              <w:jc w:val="center"/>
              <w:rPr>
                <w:rFonts w:ascii="Calibri" w:hAnsi="Calibri" w:cs="Arial"/>
                <w:sz w:val="16"/>
                <w:szCs w:val="16"/>
              </w:rPr>
            </w:pPr>
            <w:r w:rsidRPr="007D3804">
              <w:rPr>
                <w:rFonts w:ascii="Calibri" w:hAnsi="Calibri" w:cs="Arial"/>
                <w:sz w:val="16"/>
                <w:szCs w:val="16"/>
              </w:rPr>
              <w:t>20%</w:t>
            </w:r>
          </w:p>
        </w:tc>
      </w:tr>
      <w:tr w:rsidR="00A27D82" w:rsidRPr="007D3804" w:rsidTr="00996F0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tcPr>
          <w:p w:rsidR="00A27D82" w:rsidRPr="007D3804" w:rsidRDefault="00A27D82" w:rsidP="00C94D77">
            <w:pPr>
              <w:rPr>
                <w:rFonts w:ascii="Calibri" w:hAnsi="Calibri" w:cs="Arial"/>
                <w:sz w:val="16"/>
                <w:szCs w:val="16"/>
              </w:rPr>
            </w:pPr>
            <w:r w:rsidRPr="007D3804">
              <w:rPr>
                <w:rFonts w:ascii="Calibri" w:hAnsi="Calibri" w:cs="Arial"/>
                <w:sz w:val="16"/>
                <w:szCs w:val="16"/>
              </w:rPr>
              <w:t>CORRIENTES, SAN LUIS y CHACO</w:t>
            </w:r>
          </w:p>
        </w:tc>
        <w:tc>
          <w:tcPr>
            <w:tcW w:w="1600" w:type="dxa"/>
            <w:tcBorders>
              <w:top w:val="nil"/>
              <w:left w:val="nil"/>
              <w:bottom w:val="single" w:sz="4" w:space="0" w:color="auto"/>
              <w:right w:val="single" w:sz="4" w:space="0" w:color="auto"/>
            </w:tcBorders>
            <w:shd w:val="clear" w:color="auto" w:fill="auto"/>
            <w:noWrap/>
            <w:vAlign w:val="bottom"/>
          </w:tcPr>
          <w:p w:rsidR="00A27D82" w:rsidRPr="007D3804" w:rsidRDefault="00A27D82" w:rsidP="00C94D77">
            <w:pPr>
              <w:jc w:val="center"/>
              <w:rPr>
                <w:rFonts w:ascii="Calibri" w:hAnsi="Calibri" w:cs="Arial"/>
                <w:sz w:val="16"/>
                <w:szCs w:val="16"/>
              </w:rPr>
            </w:pPr>
            <w:r w:rsidRPr="007D3804">
              <w:rPr>
                <w:rFonts w:ascii="Calibri" w:hAnsi="Calibri" w:cs="Arial"/>
                <w:sz w:val="16"/>
                <w:szCs w:val="16"/>
              </w:rPr>
              <w:t>15%</w:t>
            </w:r>
          </w:p>
        </w:tc>
      </w:tr>
      <w:tr w:rsidR="00A27D82" w:rsidRPr="007D3804" w:rsidTr="00996F02">
        <w:trPr>
          <w:trHeight w:val="720"/>
        </w:trPr>
        <w:tc>
          <w:tcPr>
            <w:tcW w:w="4540" w:type="dxa"/>
            <w:tcBorders>
              <w:top w:val="nil"/>
              <w:left w:val="single" w:sz="4" w:space="0" w:color="auto"/>
              <w:bottom w:val="single" w:sz="4" w:space="0" w:color="auto"/>
              <w:right w:val="single" w:sz="4" w:space="0" w:color="auto"/>
            </w:tcBorders>
            <w:shd w:val="clear" w:color="auto" w:fill="auto"/>
            <w:vAlign w:val="center"/>
          </w:tcPr>
          <w:p w:rsidR="00A27D82" w:rsidRPr="007D3804" w:rsidRDefault="00A27D82" w:rsidP="00C94D77">
            <w:pPr>
              <w:rPr>
                <w:rFonts w:ascii="Calibri" w:hAnsi="Calibri" w:cs="Arial"/>
                <w:sz w:val="16"/>
                <w:szCs w:val="16"/>
              </w:rPr>
            </w:pPr>
            <w:r w:rsidRPr="007D3804">
              <w:rPr>
                <w:rFonts w:ascii="Calibri" w:hAnsi="Calibri" w:cs="Arial"/>
                <w:sz w:val="16"/>
                <w:szCs w:val="16"/>
              </w:rPr>
              <w:t>BUENOS AIRES (según ámbito de aplicación del Art. 4º del CCT 827/06 "E"), CORDOBA y SANTA FE</w:t>
            </w:r>
          </w:p>
        </w:tc>
        <w:tc>
          <w:tcPr>
            <w:tcW w:w="1600" w:type="dxa"/>
            <w:tcBorders>
              <w:top w:val="nil"/>
              <w:left w:val="nil"/>
              <w:bottom w:val="single" w:sz="4" w:space="0" w:color="auto"/>
              <w:right w:val="single" w:sz="4" w:space="0" w:color="auto"/>
            </w:tcBorders>
            <w:shd w:val="clear" w:color="auto" w:fill="auto"/>
            <w:noWrap/>
            <w:vAlign w:val="bottom"/>
          </w:tcPr>
          <w:p w:rsidR="00A27D82" w:rsidRPr="007D3804" w:rsidRDefault="00A27D82" w:rsidP="00C94D77">
            <w:pPr>
              <w:jc w:val="center"/>
              <w:rPr>
                <w:rFonts w:ascii="Calibri" w:hAnsi="Calibri" w:cs="Arial"/>
                <w:sz w:val="16"/>
                <w:szCs w:val="16"/>
              </w:rPr>
            </w:pPr>
            <w:r w:rsidRPr="007D3804">
              <w:rPr>
                <w:rFonts w:ascii="Calibri" w:hAnsi="Calibri" w:cs="Arial"/>
                <w:sz w:val="16"/>
                <w:szCs w:val="16"/>
              </w:rPr>
              <w:t>10%</w:t>
            </w:r>
          </w:p>
        </w:tc>
      </w:tr>
    </w:tbl>
    <w:p w:rsidR="00A27D82" w:rsidRPr="007D3804" w:rsidRDefault="00A27D82" w:rsidP="00A27D82">
      <w:pPr>
        <w:jc w:val="both"/>
        <w:rPr>
          <w:rFonts w:ascii="Calibri" w:hAnsi="Calibri" w:cs="Arial"/>
          <w:sz w:val="20"/>
          <w:szCs w:val="20"/>
        </w:rPr>
      </w:pPr>
    </w:p>
    <w:p w:rsidR="00A27D82" w:rsidRPr="007D3804" w:rsidRDefault="00A27D82" w:rsidP="00A27D82">
      <w:pPr>
        <w:jc w:val="both"/>
        <w:rPr>
          <w:rFonts w:ascii="Calibri" w:hAnsi="Calibri" w:cs="Arial"/>
          <w:sz w:val="20"/>
          <w:szCs w:val="20"/>
        </w:rPr>
      </w:pPr>
      <w:r w:rsidRPr="007D3804">
        <w:rPr>
          <w:rFonts w:ascii="Calibri" w:hAnsi="Calibri" w:cs="Arial"/>
          <w:sz w:val="20"/>
          <w:szCs w:val="20"/>
        </w:rPr>
        <w:t>Se aprobó adem</w:t>
      </w:r>
      <w:r w:rsidR="00F26EAD" w:rsidRPr="007D3804">
        <w:rPr>
          <w:rFonts w:ascii="Calibri" w:hAnsi="Calibri" w:cs="Arial"/>
          <w:sz w:val="20"/>
          <w:szCs w:val="20"/>
        </w:rPr>
        <w:t>á</w:t>
      </w:r>
      <w:r w:rsidRPr="007D3804">
        <w:rPr>
          <w:rFonts w:ascii="Calibri" w:hAnsi="Calibri" w:cs="Arial"/>
          <w:sz w:val="20"/>
          <w:szCs w:val="20"/>
        </w:rPr>
        <w:t>s un “Complemento No Remunerativo y No Bonificable” para el personal de la Sede de Casa Central correspondiente a un DIEZ PORCIENTO (10%) del sueldo básico.</w:t>
      </w:r>
    </w:p>
    <w:p w:rsidR="00A27D82" w:rsidRPr="007D3804" w:rsidRDefault="00A27D82" w:rsidP="00A27D82">
      <w:pPr>
        <w:rPr>
          <w:rFonts w:ascii="Calibri" w:hAnsi="Calibri"/>
        </w:rPr>
      </w:pPr>
    </w:p>
    <w:p w:rsidR="00037A09" w:rsidRPr="007D3804" w:rsidRDefault="00037A09" w:rsidP="00037A09">
      <w:pPr>
        <w:jc w:val="both"/>
        <w:rPr>
          <w:rFonts w:ascii="Calibri" w:eastAsia="Batang" w:hAnsi="Calibri"/>
          <w:color w:val="FF0000"/>
          <w:sz w:val="14"/>
          <w:szCs w:val="14"/>
        </w:rPr>
      </w:pPr>
      <w:r w:rsidRPr="007D3804">
        <w:rPr>
          <w:rFonts w:ascii="Calibri" w:eastAsia="Batang" w:hAnsi="Calibri"/>
          <w:color w:val="FF0000"/>
          <w:sz w:val="14"/>
          <w:szCs w:val="14"/>
        </w:rPr>
        <w:t xml:space="preserve">Nota: Modificado mediante Acta Paritaria 76/15. Cambia base de calculo. Aprobado Resolucion AG Nª   de fecha ….. </w:t>
      </w:r>
    </w:p>
    <w:p w:rsidR="00C07353" w:rsidRPr="007D3804" w:rsidRDefault="00C07353" w:rsidP="00996F02">
      <w:pPr>
        <w:spacing w:before="100" w:beforeAutospacing="1" w:after="100" w:afterAutospacing="1"/>
        <w:jc w:val="center"/>
        <w:rPr>
          <w:rFonts w:ascii="Calibri" w:hAnsi="Calibri"/>
          <w:b/>
          <w:bCs/>
          <w:color w:val="000000"/>
        </w:rPr>
      </w:pPr>
    </w:p>
    <w:sectPr w:rsidR="00C07353" w:rsidRPr="007D3804" w:rsidSect="00996F02">
      <w:footerReference w:type="even" r:id="rId8"/>
      <w:footerReference w:type="default" r:id="rId9"/>
      <w:pgSz w:w="11907" w:h="16840" w:code="9"/>
      <w:pgMar w:top="1077" w:right="737" w:bottom="284" w:left="993" w:header="720" w:footer="13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33BA" w:rsidRDefault="00A633BA">
      <w:r>
        <w:separator/>
      </w:r>
    </w:p>
  </w:endnote>
  <w:endnote w:type="continuationSeparator" w:id="0">
    <w:p w:rsidR="00A633BA" w:rsidRDefault="00A6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E8" w:rsidRDefault="00A351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351E8" w:rsidRDefault="00A351E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1E8" w:rsidRDefault="00A351E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6755">
      <w:rPr>
        <w:rStyle w:val="Nmerodepgina"/>
        <w:noProof/>
      </w:rPr>
      <w:t>58</w:t>
    </w:r>
    <w:r>
      <w:rPr>
        <w:rStyle w:val="Nmerodepgina"/>
      </w:rPr>
      <w:fldChar w:fldCharType="end"/>
    </w:r>
  </w:p>
  <w:p w:rsidR="00A351E8" w:rsidRDefault="00A351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33BA" w:rsidRDefault="00A633BA">
      <w:r>
        <w:separator/>
      </w:r>
    </w:p>
  </w:footnote>
  <w:footnote w:type="continuationSeparator" w:id="0">
    <w:p w:rsidR="00A633BA" w:rsidRDefault="00A63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0D"/>
    <w:multiLevelType w:val="hybridMultilevel"/>
    <w:tmpl w:val="5262DCBC"/>
    <w:lvl w:ilvl="0" w:tplc="1D00CDA2">
      <w:start w:val="1"/>
      <w:numFmt w:val="lowerLetter"/>
      <w:lvlText w:val="%1)"/>
      <w:lvlJc w:val="left"/>
      <w:pPr>
        <w:tabs>
          <w:tab w:val="num" w:pos="720"/>
        </w:tabs>
        <w:ind w:left="720" w:hanging="360"/>
      </w:pPr>
    </w:lvl>
    <w:lvl w:ilvl="1" w:tplc="6430011A" w:tentative="1">
      <w:start w:val="1"/>
      <w:numFmt w:val="lowerLetter"/>
      <w:lvlText w:val="%2."/>
      <w:lvlJc w:val="left"/>
      <w:pPr>
        <w:tabs>
          <w:tab w:val="num" w:pos="1440"/>
        </w:tabs>
        <w:ind w:left="1440" w:hanging="360"/>
      </w:pPr>
    </w:lvl>
    <w:lvl w:ilvl="2" w:tplc="9F3678B8" w:tentative="1">
      <w:start w:val="1"/>
      <w:numFmt w:val="lowerRoman"/>
      <w:lvlText w:val="%3."/>
      <w:lvlJc w:val="right"/>
      <w:pPr>
        <w:tabs>
          <w:tab w:val="num" w:pos="2160"/>
        </w:tabs>
        <w:ind w:left="2160" w:hanging="180"/>
      </w:pPr>
    </w:lvl>
    <w:lvl w:ilvl="3" w:tplc="C6649766" w:tentative="1">
      <w:start w:val="1"/>
      <w:numFmt w:val="decimal"/>
      <w:lvlText w:val="%4."/>
      <w:lvlJc w:val="left"/>
      <w:pPr>
        <w:tabs>
          <w:tab w:val="num" w:pos="2880"/>
        </w:tabs>
        <w:ind w:left="2880" w:hanging="360"/>
      </w:pPr>
    </w:lvl>
    <w:lvl w:ilvl="4" w:tplc="CE2C0788" w:tentative="1">
      <w:start w:val="1"/>
      <w:numFmt w:val="lowerLetter"/>
      <w:lvlText w:val="%5."/>
      <w:lvlJc w:val="left"/>
      <w:pPr>
        <w:tabs>
          <w:tab w:val="num" w:pos="3600"/>
        </w:tabs>
        <w:ind w:left="3600" w:hanging="360"/>
      </w:pPr>
    </w:lvl>
    <w:lvl w:ilvl="5" w:tplc="59C41E1E" w:tentative="1">
      <w:start w:val="1"/>
      <w:numFmt w:val="lowerRoman"/>
      <w:lvlText w:val="%6."/>
      <w:lvlJc w:val="right"/>
      <w:pPr>
        <w:tabs>
          <w:tab w:val="num" w:pos="4320"/>
        </w:tabs>
        <w:ind w:left="4320" w:hanging="180"/>
      </w:pPr>
    </w:lvl>
    <w:lvl w:ilvl="6" w:tplc="C9985016" w:tentative="1">
      <w:start w:val="1"/>
      <w:numFmt w:val="decimal"/>
      <w:lvlText w:val="%7."/>
      <w:lvlJc w:val="left"/>
      <w:pPr>
        <w:tabs>
          <w:tab w:val="num" w:pos="5040"/>
        </w:tabs>
        <w:ind w:left="5040" w:hanging="360"/>
      </w:pPr>
    </w:lvl>
    <w:lvl w:ilvl="7" w:tplc="D750C11A" w:tentative="1">
      <w:start w:val="1"/>
      <w:numFmt w:val="lowerLetter"/>
      <w:lvlText w:val="%8."/>
      <w:lvlJc w:val="left"/>
      <w:pPr>
        <w:tabs>
          <w:tab w:val="num" w:pos="5760"/>
        </w:tabs>
        <w:ind w:left="5760" w:hanging="360"/>
      </w:pPr>
    </w:lvl>
    <w:lvl w:ilvl="8" w:tplc="9EDCF17E" w:tentative="1">
      <w:start w:val="1"/>
      <w:numFmt w:val="lowerRoman"/>
      <w:lvlText w:val="%9."/>
      <w:lvlJc w:val="right"/>
      <w:pPr>
        <w:tabs>
          <w:tab w:val="num" w:pos="6480"/>
        </w:tabs>
        <w:ind w:left="6480" w:hanging="180"/>
      </w:pPr>
    </w:lvl>
  </w:abstractNum>
  <w:abstractNum w:abstractNumId="1" w15:restartNumberingAfterBreak="0">
    <w:nsid w:val="09EC61D6"/>
    <w:multiLevelType w:val="hybridMultilevel"/>
    <w:tmpl w:val="3DAC39F6"/>
    <w:lvl w:ilvl="0" w:tplc="47641C88">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5C5668"/>
    <w:multiLevelType w:val="hybridMultilevel"/>
    <w:tmpl w:val="4DE49D04"/>
    <w:lvl w:ilvl="0" w:tplc="893AF366">
      <w:start w:val="1"/>
      <w:numFmt w:val="bullet"/>
      <w:lvlText w:val=""/>
      <w:lvlJc w:val="left"/>
      <w:pPr>
        <w:tabs>
          <w:tab w:val="num" w:pos="720"/>
        </w:tabs>
        <w:ind w:left="720" w:hanging="360"/>
      </w:pPr>
      <w:rPr>
        <w:rFonts w:ascii="Symbol" w:hAnsi="Symbol" w:hint="default"/>
      </w:rPr>
    </w:lvl>
    <w:lvl w:ilvl="1" w:tplc="2236C5D8" w:tentative="1">
      <w:start w:val="1"/>
      <w:numFmt w:val="bullet"/>
      <w:lvlText w:val="o"/>
      <w:lvlJc w:val="left"/>
      <w:pPr>
        <w:tabs>
          <w:tab w:val="num" w:pos="1440"/>
        </w:tabs>
        <w:ind w:left="1440" w:hanging="360"/>
      </w:pPr>
      <w:rPr>
        <w:rFonts w:ascii="Courier New" w:hAnsi="Courier New" w:hint="default"/>
      </w:rPr>
    </w:lvl>
    <w:lvl w:ilvl="2" w:tplc="6B2C022C" w:tentative="1">
      <w:start w:val="1"/>
      <w:numFmt w:val="bullet"/>
      <w:lvlText w:val=""/>
      <w:lvlJc w:val="left"/>
      <w:pPr>
        <w:tabs>
          <w:tab w:val="num" w:pos="2160"/>
        </w:tabs>
        <w:ind w:left="2160" w:hanging="360"/>
      </w:pPr>
      <w:rPr>
        <w:rFonts w:ascii="Wingdings" w:hAnsi="Wingdings" w:hint="default"/>
      </w:rPr>
    </w:lvl>
    <w:lvl w:ilvl="3" w:tplc="CF8A85BC" w:tentative="1">
      <w:start w:val="1"/>
      <w:numFmt w:val="bullet"/>
      <w:lvlText w:val=""/>
      <w:lvlJc w:val="left"/>
      <w:pPr>
        <w:tabs>
          <w:tab w:val="num" w:pos="2880"/>
        </w:tabs>
        <w:ind w:left="2880" w:hanging="360"/>
      </w:pPr>
      <w:rPr>
        <w:rFonts w:ascii="Symbol" w:hAnsi="Symbol" w:hint="default"/>
      </w:rPr>
    </w:lvl>
    <w:lvl w:ilvl="4" w:tplc="03DEAE1C" w:tentative="1">
      <w:start w:val="1"/>
      <w:numFmt w:val="bullet"/>
      <w:lvlText w:val="o"/>
      <w:lvlJc w:val="left"/>
      <w:pPr>
        <w:tabs>
          <w:tab w:val="num" w:pos="3600"/>
        </w:tabs>
        <w:ind w:left="3600" w:hanging="360"/>
      </w:pPr>
      <w:rPr>
        <w:rFonts w:ascii="Courier New" w:hAnsi="Courier New" w:hint="default"/>
      </w:rPr>
    </w:lvl>
    <w:lvl w:ilvl="5" w:tplc="D5BE6696" w:tentative="1">
      <w:start w:val="1"/>
      <w:numFmt w:val="bullet"/>
      <w:lvlText w:val=""/>
      <w:lvlJc w:val="left"/>
      <w:pPr>
        <w:tabs>
          <w:tab w:val="num" w:pos="4320"/>
        </w:tabs>
        <w:ind w:left="4320" w:hanging="360"/>
      </w:pPr>
      <w:rPr>
        <w:rFonts w:ascii="Wingdings" w:hAnsi="Wingdings" w:hint="default"/>
      </w:rPr>
    </w:lvl>
    <w:lvl w:ilvl="6" w:tplc="E06AFFC8" w:tentative="1">
      <w:start w:val="1"/>
      <w:numFmt w:val="bullet"/>
      <w:lvlText w:val=""/>
      <w:lvlJc w:val="left"/>
      <w:pPr>
        <w:tabs>
          <w:tab w:val="num" w:pos="5040"/>
        </w:tabs>
        <w:ind w:left="5040" w:hanging="360"/>
      </w:pPr>
      <w:rPr>
        <w:rFonts w:ascii="Symbol" w:hAnsi="Symbol" w:hint="default"/>
      </w:rPr>
    </w:lvl>
    <w:lvl w:ilvl="7" w:tplc="571C552C" w:tentative="1">
      <w:start w:val="1"/>
      <w:numFmt w:val="bullet"/>
      <w:lvlText w:val="o"/>
      <w:lvlJc w:val="left"/>
      <w:pPr>
        <w:tabs>
          <w:tab w:val="num" w:pos="5760"/>
        </w:tabs>
        <w:ind w:left="5760" w:hanging="360"/>
      </w:pPr>
      <w:rPr>
        <w:rFonts w:ascii="Courier New" w:hAnsi="Courier New" w:hint="default"/>
      </w:rPr>
    </w:lvl>
    <w:lvl w:ilvl="8" w:tplc="0F7ECA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91B68"/>
    <w:multiLevelType w:val="hybridMultilevel"/>
    <w:tmpl w:val="2F8ED5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F1709C3"/>
    <w:multiLevelType w:val="hybridMultilevel"/>
    <w:tmpl w:val="9AC4ED54"/>
    <w:lvl w:ilvl="0" w:tplc="48D0BA5E">
      <w:start w:val="1"/>
      <w:numFmt w:val="lowerLetter"/>
      <w:lvlText w:val="%1)"/>
      <w:lvlJc w:val="left"/>
      <w:pPr>
        <w:tabs>
          <w:tab w:val="num" w:pos="1287"/>
        </w:tabs>
        <w:ind w:left="1287" w:hanging="360"/>
      </w:pPr>
    </w:lvl>
    <w:lvl w:ilvl="1" w:tplc="204C4502" w:tentative="1">
      <w:start w:val="1"/>
      <w:numFmt w:val="lowerLetter"/>
      <w:lvlText w:val="%2."/>
      <w:lvlJc w:val="left"/>
      <w:pPr>
        <w:tabs>
          <w:tab w:val="num" w:pos="2007"/>
        </w:tabs>
        <w:ind w:left="2007" w:hanging="360"/>
      </w:pPr>
    </w:lvl>
    <w:lvl w:ilvl="2" w:tplc="D0C22B46" w:tentative="1">
      <w:start w:val="1"/>
      <w:numFmt w:val="lowerRoman"/>
      <w:lvlText w:val="%3."/>
      <w:lvlJc w:val="right"/>
      <w:pPr>
        <w:tabs>
          <w:tab w:val="num" w:pos="2727"/>
        </w:tabs>
        <w:ind w:left="2727" w:hanging="180"/>
      </w:pPr>
    </w:lvl>
    <w:lvl w:ilvl="3" w:tplc="763653FA" w:tentative="1">
      <w:start w:val="1"/>
      <w:numFmt w:val="decimal"/>
      <w:lvlText w:val="%4."/>
      <w:lvlJc w:val="left"/>
      <w:pPr>
        <w:tabs>
          <w:tab w:val="num" w:pos="3447"/>
        </w:tabs>
        <w:ind w:left="3447" w:hanging="360"/>
      </w:pPr>
    </w:lvl>
    <w:lvl w:ilvl="4" w:tplc="00ECC75C" w:tentative="1">
      <w:start w:val="1"/>
      <w:numFmt w:val="lowerLetter"/>
      <w:lvlText w:val="%5."/>
      <w:lvlJc w:val="left"/>
      <w:pPr>
        <w:tabs>
          <w:tab w:val="num" w:pos="4167"/>
        </w:tabs>
        <w:ind w:left="4167" w:hanging="360"/>
      </w:pPr>
    </w:lvl>
    <w:lvl w:ilvl="5" w:tplc="94FE4D62" w:tentative="1">
      <w:start w:val="1"/>
      <w:numFmt w:val="lowerRoman"/>
      <w:lvlText w:val="%6."/>
      <w:lvlJc w:val="right"/>
      <w:pPr>
        <w:tabs>
          <w:tab w:val="num" w:pos="4887"/>
        </w:tabs>
        <w:ind w:left="4887" w:hanging="180"/>
      </w:pPr>
    </w:lvl>
    <w:lvl w:ilvl="6" w:tplc="2892CC58" w:tentative="1">
      <w:start w:val="1"/>
      <w:numFmt w:val="decimal"/>
      <w:lvlText w:val="%7."/>
      <w:lvlJc w:val="left"/>
      <w:pPr>
        <w:tabs>
          <w:tab w:val="num" w:pos="5607"/>
        </w:tabs>
        <w:ind w:left="5607" w:hanging="360"/>
      </w:pPr>
    </w:lvl>
    <w:lvl w:ilvl="7" w:tplc="F02A39B4" w:tentative="1">
      <w:start w:val="1"/>
      <w:numFmt w:val="lowerLetter"/>
      <w:lvlText w:val="%8."/>
      <w:lvlJc w:val="left"/>
      <w:pPr>
        <w:tabs>
          <w:tab w:val="num" w:pos="6327"/>
        </w:tabs>
        <w:ind w:left="6327" w:hanging="360"/>
      </w:pPr>
    </w:lvl>
    <w:lvl w:ilvl="8" w:tplc="19CAAADE" w:tentative="1">
      <w:start w:val="1"/>
      <w:numFmt w:val="lowerRoman"/>
      <w:lvlText w:val="%9."/>
      <w:lvlJc w:val="right"/>
      <w:pPr>
        <w:tabs>
          <w:tab w:val="num" w:pos="7047"/>
        </w:tabs>
        <w:ind w:left="7047" w:hanging="180"/>
      </w:pPr>
    </w:lvl>
  </w:abstractNum>
  <w:abstractNum w:abstractNumId="5" w15:restartNumberingAfterBreak="0">
    <w:nsid w:val="13015372"/>
    <w:multiLevelType w:val="hybridMultilevel"/>
    <w:tmpl w:val="F1C22F56"/>
    <w:lvl w:ilvl="0" w:tplc="2C786A54">
      <w:start w:val="1"/>
      <w:numFmt w:val="decimal"/>
      <w:lvlText w:val="%1."/>
      <w:lvlJc w:val="left"/>
      <w:pPr>
        <w:tabs>
          <w:tab w:val="num" w:pos="720"/>
        </w:tabs>
        <w:ind w:left="720" w:hanging="360"/>
      </w:pPr>
    </w:lvl>
    <w:lvl w:ilvl="1" w:tplc="7744E4D4" w:tentative="1">
      <w:start w:val="1"/>
      <w:numFmt w:val="lowerLetter"/>
      <w:lvlText w:val="%2."/>
      <w:lvlJc w:val="left"/>
      <w:pPr>
        <w:tabs>
          <w:tab w:val="num" w:pos="1440"/>
        </w:tabs>
        <w:ind w:left="1440" w:hanging="360"/>
      </w:pPr>
    </w:lvl>
    <w:lvl w:ilvl="2" w:tplc="424CE6C8" w:tentative="1">
      <w:start w:val="1"/>
      <w:numFmt w:val="lowerRoman"/>
      <w:lvlText w:val="%3."/>
      <w:lvlJc w:val="right"/>
      <w:pPr>
        <w:tabs>
          <w:tab w:val="num" w:pos="2160"/>
        </w:tabs>
        <w:ind w:left="2160" w:hanging="180"/>
      </w:pPr>
    </w:lvl>
    <w:lvl w:ilvl="3" w:tplc="4E2A1750" w:tentative="1">
      <w:start w:val="1"/>
      <w:numFmt w:val="decimal"/>
      <w:lvlText w:val="%4."/>
      <w:lvlJc w:val="left"/>
      <w:pPr>
        <w:tabs>
          <w:tab w:val="num" w:pos="2880"/>
        </w:tabs>
        <w:ind w:left="2880" w:hanging="360"/>
      </w:pPr>
    </w:lvl>
    <w:lvl w:ilvl="4" w:tplc="BA444EF6" w:tentative="1">
      <w:start w:val="1"/>
      <w:numFmt w:val="lowerLetter"/>
      <w:lvlText w:val="%5."/>
      <w:lvlJc w:val="left"/>
      <w:pPr>
        <w:tabs>
          <w:tab w:val="num" w:pos="3600"/>
        </w:tabs>
        <w:ind w:left="3600" w:hanging="360"/>
      </w:pPr>
    </w:lvl>
    <w:lvl w:ilvl="5" w:tplc="94224288" w:tentative="1">
      <w:start w:val="1"/>
      <w:numFmt w:val="lowerRoman"/>
      <w:lvlText w:val="%6."/>
      <w:lvlJc w:val="right"/>
      <w:pPr>
        <w:tabs>
          <w:tab w:val="num" w:pos="4320"/>
        </w:tabs>
        <w:ind w:left="4320" w:hanging="180"/>
      </w:pPr>
    </w:lvl>
    <w:lvl w:ilvl="6" w:tplc="CAB8A1E6" w:tentative="1">
      <w:start w:val="1"/>
      <w:numFmt w:val="decimal"/>
      <w:lvlText w:val="%7."/>
      <w:lvlJc w:val="left"/>
      <w:pPr>
        <w:tabs>
          <w:tab w:val="num" w:pos="5040"/>
        </w:tabs>
        <w:ind w:left="5040" w:hanging="360"/>
      </w:pPr>
    </w:lvl>
    <w:lvl w:ilvl="7" w:tplc="7EE6E3E4" w:tentative="1">
      <w:start w:val="1"/>
      <w:numFmt w:val="lowerLetter"/>
      <w:lvlText w:val="%8."/>
      <w:lvlJc w:val="left"/>
      <w:pPr>
        <w:tabs>
          <w:tab w:val="num" w:pos="5760"/>
        </w:tabs>
        <w:ind w:left="5760" w:hanging="360"/>
      </w:pPr>
    </w:lvl>
    <w:lvl w:ilvl="8" w:tplc="28E8B3AA" w:tentative="1">
      <w:start w:val="1"/>
      <w:numFmt w:val="lowerRoman"/>
      <w:lvlText w:val="%9."/>
      <w:lvlJc w:val="right"/>
      <w:pPr>
        <w:tabs>
          <w:tab w:val="num" w:pos="6480"/>
        </w:tabs>
        <w:ind w:left="6480" w:hanging="180"/>
      </w:pPr>
    </w:lvl>
  </w:abstractNum>
  <w:abstractNum w:abstractNumId="6" w15:restartNumberingAfterBreak="0">
    <w:nsid w:val="13794D6F"/>
    <w:multiLevelType w:val="hybridMultilevel"/>
    <w:tmpl w:val="75663CD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4C8715B"/>
    <w:multiLevelType w:val="hybridMultilevel"/>
    <w:tmpl w:val="F5380248"/>
    <w:lvl w:ilvl="0" w:tplc="68B43C70">
      <w:start w:val="1"/>
      <w:numFmt w:val="lowerLetter"/>
      <w:lvlText w:val="%1)"/>
      <w:lvlJc w:val="left"/>
      <w:pPr>
        <w:tabs>
          <w:tab w:val="num" w:pos="2120"/>
        </w:tabs>
        <w:ind w:left="2120" w:hanging="360"/>
      </w:pPr>
    </w:lvl>
    <w:lvl w:ilvl="1" w:tplc="F4841650" w:tentative="1">
      <w:start w:val="1"/>
      <w:numFmt w:val="lowerLetter"/>
      <w:lvlText w:val="%2."/>
      <w:lvlJc w:val="left"/>
      <w:pPr>
        <w:tabs>
          <w:tab w:val="num" w:pos="2840"/>
        </w:tabs>
        <w:ind w:left="2840" w:hanging="360"/>
      </w:pPr>
    </w:lvl>
    <w:lvl w:ilvl="2" w:tplc="70F4CE56" w:tentative="1">
      <w:start w:val="1"/>
      <w:numFmt w:val="lowerRoman"/>
      <w:lvlText w:val="%3."/>
      <w:lvlJc w:val="right"/>
      <w:pPr>
        <w:tabs>
          <w:tab w:val="num" w:pos="3560"/>
        </w:tabs>
        <w:ind w:left="3560" w:hanging="180"/>
      </w:pPr>
    </w:lvl>
    <w:lvl w:ilvl="3" w:tplc="33AA7768" w:tentative="1">
      <w:start w:val="1"/>
      <w:numFmt w:val="decimal"/>
      <w:lvlText w:val="%4."/>
      <w:lvlJc w:val="left"/>
      <w:pPr>
        <w:tabs>
          <w:tab w:val="num" w:pos="4280"/>
        </w:tabs>
        <w:ind w:left="4280" w:hanging="360"/>
      </w:pPr>
    </w:lvl>
    <w:lvl w:ilvl="4" w:tplc="59DE1874" w:tentative="1">
      <w:start w:val="1"/>
      <w:numFmt w:val="lowerLetter"/>
      <w:lvlText w:val="%5."/>
      <w:lvlJc w:val="left"/>
      <w:pPr>
        <w:tabs>
          <w:tab w:val="num" w:pos="5000"/>
        </w:tabs>
        <w:ind w:left="5000" w:hanging="360"/>
      </w:pPr>
    </w:lvl>
    <w:lvl w:ilvl="5" w:tplc="9982914C" w:tentative="1">
      <w:start w:val="1"/>
      <w:numFmt w:val="lowerRoman"/>
      <w:lvlText w:val="%6."/>
      <w:lvlJc w:val="right"/>
      <w:pPr>
        <w:tabs>
          <w:tab w:val="num" w:pos="5720"/>
        </w:tabs>
        <w:ind w:left="5720" w:hanging="180"/>
      </w:pPr>
    </w:lvl>
    <w:lvl w:ilvl="6" w:tplc="837CD2E2" w:tentative="1">
      <w:start w:val="1"/>
      <w:numFmt w:val="decimal"/>
      <w:lvlText w:val="%7."/>
      <w:lvlJc w:val="left"/>
      <w:pPr>
        <w:tabs>
          <w:tab w:val="num" w:pos="6440"/>
        </w:tabs>
        <w:ind w:left="6440" w:hanging="360"/>
      </w:pPr>
    </w:lvl>
    <w:lvl w:ilvl="7" w:tplc="D5D030BA" w:tentative="1">
      <w:start w:val="1"/>
      <w:numFmt w:val="lowerLetter"/>
      <w:lvlText w:val="%8."/>
      <w:lvlJc w:val="left"/>
      <w:pPr>
        <w:tabs>
          <w:tab w:val="num" w:pos="7160"/>
        </w:tabs>
        <w:ind w:left="7160" w:hanging="360"/>
      </w:pPr>
    </w:lvl>
    <w:lvl w:ilvl="8" w:tplc="CA9A27F4" w:tentative="1">
      <w:start w:val="1"/>
      <w:numFmt w:val="lowerRoman"/>
      <w:lvlText w:val="%9."/>
      <w:lvlJc w:val="right"/>
      <w:pPr>
        <w:tabs>
          <w:tab w:val="num" w:pos="7880"/>
        </w:tabs>
        <w:ind w:left="7880" w:hanging="180"/>
      </w:pPr>
    </w:lvl>
  </w:abstractNum>
  <w:abstractNum w:abstractNumId="8" w15:restartNumberingAfterBreak="0">
    <w:nsid w:val="16CB1702"/>
    <w:multiLevelType w:val="hybridMultilevel"/>
    <w:tmpl w:val="C97EA2B0"/>
    <w:lvl w:ilvl="0" w:tplc="078277F0">
      <w:start w:val="1"/>
      <w:numFmt w:val="decimal"/>
      <w:lvlText w:val="%1."/>
      <w:lvlJc w:val="left"/>
      <w:pPr>
        <w:tabs>
          <w:tab w:val="num" w:pos="720"/>
        </w:tabs>
        <w:ind w:left="720" w:hanging="360"/>
      </w:pPr>
    </w:lvl>
    <w:lvl w:ilvl="1" w:tplc="ACC0DFAE" w:tentative="1">
      <w:start w:val="1"/>
      <w:numFmt w:val="lowerLetter"/>
      <w:lvlText w:val="%2."/>
      <w:lvlJc w:val="left"/>
      <w:pPr>
        <w:tabs>
          <w:tab w:val="num" w:pos="1440"/>
        </w:tabs>
        <w:ind w:left="1440" w:hanging="360"/>
      </w:pPr>
    </w:lvl>
    <w:lvl w:ilvl="2" w:tplc="A302317C" w:tentative="1">
      <w:start w:val="1"/>
      <w:numFmt w:val="lowerRoman"/>
      <w:lvlText w:val="%3."/>
      <w:lvlJc w:val="right"/>
      <w:pPr>
        <w:tabs>
          <w:tab w:val="num" w:pos="2160"/>
        </w:tabs>
        <w:ind w:left="2160" w:hanging="180"/>
      </w:pPr>
    </w:lvl>
    <w:lvl w:ilvl="3" w:tplc="E8CC7FC6" w:tentative="1">
      <w:start w:val="1"/>
      <w:numFmt w:val="decimal"/>
      <w:lvlText w:val="%4."/>
      <w:lvlJc w:val="left"/>
      <w:pPr>
        <w:tabs>
          <w:tab w:val="num" w:pos="2880"/>
        </w:tabs>
        <w:ind w:left="2880" w:hanging="360"/>
      </w:pPr>
    </w:lvl>
    <w:lvl w:ilvl="4" w:tplc="671C1BAA" w:tentative="1">
      <w:start w:val="1"/>
      <w:numFmt w:val="lowerLetter"/>
      <w:lvlText w:val="%5."/>
      <w:lvlJc w:val="left"/>
      <w:pPr>
        <w:tabs>
          <w:tab w:val="num" w:pos="3600"/>
        </w:tabs>
        <w:ind w:left="3600" w:hanging="360"/>
      </w:pPr>
    </w:lvl>
    <w:lvl w:ilvl="5" w:tplc="D2688BB2" w:tentative="1">
      <w:start w:val="1"/>
      <w:numFmt w:val="lowerRoman"/>
      <w:lvlText w:val="%6."/>
      <w:lvlJc w:val="right"/>
      <w:pPr>
        <w:tabs>
          <w:tab w:val="num" w:pos="4320"/>
        </w:tabs>
        <w:ind w:left="4320" w:hanging="180"/>
      </w:pPr>
    </w:lvl>
    <w:lvl w:ilvl="6" w:tplc="BB6A6492" w:tentative="1">
      <w:start w:val="1"/>
      <w:numFmt w:val="decimal"/>
      <w:lvlText w:val="%7."/>
      <w:lvlJc w:val="left"/>
      <w:pPr>
        <w:tabs>
          <w:tab w:val="num" w:pos="5040"/>
        </w:tabs>
        <w:ind w:left="5040" w:hanging="360"/>
      </w:pPr>
    </w:lvl>
    <w:lvl w:ilvl="7" w:tplc="8F9AB3E6" w:tentative="1">
      <w:start w:val="1"/>
      <w:numFmt w:val="lowerLetter"/>
      <w:lvlText w:val="%8."/>
      <w:lvlJc w:val="left"/>
      <w:pPr>
        <w:tabs>
          <w:tab w:val="num" w:pos="5760"/>
        </w:tabs>
        <w:ind w:left="5760" w:hanging="360"/>
      </w:pPr>
    </w:lvl>
    <w:lvl w:ilvl="8" w:tplc="122CA9F8" w:tentative="1">
      <w:start w:val="1"/>
      <w:numFmt w:val="lowerRoman"/>
      <w:lvlText w:val="%9."/>
      <w:lvlJc w:val="right"/>
      <w:pPr>
        <w:tabs>
          <w:tab w:val="num" w:pos="6480"/>
        </w:tabs>
        <w:ind w:left="6480" w:hanging="180"/>
      </w:pPr>
    </w:lvl>
  </w:abstractNum>
  <w:abstractNum w:abstractNumId="9" w15:restartNumberingAfterBreak="0">
    <w:nsid w:val="1B3E3CE7"/>
    <w:multiLevelType w:val="hybridMultilevel"/>
    <w:tmpl w:val="FBC2E696"/>
    <w:lvl w:ilvl="0" w:tplc="0FAA72E4">
      <w:start w:val="1"/>
      <w:numFmt w:val="lowerLetter"/>
      <w:lvlText w:val="%1)"/>
      <w:lvlJc w:val="left"/>
      <w:pPr>
        <w:tabs>
          <w:tab w:val="num" w:pos="720"/>
        </w:tabs>
        <w:ind w:left="720" w:hanging="360"/>
      </w:pPr>
    </w:lvl>
    <w:lvl w:ilvl="1" w:tplc="2160DEA2" w:tentative="1">
      <w:start w:val="1"/>
      <w:numFmt w:val="lowerLetter"/>
      <w:lvlText w:val="%2."/>
      <w:lvlJc w:val="left"/>
      <w:pPr>
        <w:tabs>
          <w:tab w:val="num" w:pos="1440"/>
        </w:tabs>
        <w:ind w:left="1440" w:hanging="360"/>
      </w:pPr>
    </w:lvl>
    <w:lvl w:ilvl="2" w:tplc="89C48D98" w:tentative="1">
      <w:start w:val="1"/>
      <w:numFmt w:val="lowerRoman"/>
      <w:lvlText w:val="%3."/>
      <w:lvlJc w:val="right"/>
      <w:pPr>
        <w:tabs>
          <w:tab w:val="num" w:pos="2160"/>
        </w:tabs>
        <w:ind w:left="2160" w:hanging="180"/>
      </w:pPr>
    </w:lvl>
    <w:lvl w:ilvl="3" w:tplc="653070B4" w:tentative="1">
      <w:start w:val="1"/>
      <w:numFmt w:val="decimal"/>
      <w:lvlText w:val="%4."/>
      <w:lvlJc w:val="left"/>
      <w:pPr>
        <w:tabs>
          <w:tab w:val="num" w:pos="2880"/>
        </w:tabs>
        <w:ind w:left="2880" w:hanging="360"/>
      </w:pPr>
    </w:lvl>
    <w:lvl w:ilvl="4" w:tplc="19B0F3A6" w:tentative="1">
      <w:start w:val="1"/>
      <w:numFmt w:val="lowerLetter"/>
      <w:lvlText w:val="%5."/>
      <w:lvlJc w:val="left"/>
      <w:pPr>
        <w:tabs>
          <w:tab w:val="num" w:pos="3600"/>
        </w:tabs>
        <w:ind w:left="3600" w:hanging="360"/>
      </w:pPr>
    </w:lvl>
    <w:lvl w:ilvl="5" w:tplc="B6CC558E" w:tentative="1">
      <w:start w:val="1"/>
      <w:numFmt w:val="lowerRoman"/>
      <w:lvlText w:val="%6."/>
      <w:lvlJc w:val="right"/>
      <w:pPr>
        <w:tabs>
          <w:tab w:val="num" w:pos="4320"/>
        </w:tabs>
        <w:ind w:left="4320" w:hanging="180"/>
      </w:pPr>
    </w:lvl>
    <w:lvl w:ilvl="6" w:tplc="B680BC4E" w:tentative="1">
      <w:start w:val="1"/>
      <w:numFmt w:val="decimal"/>
      <w:lvlText w:val="%7."/>
      <w:lvlJc w:val="left"/>
      <w:pPr>
        <w:tabs>
          <w:tab w:val="num" w:pos="5040"/>
        </w:tabs>
        <w:ind w:left="5040" w:hanging="360"/>
      </w:pPr>
    </w:lvl>
    <w:lvl w:ilvl="7" w:tplc="6C28B2D6" w:tentative="1">
      <w:start w:val="1"/>
      <w:numFmt w:val="lowerLetter"/>
      <w:lvlText w:val="%8."/>
      <w:lvlJc w:val="left"/>
      <w:pPr>
        <w:tabs>
          <w:tab w:val="num" w:pos="5760"/>
        </w:tabs>
        <w:ind w:left="5760" w:hanging="360"/>
      </w:pPr>
    </w:lvl>
    <w:lvl w:ilvl="8" w:tplc="32AE9F0A" w:tentative="1">
      <w:start w:val="1"/>
      <w:numFmt w:val="lowerRoman"/>
      <w:lvlText w:val="%9."/>
      <w:lvlJc w:val="right"/>
      <w:pPr>
        <w:tabs>
          <w:tab w:val="num" w:pos="6480"/>
        </w:tabs>
        <w:ind w:left="6480" w:hanging="180"/>
      </w:pPr>
    </w:lvl>
  </w:abstractNum>
  <w:abstractNum w:abstractNumId="10" w15:restartNumberingAfterBreak="0">
    <w:nsid w:val="1BC210D2"/>
    <w:multiLevelType w:val="hybridMultilevel"/>
    <w:tmpl w:val="16984E4E"/>
    <w:lvl w:ilvl="0" w:tplc="40E85C8C">
      <w:start w:val="1"/>
      <w:numFmt w:val="lowerLetter"/>
      <w:lvlText w:val="%1)"/>
      <w:lvlJc w:val="left"/>
      <w:pPr>
        <w:tabs>
          <w:tab w:val="num" w:pos="1080"/>
        </w:tabs>
        <w:ind w:left="1080" w:hanging="360"/>
      </w:pPr>
    </w:lvl>
    <w:lvl w:ilvl="1" w:tplc="039E0FAC" w:tentative="1">
      <w:start w:val="1"/>
      <w:numFmt w:val="lowerLetter"/>
      <w:lvlText w:val="%2."/>
      <w:lvlJc w:val="left"/>
      <w:pPr>
        <w:tabs>
          <w:tab w:val="num" w:pos="1800"/>
        </w:tabs>
        <w:ind w:left="1800" w:hanging="360"/>
      </w:pPr>
    </w:lvl>
    <w:lvl w:ilvl="2" w:tplc="B72A4D52" w:tentative="1">
      <w:start w:val="1"/>
      <w:numFmt w:val="lowerRoman"/>
      <w:lvlText w:val="%3."/>
      <w:lvlJc w:val="right"/>
      <w:pPr>
        <w:tabs>
          <w:tab w:val="num" w:pos="2520"/>
        </w:tabs>
        <w:ind w:left="2520" w:hanging="180"/>
      </w:pPr>
    </w:lvl>
    <w:lvl w:ilvl="3" w:tplc="9A70349E" w:tentative="1">
      <w:start w:val="1"/>
      <w:numFmt w:val="decimal"/>
      <w:lvlText w:val="%4."/>
      <w:lvlJc w:val="left"/>
      <w:pPr>
        <w:tabs>
          <w:tab w:val="num" w:pos="3240"/>
        </w:tabs>
        <w:ind w:left="3240" w:hanging="360"/>
      </w:pPr>
    </w:lvl>
    <w:lvl w:ilvl="4" w:tplc="20BAE6B6" w:tentative="1">
      <w:start w:val="1"/>
      <w:numFmt w:val="lowerLetter"/>
      <w:lvlText w:val="%5."/>
      <w:lvlJc w:val="left"/>
      <w:pPr>
        <w:tabs>
          <w:tab w:val="num" w:pos="3960"/>
        </w:tabs>
        <w:ind w:left="3960" w:hanging="360"/>
      </w:pPr>
    </w:lvl>
    <w:lvl w:ilvl="5" w:tplc="63C25E56" w:tentative="1">
      <w:start w:val="1"/>
      <w:numFmt w:val="lowerRoman"/>
      <w:lvlText w:val="%6."/>
      <w:lvlJc w:val="right"/>
      <w:pPr>
        <w:tabs>
          <w:tab w:val="num" w:pos="4680"/>
        </w:tabs>
        <w:ind w:left="4680" w:hanging="180"/>
      </w:pPr>
    </w:lvl>
    <w:lvl w:ilvl="6" w:tplc="A238A5EC" w:tentative="1">
      <w:start w:val="1"/>
      <w:numFmt w:val="decimal"/>
      <w:lvlText w:val="%7."/>
      <w:lvlJc w:val="left"/>
      <w:pPr>
        <w:tabs>
          <w:tab w:val="num" w:pos="5400"/>
        </w:tabs>
        <w:ind w:left="5400" w:hanging="360"/>
      </w:pPr>
    </w:lvl>
    <w:lvl w:ilvl="7" w:tplc="F2624FD4" w:tentative="1">
      <w:start w:val="1"/>
      <w:numFmt w:val="lowerLetter"/>
      <w:lvlText w:val="%8."/>
      <w:lvlJc w:val="left"/>
      <w:pPr>
        <w:tabs>
          <w:tab w:val="num" w:pos="6120"/>
        </w:tabs>
        <w:ind w:left="6120" w:hanging="360"/>
      </w:pPr>
    </w:lvl>
    <w:lvl w:ilvl="8" w:tplc="E3C212AE" w:tentative="1">
      <w:start w:val="1"/>
      <w:numFmt w:val="lowerRoman"/>
      <w:lvlText w:val="%9."/>
      <w:lvlJc w:val="right"/>
      <w:pPr>
        <w:tabs>
          <w:tab w:val="num" w:pos="6840"/>
        </w:tabs>
        <w:ind w:left="6840" w:hanging="180"/>
      </w:pPr>
    </w:lvl>
  </w:abstractNum>
  <w:abstractNum w:abstractNumId="11" w15:restartNumberingAfterBreak="0">
    <w:nsid w:val="1CF17553"/>
    <w:multiLevelType w:val="hybridMultilevel"/>
    <w:tmpl w:val="6A1080DE"/>
    <w:lvl w:ilvl="0" w:tplc="4BD827EC">
      <w:start w:val="1"/>
      <w:numFmt w:val="decimal"/>
      <w:lvlText w:val="%1."/>
      <w:lvlJc w:val="left"/>
      <w:pPr>
        <w:tabs>
          <w:tab w:val="num" w:pos="720"/>
        </w:tabs>
        <w:ind w:left="720" w:hanging="360"/>
      </w:pPr>
    </w:lvl>
    <w:lvl w:ilvl="1" w:tplc="D7A209C4" w:tentative="1">
      <w:start w:val="1"/>
      <w:numFmt w:val="lowerLetter"/>
      <w:lvlText w:val="%2."/>
      <w:lvlJc w:val="left"/>
      <w:pPr>
        <w:tabs>
          <w:tab w:val="num" w:pos="1440"/>
        </w:tabs>
        <w:ind w:left="1440" w:hanging="360"/>
      </w:pPr>
    </w:lvl>
    <w:lvl w:ilvl="2" w:tplc="F69095EE" w:tentative="1">
      <w:start w:val="1"/>
      <w:numFmt w:val="lowerRoman"/>
      <w:lvlText w:val="%3."/>
      <w:lvlJc w:val="right"/>
      <w:pPr>
        <w:tabs>
          <w:tab w:val="num" w:pos="2160"/>
        </w:tabs>
        <w:ind w:left="2160" w:hanging="180"/>
      </w:pPr>
    </w:lvl>
    <w:lvl w:ilvl="3" w:tplc="72A6C8A2" w:tentative="1">
      <w:start w:val="1"/>
      <w:numFmt w:val="decimal"/>
      <w:lvlText w:val="%4."/>
      <w:lvlJc w:val="left"/>
      <w:pPr>
        <w:tabs>
          <w:tab w:val="num" w:pos="2880"/>
        </w:tabs>
        <w:ind w:left="2880" w:hanging="360"/>
      </w:pPr>
    </w:lvl>
    <w:lvl w:ilvl="4" w:tplc="8174DB4A" w:tentative="1">
      <w:start w:val="1"/>
      <w:numFmt w:val="lowerLetter"/>
      <w:lvlText w:val="%5."/>
      <w:lvlJc w:val="left"/>
      <w:pPr>
        <w:tabs>
          <w:tab w:val="num" w:pos="3600"/>
        </w:tabs>
        <w:ind w:left="3600" w:hanging="360"/>
      </w:pPr>
    </w:lvl>
    <w:lvl w:ilvl="5" w:tplc="3E62AAE0" w:tentative="1">
      <w:start w:val="1"/>
      <w:numFmt w:val="lowerRoman"/>
      <w:lvlText w:val="%6."/>
      <w:lvlJc w:val="right"/>
      <w:pPr>
        <w:tabs>
          <w:tab w:val="num" w:pos="4320"/>
        </w:tabs>
        <w:ind w:left="4320" w:hanging="180"/>
      </w:pPr>
    </w:lvl>
    <w:lvl w:ilvl="6" w:tplc="C56405F0" w:tentative="1">
      <w:start w:val="1"/>
      <w:numFmt w:val="decimal"/>
      <w:lvlText w:val="%7."/>
      <w:lvlJc w:val="left"/>
      <w:pPr>
        <w:tabs>
          <w:tab w:val="num" w:pos="5040"/>
        </w:tabs>
        <w:ind w:left="5040" w:hanging="360"/>
      </w:pPr>
    </w:lvl>
    <w:lvl w:ilvl="7" w:tplc="04B4E26C" w:tentative="1">
      <w:start w:val="1"/>
      <w:numFmt w:val="lowerLetter"/>
      <w:lvlText w:val="%8."/>
      <w:lvlJc w:val="left"/>
      <w:pPr>
        <w:tabs>
          <w:tab w:val="num" w:pos="5760"/>
        </w:tabs>
        <w:ind w:left="5760" w:hanging="360"/>
      </w:pPr>
    </w:lvl>
    <w:lvl w:ilvl="8" w:tplc="F4B4539E" w:tentative="1">
      <w:start w:val="1"/>
      <w:numFmt w:val="lowerRoman"/>
      <w:lvlText w:val="%9."/>
      <w:lvlJc w:val="right"/>
      <w:pPr>
        <w:tabs>
          <w:tab w:val="num" w:pos="6480"/>
        </w:tabs>
        <w:ind w:left="6480" w:hanging="180"/>
      </w:pPr>
    </w:lvl>
  </w:abstractNum>
  <w:abstractNum w:abstractNumId="12" w15:restartNumberingAfterBreak="0">
    <w:nsid w:val="1E3F00E6"/>
    <w:multiLevelType w:val="hybridMultilevel"/>
    <w:tmpl w:val="8F4262EE"/>
    <w:lvl w:ilvl="0" w:tplc="0C0A0001">
      <w:start w:val="1"/>
      <w:numFmt w:val="bullet"/>
      <w:lvlText w:val=""/>
      <w:lvlJc w:val="left"/>
      <w:pPr>
        <w:tabs>
          <w:tab w:val="num" w:pos="720"/>
        </w:tabs>
        <w:ind w:left="720" w:hanging="360"/>
      </w:pPr>
      <w:rPr>
        <w:rFonts w:ascii="Symbol" w:hAnsi="Symbol" w:hint="default"/>
      </w:rPr>
    </w:lvl>
    <w:lvl w:ilvl="1" w:tplc="49B86420" w:tentative="1">
      <w:start w:val="1"/>
      <w:numFmt w:val="lowerLetter"/>
      <w:lvlText w:val="%2."/>
      <w:lvlJc w:val="left"/>
      <w:pPr>
        <w:tabs>
          <w:tab w:val="num" w:pos="1440"/>
        </w:tabs>
        <w:ind w:left="1440" w:hanging="360"/>
      </w:pPr>
    </w:lvl>
    <w:lvl w:ilvl="2" w:tplc="8AC2AE36" w:tentative="1">
      <w:start w:val="1"/>
      <w:numFmt w:val="lowerRoman"/>
      <w:lvlText w:val="%3."/>
      <w:lvlJc w:val="right"/>
      <w:pPr>
        <w:tabs>
          <w:tab w:val="num" w:pos="2160"/>
        </w:tabs>
        <w:ind w:left="2160" w:hanging="180"/>
      </w:pPr>
    </w:lvl>
    <w:lvl w:ilvl="3" w:tplc="CE542D22" w:tentative="1">
      <w:start w:val="1"/>
      <w:numFmt w:val="decimal"/>
      <w:lvlText w:val="%4."/>
      <w:lvlJc w:val="left"/>
      <w:pPr>
        <w:tabs>
          <w:tab w:val="num" w:pos="2880"/>
        </w:tabs>
        <w:ind w:left="2880" w:hanging="360"/>
      </w:pPr>
    </w:lvl>
    <w:lvl w:ilvl="4" w:tplc="E9EED002" w:tentative="1">
      <w:start w:val="1"/>
      <w:numFmt w:val="lowerLetter"/>
      <w:lvlText w:val="%5."/>
      <w:lvlJc w:val="left"/>
      <w:pPr>
        <w:tabs>
          <w:tab w:val="num" w:pos="3600"/>
        </w:tabs>
        <w:ind w:left="3600" w:hanging="360"/>
      </w:pPr>
    </w:lvl>
    <w:lvl w:ilvl="5" w:tplc="51A80518" w:tentative="1">
      <w:start w:val="1"/>
      <w:numFmt w:val="lowerRoman"/>
      <w:lvlText w:val="%6."/>
      <w:lvlJc w:val="right"/>
      <w:pPr>
        <w:tabs>
          <w:tab w:val="num" w:pos="4320"/>
        </w:tabs>
        <w:ind w:left="4320" w:hanging="180"/>
      </w:pPr>
    </w:lvl>
    <w:lvl w:ilvl="6" w:tplc="EA02D51E" w:tentative="1">
      <w:start w:val="1"/>
      <w:numFmt w:val="decimal"/>
      <w:lvlText w:val="%7."/>
      <w:lvlJc w:val="left"/>
      <w:pPr>
        <w:tabs>
          <w:tab w:val="num" w:pos="5040"/>
        </w:tabs>
        <w:ind w:left="5040" w:hanging="360"/>
      </w:pPr>
    </w:lvl>
    <w:lvl w:ilvl="7" w:tplc="8976176C" w:tentative="1">
      <w:start w:val="1"/>
      <w:numFmt w:val="lowerLetter"/>
      <w:lvlText w:val="%8."/>
      <w:lvlJc w:val="left"/>
      <w:pPr>
        <w:tabs>
          <w:tab w:val="num" w:pos="5760"/>
        </w:tabs>
        <w:ind w:left="5760" w:hanging="360"/>
      </w:pPr>
    </w:lvl>
    <w:lvl w:ilvl="8" w:tplc="F368A438" w:tentative="1">
      <w:start w:val="1"/>
      <w:numFmt w:val="lowerRoman"/>
      <w:lvlText w:val="%9."/>
      <w:lvlJc w:val="right"/>
      <w:pPr>
        <w:tabs>
          <w:tab w:val="num" w:pos="6480"/>
        </w:tabs>
        <w:ind w:left="6480" w:hanging="180"/>
      </w:pPr>
    </w:lvl>
  </w:abstractNum>
  <w:abstractNum w:abstractNumId="13" w15:restartNumberingAfterBreak="0">
    <w:nsid w:val="2265412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2D16E2F"/>
    <w:multiLevelType w:val="hybridMultilevel"/>
    <w:tmpl w:val="CAD63012"/>
    <w:lvl w:ilvl="0" w:tplc="77A45836">
      <w:start w:val="1"/>
      <w:numFmt w:val="lowerLetter"/>
      <w:lvlText w:val="%1)"/>
      <w:lvlJc w:val="left"/>
      <w:pPr>
        <w:tabs>
          <w:tab w:val="num" w:pos="720"/>
        </w:tabs>
        <w:ind w:left="720" w:hanging="360"/>
      </w:pPr>
    </w:lvl>
    <w:lvl w:ilvl="1" w:tplc="76A4E4B0" w:tentative="1">
      <w:start w:val="1"/>
      <w:numFmt w:val="lowerLetter"/>
      <w:lvlText w:val="%2."/>
      <w:lvlJc w:val="left"/>
      <w:pPr>
        <w:tabs>
          <w:tab w:val="num" w:pos="1440"/>
        </w:tabs>
        <w:ind w:left="1440" w:hanging="360"/>
      </w:pPr>
    </w:lvl>
    <w:lvl w:ilvl="2" w:tplc="F4B698BA" w:tentative="1">
      <w:start w:val="1"/>
      <w:numFmt w:val="lowerRoman"/>
      <w:lvlText w:val="%3."/>
      <w:lvlJc w:val="right"/>
      <w:pPr>
        <w:tabs>
          <w:tab w:val="num" w:pos="2160"/>
        </w:tabs>
        <w:ind w:left="2160" w:hanging="180"/>
      </w:pPr>
    </w:lvl>
    <w:lvl w:ilvl="3" w:tplc="99421D2A" w:tentative="1">
      <w:start w:val="1"/>
      <w:numFmt w:val="decimal"/>
      <w:lvlText w:val="%4."/>
      <w:lvlJc w:val="left"/>
      <w:pPr>
        <w:tabs>
          <w:tab w:val="num" w:pos="2880"/>
        </w:tabs>
        <w:ind w:left="2880" w:hanging="360"/>
      </w:pPr>
    </w:lvl>
    <w:lvl w:ilvl="4" w:tplc="3AD2F212" w:tentative="1">
      <w:start w:val="1"/>
      <w:numFmt w:val="lowerLetter"/>
      <w:lvlText w:val="%5."/>
      <w:lvlJc w:val="left"/>
      <w:pPr>
        <w:tabs>
          <w:tab w:val="num" w:pos="3600"/>
        </w:tabs>
        <w:ind w:left="3600" w:hanging="360"/>
      </w:pPr>
    </w:lvl>
    <w:lvl w:ilvl="5" w:tplc="3DC295F0" w:tentative="1">
      <w:start w:val="1"/>
      <w:numFmt w:val="lowerRoman"/>
      <w:lvlText w:val="%6."/>
      <w:lvlJc w:val="right"/>
      <w:pPr>
        <w:tabs>
          <w:tab w:val="num" w:pos="4320"/>
        </w:tabs>
        <w:ind w:left="4320" w:hanging="180"/>
      </w:pPr>
    </w:lvl>
    <w:lvl w:ilvl="6" w:tplc="81F2B0A8" w:tentative="1">
      <w:start w:val="1"/>
      <w:numFmt w:val="decimal"/>
      <w:lvlText w:val="%7."/>
      <w:lvlJc w:val="left"/>
      <w:pPr>
        <w:tabs>
          <w:tab w:val="num" w:pos="5040"/>
        </w:tabs>
        <w:ind w:left="5040" w:hanging="360"/>
      </w:pPr>
    </w:lvl>
    <w:lvl w:ilvl="7" w:tplc="C19E64C6" w:tentative="1">
      <w:start w:val="1"/>
      <w:numFmt w:val="lowerLetter"/>
      <w:lvlText w:val="%8."/>
      <w:lvlJc w:val="left"/>
      <w:pPr>
        <w:tabs>
          <w:tab w:val="num" w:pos="5760"/>
        </w:tabs>
        <w:ind w:left="5760" w:hanging="360"/>
      </w:pPr>
    </w:lvl>
    <w:lvl w:ilvl="8" w:tplc="92928B18" w:tentative="1">
      <w:start w:val="1"/>
      <w:numFmt w:val="lowerRoman"/>
      <w:lvlText w:val="%9."/>
      <w:lvlJc w:val="right"/>
      <w:pPr>
        <w:tabs>
          <w:tab w:val="num" w:pos="6480"/>
        </w:tabs>
        <w:ind w:left="6480" w:hanging="180"/>
      </w:pPr>
    </w:lvl>
  </w:abstractNum>
  <w:abstractNum w:abstractNumId="15" w15:restartNumberingAfterBreak="0">
    <w:nsid w:val="23D1485C"/>
    <w:multiLevelType w:val="hybridMultilevel"/>
    <w:tmpl w:val="B1685F52"/>
    <w:lvl w:ilvl="0" w:tplc="635E93CE">
      <w:start w:val="1"/>
      <w:numFmt w:val="lowerLetter"/>
      <w:lvlText w:val="%1)"/>
      <w:lvlJc w:val="left"/>
      <w:pPr>
        <w:tabs>
          <w:tab w:val="num" w:pos="720"/>
        </w:tabs>
        <w:ind w:left="720" w:hanging="360"/>
      </w:pPr>
    </w:lvl>
    <w:lvl w:ilvl="1" w:tplc="BCA82F30" w:tentative="1">
      <w:start w:val="1"/>
      <w:numFmt w:val="lowerLetter"/>
      <w:lvlText w:val="%2."/>
      <w:lvlJc w:val="left"/>
      <w:pPr>
        <w:tabs>
          <w:tab w:val="num" w:pos="1440"/>
        </w:tabs>
        <w:ind w:left="1440" w:hanging="360"/>
      </w:pPr>
    </w:lvl>
    <w:lvl w:ilvl="2" w:tplc="9DFA04AA" w:tentative="1">
      <w:start w:val="1"/>
      <w:numFmt w:val="lowerRoman"/>
      <w:lvlText w:val="%3."/>
      <w:lvlJc w:val="right"/>
      <w:pPr>
        <w:tabs>
          <w:tab w:val="num" w:pos="2160"/>
        </w:tabs>
        <w:ind w:left="2160" w:hanging="180"/>
      </w:pPr>
    </w:lvl>
    <w:lvl w:ilvl="3" w:tplc="3ED83D04" w:tentative="1">
      <w:start w:val="1"/>
      <w:numFmt w:val="decimal"/>
      <w:lvlText w:val="%4."/>
      <w:lvlJc w:val="left"/>
      <w:pPr>
        <w:tabs>
          <w:tab w:val="num" w:pos="2880"/>
        </w:tabs>
        <w:ind w:left="2880" w:hanging="360"/>
      </w:pPr>
    </w:lvl>
    <w:lvl w:ilvl="4" w:tplc="28849632" w:tentative="1">
      <w:start w:val="1"/>
      <w:numFmt w:val="lowerLetter"/>
      <w:lvlText w:val="%5."/>
      <w:lvlJc w:val="left"/>
      <w:pPr>
        <w:tabs>
          <w:tab w:val="num" w:pos="3600"/>
        </w:tabs>
        <w:ind w:left="3600" w:hanging="360"/>
      </w:pPr>
    </w:lvl>
    <w:lvl w:ilvl="5" w:tplc="87C2AC6E" w:tentative="1">
      <w:start w:val="1"/>
      <w:numFmt w:val="lowerRoman"/>
      <w:lvlText w:val="%6."/>
      <w:lvlJc w:val="right"/>
      <w:pPr>
        <w:tabs>
          <w:tab w:val="num" w:pos="4320"/>
        </w:tabs>
        <w:ind w:left="4320" w:hanging="180"/>
      </w:pPr>
    </w:lvl>
    <w:lvl w:ilvl="6" w:tplc="A4C24212" w:tentative="1">
      <w:start w:val="1"/>
      <w:numFmt w:val="decimal"/>
      <w:lvlText w:val="%7."/>
      <w:lvlJc w:val="left"/>
      <w:pPr>
        <w:tabs>
          <w:tab w:val="num" w:pos="5040"/>
        </w:tabs>
        <w:ind w:left="5040" w:hanging="360"/>
      </w:pPr>
    </w:lvl>
    <w:lvl w:ilvl="7" w:tplc="0B865648" w:tentative="1">
      <w:start w:val="1"/>
      <w:numFmt w:val="lowerLetter"/>
      <w:lvlText w:val="%8."/>
      <w:lvlJc w:val="left"/>
      <w:pPr>
        <w:tabs>
          <w:tab w:val="num" w:pos="5760"/>
        </w:tabs>
        <w:ind w:left="5760" w:hanging="360"/>
      </w:pPr>
    </w:lvl>
    <w:lvl w:ilvl="8" w:tplc="9A2AEC66" w:tentative="1">
      <w:start w:val="1"/>
      <w:numFmt w:val="lowerRoman"/>
      <w:lvlText w:val="%9."/>
      <w:lvlJc w:val="right"/>
      <w:pPr>
        <w:tabs>
          <w:tab w:val="num" w:pos="6480"/>
        </w:tabs>
        <w:ind w:left="6480" w:hanging="180"/>
      </w:pPr>
    </w:lvl>
  </w:abstractNum>
  <w:abstractNum w:abstractNumId="16" w15:restartNumberingAfterBreak="0">
    <w:nsid w:val="27FA5E4F"/>
    <w:multiLevelType w:val="hybridMultilevel"/>
    <w:tmpl w:val="FF6219B0"/>
    <w:lvl w:ilvl="0" w:tplc="6AFE06B0">
      <w:start w:val="1"/>
      <w:numFmt w:val="lowerLetter"/>
      <w:lvlText w:val="%1)"/>
      <w:lvlJc w:val="left"/>
      <w:pPr>
        <w:tabs>
          <w:tab w:val="num" w:pos="720"/>
        </w:tabs>
        <w:ind w:left="720" w:hanging="360"/>
      </w:pPr>
    </w:lvl>
    <w:lvl w:ilvl="1" w:tplc="F7983802" w:tentative="1">
      <w:start w:val="1"/>
      <w:numFmt w:val="lowerLetter"/>
      <w:lvlText w:val="%2."/>
      <w:lvlJc w:val="left"/>
      <w:pPr>
        <w:tabs>
          <w:tab w:val="num" w:pos="1440"/>
        </w:tabs>
        <w:ind w:left="1440" w:hanging="360"/>
      </w:pPr>
    </w:lvl>
    <w:lvl w:ilvl="2" w:tplc="EFB8E6CA" w:tentative="1">
      <w:start w:val="1"/>
      <w:numFmt w:val="lowerRoman"/>
      <w:lvlText w:val="%3."/>
      <w:lvlJc w:val="right"/>
      <w:pPr>
        <w:tabs>
          <w:tab w:val="num" w:pos="2160"/>
        </w:tabs>
        <w:ind w:left="2160" w:hanging="180"/>
      </w:pPr>
    </w:lvl>
    <w:lvl w:ilvl="3" w:tplc="8594212A" w:tentative="1">
      <w:start w:val="1"/>
      <w:numFmt w:val="decimal"/>
      <w:lvlText w:val="%4."/>
      <w:lvlJc w:val="left"/>
      <w:pPr>
        <w:tabs>
          <w:tab w:val="num" w:pos="2880"/>
        </w:tabs>
        <w:ind w:left="2880" w:hanging="360"/>
      </w:pPr>
    </w:lvl>
    <w:lvl w:ilvl="4" w:tplc="C890CE32" w:tentative="1">
      <w:start w:val="1"/>
      <w:numFmt w:val="lowerLetter"/>
      <w:lvlText w:val="%5."/>
      <w:lvlJc w:val="left"/>
      <w:pPr>
        <w:tabs>
          <w:tab w:val="num" w:pos="3600"/>
        </w:tabs>
        <w:ind w:left="3600" w:hanging="360"/>
      </w:pPr>
    </w:lvl>
    <w:lvl w:ilvl="5" w:tplc="0A5A7A44" w:tentative="1">
      <w:start w:val="1"/>
      <w:numFmt w:val="lowerRoman"/>
      <w:lvlText w:val="%6."/>
      <w:lvlJc w:val="right"/>
      <w:pPr>
        <w:tabs>
          <w:tab w:val="num" w:pos="4320"/>
        </w:tabs>
        <w:ind w:left="4320" w:hanging="180"/>
      </w:pPr>
    </w:lvl>
    <w:lvl w:ilvl="6" w:tplc="282C8E64" w:tentative="1">
      <w:start w:val="1"/>
      <w:numFmt w:val="decimal"/>
      <w:lvlText w:val="%7."/>
      <w:lvlJc w:val="left"/>
      <w:pPr>
        <w:tabs>
          <w:tab w:val="num" w:pos="5040"/>
        </w:tabs>
        <w:ind w:left="5040" w:hanging="360"/>
      </w:pPr>
    </w:lvl>
    <w:lvl w:ilvl="7" w:tplc="34703DB0" w:tentative="1">
      <w:start w:val="1"/>
      <w:numFmt w:val="lowerLetter"/>
      <w:lvlText w:val="%8."/>
      <w:lvlJc w:val="left"/>
      <w:pPr>
        <w:tabs>
          <w:tab w:val="num" w:pos="5760"/>
        </w:tabs>
        <w:ind w:left="5760" w:hanging="360"/>
      </w:pPr>
    </w:lvl>
    <w:lvl w:ilvl="8" w:tplc="E9D2D568" w:tentative="1">
      <w:start w:val="1"/>
      <w:numFmt w:val="lowerRoman"/>
      <w:lvlText w:val="%9."/>
      <w:lvlJc w:val="right"/>
      <w:pPr>
        <w:tabs>
          <w:tab w:val="num" w:pos="6480"/>
        </w:tabs>
        <w:ind w:left="6480" w:hanging="180"/>
      </w:pPr>
    </w:lvl>
  </w:abstractNum>
  <w:abstractNum w:abstractNumId="17" w15:restartNumberingAfterBreak="0">
    <w:nsid w:val="2FEA7037"/>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36215534"/>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396C114C"/>
    <w:multiLevelType w:val="hybridMultilevel"/>
    <w:tmpl w:val="18B8C2BA"/>
    <w:lvl w:ilvl="0" w:tplc="38D81326">
      <w:start w:val="1"/>
      <w:numFmt w:val="lowerLetter"/>
      <w:lvlText w:val="%1)"/>
      <w:lvlJc w:val="left"/>
      <w:pPr>
        <w:tabs>
          <w:tab w:val="num" w:pos="720"/>
        </w:tabs>
        <w:ind w:left="720" w:hanging="360"/>
      </w:pPr>
      <w:rPr>
        <w:rFonts w:hint="default"/>
      </w:rPr>
    </w:lvl>
    <w:lvl w:ilvl="1" w:tplc="E100524C" w:tentative="1">
      <w:start w:val="1"/>
      <w:numFmt w:val="lowerLetter"/>
      <w:lvlText w:val="%2."/>
      <w:lvlJc w:val="left"/>
      <w:pPr>
        <w:tabs>
          <w:tab w:val="num" w:pos="1440"/>
        </w:tabs>
        <w:ind w:left="1440" w:hanging="360"/>
      </w:pPr>
    </w:lvl>
    <w:lvl w:ilvl="2" w:tplc="98BCE0C6" w:tentative="1">
      <w:start w:val="1"/>
      <w:numFmt w:val="lowerRoman"/>
      <w:lvlText w:val="%3."/>
      <w:lvlJc w:val="right"/>
      <w:pPr>
        <w:tabs>
          <w:tab w:val="num" w:pos="2160"/>
        </w:tabs>
        <w:ind w:left="2160" w:hanging="180"/>
      </w:pPr>
    </w:lvl>
    <w:lvl w:ilvl="3" w:tplc="8ADEEFDE" w:tentative="1">
      <w:start w:val="1"/>
      <w:numFmt w:val="decimal"/>
      <w:lvlText w:val="%4."/>
      <w:lvlJc w:val="left"/>
      <w:pPr>
        <w:tabs>
          <w:tab w:val="num" w:pos="2880"/>
        </w:tabs>
        <w:ind w:left="2880" w:hanging="360"/>
      </w:pPr>
    </w:lvl>
    <w:lvl w:ilvl="4" w:tplc="B0A2BB86" w:tentative="1">
      <w:start w:val="1"/>
      <w:numFmt w:val="lowerLetter"/>
      <w:lvlText w:val="%5."/>
      <w:lvlJc w:val="left"/>
      <w:pPr>
        <w:tabs>
          <w:tab w:val="num" w:pos="3600"/>
        </w:tabs>
        <w:ind w:left="3600" w:hanging="360"/>
      </w:pPr>
    </w:lvl>
    <w:lvl w:ilvl="5" w:tplc="8A30FA3C" w:tentative="1">
      <w:start w:val="1"/>
      <w:numFmt w:val="lowerRoman"/>
      <w:lvlText w:val="%6."/>
      <w:lvlJc w:val="right"/>
      <w:pPr>
        <w:tabs>
          <w:tab w:val="num" w:pos="4320"/>
        </w:tabs>
        <w:ind w:left="4320" w:hanging="180"/>
      </w:pPr>
    </w:lvl>
    <w:lvl w:ilvl="6" w:tplc="8CD417F2" w:tentative="1">
      <w:start w:val="1"/>
      <w:numFmt w:val="decimal"/>
      <w:lvlText w:val="%7."/>
      <w:lvlJc w:val="left"/>
      <w:pPr>
        <w:tabs>
          <w:tab w:val="num" w:pos="5040"/>
        </w:tabs>
        <w:ind w:left="5040" w:hanging="360"/>
      </w:pPr>
    </w:lvl>
    <w:lvl w:ilvl="7" w:tplc="17543F8C" w:tentative="1">
      <w:start w:val="1"/>
      <w:numFmt w:val="lowerLetter"/>
      <w:lvlText w:val="%8."/>
      <w:lvlJc w:val="left"/>
      <w:pPr>
        <w:tabs>
          <w:tab w:val="num" w:pos="5760"/>
        </w:tabs>
        <w:ind w:left="5760" w:hanging="360"/>
      </w:pPr>
    </w:lvl>
    <w:lvl w:ilvl="8" w:tplc="5CF0BF74" w:tentative="1">
      <w:start w:val="1"/>
      <w:numFmt w:val="lowerRoman"/>
      <w:lvlText w:val="%9."/>
      <w:lvlJc w:val="right"/>
      <w:pPr>
        <w:tabs>
          <w:tab w:val="num" w:pos="6480"/>
        </w:tabs>
        <w:ind w:left="6480" w:hanging="180"/>
      </w:pPr>
    </w:lvl>
  </w:abstractNum>
  <w:abstractNum w:abstractNumId="20" w15:restartNumberingAfterBreak="0">
    <w:nsid w:val="3A2977EC"/>
    <w:multiLevelType w:val="singleLevel"/>
    <w:tmpl w:val="0C0A0017"/>
    <w:lvl w:ilvl="0">
      <w:start w:val="1"/>
      <w:numFmt w:val="lowerLetter"/>
      <w:lvlText w:val="%1)"/>
      <w:lvlJc w:val="left"/>
      <w:pPr>
        <w:tabs>
          <w:tab w:val="num" w:pos="360"/>
        </w:tabs>
        <w:ind w:left="360" w:hanging="360"/>
      </w:pPr>
      <w:rPr>
        <w:rFonts w:hint="default"/>
      </w:rPr>
    </w:lvl>
  </w:abstractNum>
  <w:abstractNum w:abstractNumId="21" w15:restartNumberingAfterBreak="0">
    <w:nsid w:val="3A5A4BE2"/>
    <w:multiLevelType w:val="hybridMultilevel"/>
    <w:tmpl w:val="6AEEC0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C096887"/>
    <w:multiLevelType w:val="hybridMultilevel"/>
    <w:tmpl w:val="5CE89BBE"/>
    <w:lvl w:ilvl="0" w:tplc="B678B5B4">
      <w:start w:val="1"/>
      <w:numFmt w:val="decimal"/>
      <w:lvlText w:val="%1."/>
      <w:lvlJc w:val="left"/>
      <w:pPr>
        <w:tabs>
          <w:tab w:val="num" w:pos="720"/>
        </w:tabs>
        <w:ind w:left="720" w:hanging="360"/>
      </w:pPr>
    </w:lvl>
    <w:lvl w:ilvl="1" w:tplc="5E08BB56">
      <w:numFmt w:val="none"/>
      <w:lvlText w:val=""/>
      <w:lvlJc w:val="left"/>
      <w:pPr>
        <w:tabs>
          <w:tab w:val="num" w:pos="360"/>
        </w:tabs>
      </w:pPr>
    </w:lvl>
    <w:lvl w:ilvl="2" w:tplc="46823F52">
      <w:numFmt w:val="none"/>
      <w:lvlText w:val=""/>
      <w:lvlJc w:val="left"/>
      <w:pPr>
        <w:tabs>
          <w:tab w:val="num" w:pos="360"/>
        </w:tabs>
      </w:pPr>
    </w:lvl>
    <w:lvl w:ilvl="3" w:tplc="77DCD782">
      <w:numFmt w:val="none"/>
      <w:lvlText w:val=""/>
      <w:lvlJc w:val="left"/>
      <w:pPr>
        <w:tabs>
          <w:tab w:val="num" w:pos="360"/>
        </w:tabs>
      </w:pPr>
    </w:lvl>
    <w:lvl w:ilvl="4" w:tplc="3A1A8348">
      <w:numFmt w:val="none"/>
      <w:lvlText w:val=""/>
      <w:lvlJc w:val="left"/>
      <w:pPr>
        <w:tabs>
          <w:tab w:val="num" w:pos="360"/>
        </w:tabs>
      </w:pPr>
    </w:lvl>
    <w:lvl w:ilvl="5" w:tplc="FEC8F80A">
      <w:numFmt w:val="none"/>
      <w:lvlText w:val=""/>
      <w:lvlJc w:val="left"/>
      <w:pPr>
        <w:tabs>
          <w:tab w:val="num" w:pos="360"/>
        </w:tabs>
      </w:pPr>
    </w:lvl>
    <w:lvl w:ilvl="6" w:tplc="4A109FBE">
      <w:numFmt w:val="none"/>
      <w:lvlText w:val=""/>
      <w:lvlJc w:val="left"/>
      <w:pPr>
        <w:tabs>
          <w:tab w:val="num" w:pos="360"/>
        </w:tabs>
      </w:pPr>
    </w:lvl>
    <w:lvl w:ilvl="7" w:tplc="C77A3386">
      <w:numFmt w:val="none"/>
      <w:lvlText w:val=""/>
      <w:lvlJc w:val="left"/>
      <w:pPr>
        <w:tabs>
          <w:tab w:val="num" w:pos="360"/>
        </w:tabs>
      </w:pPr>
    </w:lvl>
    <w:lvl w:ilvl="8" w:tplc="FFF88FB0">
      <w:numFmt w:val="none"/>
      <w:lvlText w:val=""/>
      <w:lvlJc w:val="left"/>
      <w:pPr>
        <w:tabs>
          <w:tab w:val="num" w:pos="360"/>
        </w:tabs>
      </w:pPr>
    </w:lvl>
  </w:abstractNum>
  <w:abstractNum w:abstractNumId="23" w15:restartNumberingAfterBreak="0">
    <w:nsid w:val="40276982"/>
    <w:multiLevelType w:val="hybridMultilevel"/>
    <w:tmpl w:val="7DA6B8F6"/>
    <w:lvl w:ilvl="0" w:tplc="4BDA74A4">
      <w:start w:val="1"/>
      <w:numFmt w:val="lowerLetter"/>
      <w:lvlText w:val="%1)"/>
      <w:lvlJc w:val="left"/>
      <w:pPr>
        <w:tabs>
          <w:tab w:val="num" w:pos="1790"/>
        </w:tabs>
        <w:ind w:left="1790" w:hanging="360"/>
      </w:pPr>
    </w:lvl>
    <w:lvl w:ilvl="1" w:tplc="2492373C" w:tentative="1">
      <w:start w:val="1"/>
      <w:numFmt w:val="lowerLetter"/>
      <w:lvlText w:val="%2."/>
      <w:lvlJc w:val="left"/>
      <w:pPr>
        <w:tabs>
          <w:tab w:val="num" w:pos="2540"/>
        </w:tabs>
        <w:ind w:left="2540" w:hanging="360"/>
      </w:pPr>
    </w:lvl>
    <w:lvl w:ilvl="2" w:tplc="41E681DC" w:tentative="1">
      <w:start w:val="1"/>
      <w:numFmt w:val="lowerRoman"/>
      <w:lvlText w:val="%3."/>
      <w:lvlJc w:val="right"/>
      <w:pPr>
        <w:tabs>
          <w:tab w:val="num" w:pos="3260"/>
        </w:tabs>
        <w:ind w:left="3260" w:hanging="180"/>
      </w:pPr>
    </w:lvl>
    <w:lvl w:ilvl="3" w:tplc="6AF2317E" w:tentative="1">
      <w:start w:val="1"/>
      <w:numFmt w:val="decimal"/>
      <w:lvlText w:val="%4."/>
      <w:lvlJc w:val="left"/>
      <w:pPr>
        <w:tabs>
          <w:tab w:val="num" w:pos="3980"/>
        </w:tabs>
        <w:ind w:left="3980" w:hanging="360"/>
      </w:pPr>
    </w:lvl>
    <w:lvl w:ilvl="4" w:tplc="291A2810" w:tentative="1">
      <w:start w:val="1"/>
      <w:numFmt w:val="lowerLetter"/>
      <w:lvlText w:val="%5."/>
      <w:lvlJc w:val="left"/>
      <w:pPr>
        <w:tabs>
          <w:tab w:val="num" w:pos="4700"/>
        </w:tabs>
        <w:ind w:left="4700" w:hanging="360"/>
      </w:pPr>
    </w:lvl>
    <w:lvl w:ilvl="5" w:tplc="527603D8" w:tentative="1">
      <w:start w:val="1"/>
      <w:numFmt w:val="lowerRoman"/>
      <w:lvlText w:val="%6."/>
      <w:lvlJc w:val="right"/>
      <w:pPr>
        <w:tabs>
          <w:tab w:val="num" w:pos="5420"/>
        </w:tabs>
        <w:ind w:left="5420" w:hanging="180"/>
      </w:pPr>
    </w:lvl>
    <w:lvl w:ilvl="6" w:tplc="F63E329E" w:tentative="1">
      <w:start w:val="1"/>
      <w:numFmt w:val="decimal"/>
      <w:lvlText w:val="%7."/>
      <w:lvlJc w:val="left"/>
      <w:pPr>
        <w:tabs>
          <w:tab w:val="num" w:pos="6140"/>
        </w:tabs>
        <w:ind w:left="6140" w:hanging="360"/>
      </w:pPr>
    </w:lvl>
    <w:lvl w:ilvl="7" w:tplc="6680A47C" w:tentative="1">
      <w:start w:val="1"/>
      <w:numFmt w:val="lowerLetter"/>
      <w:lvlText w:val="%8."/>
      <w:lvlJc w:val="left"/>
      <w:pPr>
        <w:tabs>
          <w:tab w:val="num" w:pos="6860"/>
        </w:tabs>
        <w:ind w:left="6860" w:hanging="360"/>
      </w:pPr>
    </w:lvl>
    <w:lvl w:ilvl="8" w:tplc="9500BA8A" w:tentative="1">
      <w:start w:val="1"/>
      <w:numFmt w:val="lowerRoman"/>
      <w:lvlText w:val="%9."/>
      <w:lvlJc w:val="right"/>
      <w:pPr>
        <w:tabs>
          <w:tab w:val="num" w:pos="7580"/>
        </w:tabs>
        <w:ind w:left="7580" w:hanging="180"/>
      </w:pPr>
    </w:lvl>
  </w:abstractNum>
  <w:abstractNum w:abstractNumId="24" w15:restartNumberingAfterBreak="0">
    <w:nsid w:val="436C4753"/>
    <w:multiLevelType w:val="hybridMultilevel"/>
    <w:tmpl w:val="1D4E9266"/>
    <w:lvl w:ilvl="0" w:tplc="F15C072E">
      <w:start w:val="1"/>
      <w:numFmt w:val="lowerLetter"/>
      <w:lvlText w:val="%1)"/>
      <w:lvlJc w:val="left"/>
      <w:pPr>
        <w:tabs>
          <w:tab w:val="num" w:pos="720"/>
        </w:tabs>
        <w:ind w:left="720" w:hanging="360"/>
      </w:pPr>
    </w:lvl>
    <w:lvl w:ilvl="1" w:tplc="CE809666" w:tentative="1">
      <w:start w:val="1"/>
      <w:numFmt w:val="lowerLetter"/>
      <w:lvlText w:val="%2."/>
      <w:lvlJc w:val="left"/>
      <w:pPr>
        <w:tabs>
          <w:tab w:val="num" w:pos="1440"/>
        </w:tabs>
        <w:ind w:left="1440" w:hanging="360"/>
      </w:pPr>
    </w:lvl>
    <w:lvl w:ilvl="2" w:tplc="4ECC4138" w:tentative="1">
      <w:start w:val="1"/>
      <w:numFmt w:val="lowerRoman"/>
      <w:lvlText w:val="%3."/>
      <w:lvlJc w:val="right"/>
      <w:pPr>
        <w:tabs>
          <w:tab w:val="num" w:pos="2160"/>
        </w:tabs>
        <w:ind w:left="2160" w:hanging="180"/>
      </w:pPr>
    </w:lvl>
    <w:lvl w:ilvl="3" w:tplc="57FE0D28" w:tentative="1">
      <w:start w:val="1"/>
      <w:numFmt w:val="decimal"/>
      <w:lvlText w:val="%4."/>
      <w:lvlJc w:val="left"/>
      <w:pPr>
        <w:tabs>
          <w:tab w:val="num" w:pos="2880"/>
        </w:tabs>
        <w:ind w:left="2880" w:hanging="360"/>
      </w:pPr>
    </w:lvl>
    <w:lvl w:ilvl="4" w:tplc="F7B6ACD8" w:tentative="1">
      <w:start w:val="1"/>
      <w:numFmt w:val="lowerLetter"/>
      <w:lvlText w:val="%5."/>
      <w:lvlJc w:val="left"/>
      <w:pPr>
        <w:tabs>
          <w:tab w:val="num" w:pos="3600"/>
        </w:tabs>
        <w:ind w:left="3600" w:hanging="360"/>
      </w:pPr>
    </w:lvl>
    <w:lvl w:ilvl="5" w:tplc="6B4E2DDC" w:tentative="1">
      <w:start w:val="1"/>
      <w:numFmt w:val="lowerRoman"/>
      <w:lvlText w:val="%6."/>
      <w:lvlJc w:val="right"/>
      <w:pPr>
        <w:tabs>
          <w:tab w:val="num" w:pos="4320"/>
        </w:tabs>
        <w:ind w:left="4320" w:hanging="180"/>
      </w:pPr>
    </w:lvl>
    <w:lvl w:ilvl="6" w:tplc="D7E4DCFE" w:tentative="1">
      <w:start w:val="1"/>
      <w:numFmt w:val="decimal"/>
      <w:lvlText w:val="%7."/>
      <w:lvlJc w:val="left"/>
      <w:pPr>
        <w:tabs>
          <w:tab w:val="num" w:pos="5040"/>
        </w:tabs>
        <w:ind w:left="5040" w:hanging="360"/>
      </w:pPr>
    </w:lvl>
    <w:lvl w:ilvl="7" w:tplc="778E121E" w:tentative="1">
      <w:start w:val="1"/>
      <w:numFmt w:val="lowerLetter"/>
      <w:lvlText w:val="%8."/>
      <w:lvlJc w:val="left"/>
      <w:pPr>
        <w:tabs>
          <w:tab w:val="num" w:pos="5760"/>
        </w:tabs>
        <w:ind w:left="5760" w:hanging="360"/>
      </w:pPr>
    </w:lvl>
    <w:lvl w:ilvl="8" w:tplc="8506BF4E" w:tentative="1">
      <w:start w:val="1"/>
      <w:numFmt w:val="lowerRoman"/>
      <w:lvlText w:val="%9."/>
      <w:lvlJc w:val="right"/>
      <w:pPr>
        <w:tabs>
          <w:tab w:val="num" w:pos="6480"/>
        </w:tabs>
        <w:ind w:left="6480" w:hanging="180"/>
      </w:pPr>
    </w:lvl>
  </w:abstractNum>
  <w:abstractNum w:abstractNumId="25" w15:restartNumberingAfterBreak="0">
    <w:nsid w:val="44565762"/>
    <w:multiLevelType w:val="hybridMultilevel"/>
    <w:tmpl w:val="CF8A7984"/>
    <w:lvl w:ilvl="0" w:tplc="D660D5D0">
      <w:start w:val="1"/>
      <w:numFmt w:val="bullet"/>
      <w:lvlText w:val=""/>
      <w:lvlJc w:val="left"/>
      <w:pPr>
        <w:tabs>
          <w:tab w:val="num" w:pos="1020"/>
        </w:tabs>
        <w:ind w:left="1020" w:hanging="360"/>
      </w:pPr>
      <w:rPr>
        <w:rFonts w:ascii="Wingdings" w:hAnsi="Wingdings" w:hint="default"/>
      </w:rPr>
    </w:lvl>
    <w:lvl w:ilvl="1" w:tplc="10AE1F00" w:tentative="1">
      <w:start w:val="1"/>
      <w:numFmt w:val="lowerLetter"/>
      <w:lvlText w:val="%2."/>
      <w:lvlJc w:val="left"/>
      <w:pPr>
        <w:tabs>
          <w:tab w:val="num" w:pos="1800"/>
        </w:tabs>
        <w:ind w:left="1800" w:hanging="360"/>
      </w:pPr>
    </w:lvl>
    <w:lvl w:ilvl="2" w:tplc="C1AA295E" w:tentative="1">
      <w:start w:val="1"/>
      <w:numFmt w:val="lowerRoman"/>
      <w:lvlText w:val="%3."/>
      <w:lvlJc w:val="right"/>
      <w:pPr>
        <w:tabs>
          <w:tab w:val="num" w:pos="2520"/>
        </w:tabs>
        <w:ind w:left="2520" w:hanging="180"/>
      </w:pPr>
    </w:lvl>
    <w:lvl w:ilvl="3" w:tplc="73669BA2" w:tentative="1">
      <w:start w:val="1"/>
      <w:numFmt w:val="decimal"/>
      <w:lvlText w:val="%4."/>
      <w:lvlJc w:val="left"/>
      <w:pPr>
        <w:tabs>
          <w:tab w:val="num" w:pos="3240"/>
        </w:tabs>
        <w:ind w:left="3240" w:hanging="360"/>
      </w:pPr>
    </w:lvl>
    <w:lvl w:ilvl="4" w:tplc="0A4C563A" w:tentative="1">
      <w:start w:val="1"/>
      <w:numFmt w:val="lowerLetter"/>
      <w:lvlText w:val="%5."/>
      <w:lvlJc w:val="left"/>
      <w:pPr>
        <w:tabs>
          <w:tab w:val="num" w:pos="3960"/>
        </w:tabs>
        <w:ind w:left="3960" w:hanging="360"/>
      </w:pPr>
    </w:lvl>
    <w:lvl w:ilvl="5" w:tplc="4798067E" w:tentative="1">
      <w:start w:val="1"/>
      <w:numFmt w:val="lowerRoman"/>
      <w:lvlText w:val="%6."/>
      <w:lvlJc w:val="right"/>
      <w:pPr>
        <w:tabs>
          <w:tab w:val="num" w:pos="4680"/>
        </w:tabs>
        <w:ind w:left="4680" w:hanging="180"/>
      </w:pPr>
    </w:lvl>
    <w:lvl w:ilvl="6" w:tplc="4DD8C440" w:tentative="1">
      <w:start w:val="1"/>
      <w:numFmt w:val="decimal"/>
      <w:lvlText w:val="%7."/>
      <w:lvlJc w:val="left"/>
      <w:pPr>
        <w:tabs>
          <w:tab w:val="num" w:pos="5400"/>
        </w:tabs>
        <w:ind w:left="5400" w:hanging="360"/>
      </w:pPr>
    </w:lvl>
    <w:lvl w:ilvl="7" w:tplc="60AC1B46" w:tentative="1">
      <w:start w:val="1"/>
      <w:numFmt w:val="lowerLetter"/>
      <w:lvlText w:val="%8."/>
      <w:lvlJc w:val="left"/>
      <w:pPr>
        <w:tabs>
          <w:tab w:val="num" w:pos="6120"/>
        </w:tabs>
        <w:ind w:left="6120" w:hanging="360"/>
      </w:pPr>
    </w:lvl>
    <w:lvl w:ilvl="8" w:tplc="D5AA95AC" w:tentative="1">
      <w:start w:val="1"/>
      <w:numFmt w:val="lowerRoman"/>
      <w:lvlText w:val="%9."/>
      <w:lvlJc w:val="right"/>
      <w:pPr>
        <w:tabs>
          <w:tab w:val="num" w:pos="6840"/>
        </w:tabs>
        <w:ind w:left="6840" w:hanging="180"/>
      </w:pPr>
    </w:lvl>
  </w:abstractNum>
  <w:abstractNum w:abstractNumId="26" w15:restartNumberingAfterBreak="0">
    <w:nsid w:val="45202FDA"/>
    <w:multiLevelType w:val="hybridMultilevel"/>
    <w:tmpl w:val="074A1106"/>
    <w:lvl w:ilvl="0" w:tplc="1F5EB124">
      <w:start w:val="1"/>
      <w:numFmt w:val="lowerLetter"/>
      <w:lvlText w:val="%1)"/>
      <w:lvlJc w:val="left"/>
      <w:pPr>
        <w:tabs>
          <w:tab w:val="num" w:pos="720"/>
        </w:tabs>
        <w:ind w:left="720" w:hanging="360"/>
      </w:pPr>
    </w:lvl>
    <w:lvl w:ilvl="1" w:tplc="6128B692" w:tentative="1">
      <w:start w:val="1"/>
      <w:numFmt w:val="lowerLetter"/>
      <w:lvlText w:val="%2."/>
      <w:lvlJc w:val="left"/>
      <w:pPr>
        <w:tabs>
          <w:tab w:val="num" w:pos="1440"/>
        </w:tabs>
        <w:ind w:left="1440" w:hanging="360"/>
      </w:pPr>
    </w:lvl>
    <w:lvl w:ilvl="2" w:tplc="AA18D7B8" w:tentative="1">
      <w:start w:val="1"/>
      <w:numFmt w:val="lowerRoman"/>
      <w:lvlText w:val="%3."/>
      <w:lvlJc w:val="right"/>
      <w:pPr>
        <w:tabs>
          <w:tab w:val="num" w:pos="2160"/>
        </w:tabs>
        <w:ind w:left="2160" w:hanging="180"/>
      </w:pPr>
    </w:lvl>
    <w:lvl w:ilvl="3" w:tplc="39B68984" w:tentative="1">
      <w:start w:val="1"/>
      <w:numFmt w:val="decimal"/>
      <w:lvlText w:val="%4."/>
      <w:lvlJc w:val="left"/>
      <w:pPr>
        <w:tabs>
          <w:tab w:val="num" w:pos="2880"/>
        </w:tabs>
        <w:ind w:left="2880" w:hanging="360"/>
      </w:pPr>
    </w:lvl>
    <w:lvl w:ilvl="4" w:tplc="F4EE0E04" w:tentative="1">
      <w:start w:val="1"/>
      <w:numFmt w:val="lowerLetter"/>
      <w:lvlText w:val="%5."/>
      <w:lvlJc w:val="left"/>
      <w:pPr>
        <w:tabs>
          <w:tab w:val="num" w:pos="3600"/>
        </w:tabs>
        <w:ind w:left="3600" w:hanging="360"/>
      </w:pPr>
    </w:lvl>
    <w:lvl w:ilvl="5" w:tplc="29F404F4" w:tentative="1">
      <w:start w:val="1"/>
      <w:numFmt w:val="lowerRoman"/>
      <w:lvlText w:val="%6."/>
      <w:lvlJc w:val="right"/>
      <w:pPr>
        <w:tabs>
          <w:tab w:val="num" w:pos="4320"/>
        </w:tabs>
        <w:ind w:left="4320" w:hanging="180"/>
      </w:pPr>
    </w:lvl>
    <w:lvl w:ilvl="6" w:tplc="4F3AB7D2" w:tentative="1">
      <w:start w:val="1"/>
      <w:numFmt w:val="decimal"/>
      <w:lvlText w:val="%7."/>
      <w:lvlJc w:val="left"/>
      <w:pPr>
        <w:tabs>
          <w:tab w:val="num" w:pos="5040"/>
        </w:tabs>
        <w:ind w:left="5040" w:hanging="360"/>
      </w:pPr>
    </w:lvl>
    <w:lvl w:ilvl="7" w:tplc="6D5E3D30" w:tentative="1">
      <w:start w:val="1"/>
      <w:numFmt w:val="lowerLetter"/>
      <w:lvlText w:val="%8."/>
      <w:lvlJc w:val="left"/>
      <w:pPr>
        <w:tabs>
          <w:tab w:val="num" w:pos="5760"/>
        </w:tabs>
        <w:ind w:left="5760" w:hanging="360"/>
      </w:pPr>
    </w:lvl>
    <w:lvl w:ilvl="8" w:tplc="C06EF6F0" w:tentative="1">
      <w:start w:val="1"/>
      <w:numFmt w:val="lowerRoman"/>
      <w:lvlText w:val="%9."/>
      <w:lvlJc w:val="right"/>
      <w:pPr>
        <w:tabs>
          <w:tab w:val="num" w:pos="6480"/>
        </w:tabs>
        <w:ind w:left="6480" w:hanging="180"/>
      </w:pPr>
    </w:lvl>
  </w:abstractNum>
  <w:abstractNum w:abstractNumId="27" w15:restartNumberingAfterBreak="0">
    <w:nsid w:val="486D4435"/>
    <w:multiLevelType w:val="hybridMultilevel"/>
    <w:tmpl w:val="DDF0BE5E"/>
    <w:lvl w:ilvl="0" w:tplc="FECED93C">
      <w:start w:val="1"/>
      <w:numFmt w:val="decimal"/>
      <w:lvlText w:val="%1."/>
      <w:lvlJc w:val="left"/>
      <w:pPr>
        <w:tabs>
          <w:tab w:val="num" w:pos="360"/>
        </w:tabs>
        <w:ind w:left="360" w:hanging="360"/>
      </w:pPr>
      <w:rPr>
        <w:rFonts w:hint="default"/>
      </w:rPr>
    </w:lvl>
    <w:lvl w:ilvl="1" w:tplc="8AF20EE2" w:tentative="1">
      <w:start w:val="1"/>
      <w:numFmt w:val="lowerLetter"/>
      <w:lvlText w:val="%2."/>
      <w:lvlJc w:val="left"/>
      <w:pPr>
        <w:tabs>
          <w:tab w:val="num" w:pos="1440"/>
        </w:tabs>
        <w:ind w:left="1440" w:hanging="360"/>
      </w:pPr>
    </w:lvl>
    <w:lvl w:ilvl="2" w:tplc="6C42A7FC" w:tentative="1">
      <w:start w:val="1"/>
      <w:numFmt w:val="lowerRoman"/>
      <w:lvlText w:val="%3."/>
      <w:lvlJc w:val="right"/>
      <w:pPr>
        <w:tabs>
          <w:tab w:val="num" w:pos="2160"/>
        </w:tabs>
        <w:ind w:left="2160" w:hanging="180"/>
      </w:pPr>
    </w:lvl>
    <w:lvl w:ilvl="3" w:tplc="0C9654B0" w:tentative="1">
      <w:start w:val="1"/>
      <w:numFmt w:val="decimal"/>
      <w:lvlText w:val="%4."/>
      <w:lvlJc w:val="left"/>
      <w:pPr>
        <w:tabs>
          <w:tab w:val="num" w:pos="2880"/>
        </w:tabs>
        <w:ind w:left="2880" w:hanging="360"/>
      </w:pPr>
    </w:lvl>
    <w:lvl w:ilvl="4" w:tplc="64C8DE8E" w:tentative="1">
      <w:start w:val="1"/>
      <w:numFmt w:val="lowerLetter"/>
      <w:lvlText w:val="%5."/>
      <w:lvlJc w:val="left"/>
      <w:pPr>
        <w:tabs>
          <w:tab w:val="num" w:pos="3600"/>
        </w:tabs>
        <w:ind w:left="3600" w:hanging="360"/>
      </w:pPr>
    </w:lvl>
    <w:lvl w:ilvl="5" w:tplc="8960C7DE" w:tentative="1">
      <w:start w:val="1"/>
      <w:numFmt w:val="lowerRoman"/>
      <w:lvlText w:val="%6."/>
      <w:lvlJc w:val="right"/>
      <w:pPr>
        <w:tabs>
          <w:tab w:val="num" w:pos="4320"/>
        </w:tabs>
        <w:ind w:left="4320" w:hanging="180"/>
      </w:pPr>
    </w:lvl>
    <w:lvl w:ilvl="6" w:tplc="033A0508" w:tentative="1">
      <w:start w:val="1"/>
      <w:numFmt w:val="decimal"/>
      <w:lvlText w:val="%7."/>
      <w:lvlJc w:val="left"/>
      <w:pPr>
        <w:tabs>
          <w:tab w:val="num" w:pos="5040"/>
        </w:tabs>
        <w:ind w:left="5040" w:hanging="360"/>
      </w:pPr>
    </w:lvl>
    <w:lvl w:ilvl="7" w:tplc="4B60020A" w:tentative="1">
      <w:start w:val="1"/>
      <w:numFmt w:val="lowerLetter"/>
      <w:lvlText w:val="%8."/>
      <w:lvlJc w:val="left"/>
      <w:pPr>
        <w:tabs>
          <w:tab w:val="num" w:pos="5760"/>
        </w:tabs>
        <w:ind w:left="5760" w:hanging="360"/>
      </w:pPr>
    </w:lvl>
    <w:lvl w:ilvl="8" w:tplc="7EFE6AFE" w:tentative="1">
      <w:start w:val="1"/>
      <w:numFmt w:val="lowerRoman"/>
      <w:lvlText w:val="%9."/>
      <w:lvlJc w:val="right"/>
      <w:pPr>
        <w:tabs>
          <w:tab w:val="num" w:pos="6480"/>
        </w:tabs>
        <w:ind w:left="6480" w:hanging="180"/>
      </w:pPr>
    </w:lvl>
  </w:abstractNum>
  <w:abstractNum w:abstractNumId="28" w15:restartNumberingAfterBreak="0">
    <w:nsid w:val="4A764FA6"/>
    <w:multiLevelType w:val="hybridMultilevel"/>
    <w:tmpl w:val="E648FDC4"/>
    <w:lvl w:ilvl="0" w:tplc="F9DCF044">
      <w:start w:val="1"/>
      <w:numFmt w:val="lowerLetter"/>
      <w:lvlText w:val="%1)"/>
      <w:lvlJc w:val="left"/>
      <w:pPr>
        <w:tabs>
          <w:tab w:val="num" w:pos="1080"/>
        </w:tabs>
        <w:ind w:left="1080" w:hanging="360"/>
      </w:pPr>
    </w:lvl>
    <w:lvl w:ilvl="1" w:tplc="F7B21234" w:tentative="1">
      <w:start w:val="1"/>
      <w:numFmt w:val="lowerLetter"/>
      <w:lvlText w:val="%2."/>
      <w:lvlJc w:val="left"/>
      <w:pPr>
        <w:tabs>
          <w:tab w:val="num" w:pos="1800"/>
        </w:tabs>
        <w:ind w:left="1800" w:hanging="360"/>
      </w:pPr>
    </w:lvl>
    <w:lvl w:ilvl="2" w:tplc="C0AE6328" w:tentative="1">
      <w:start w:val="1"/>
      <w:numFmt w:val="lowerRoman"/>
      <w:lvlText w:val="%3."/>
      <w:lvlJc w:val="right"/>
      <w:pPr>
        <w:tabs>
          <w:tab w:val="num" w:pos="2520"/>
        </w:tabs>
        <w:ind w:left="2520" w:hanging="180"/>
      </w:pPr>
    </w:lvl>
    <w:lvl w:ilvl="3" w:tplc="7C542386" w:tentative="1">
      <w:start w:val="1"/>
      <w:numFmt w:val="decimal"/>
      <w:lvlText w:val="%4."/>
      <w:lvlJc w:val="left"/>
      <w:pPr>
        <w:tabs>
          <w:tab w:val="num" w:pos="3240"/>
        </w:tabs>
        <w:ind w:left="3240" w:hanging="360"/>
      </w:pPr>
    </w:lvl>
    <w:lvl w:ilvl="4" w:tplc="1E54FF86" w:tentative="1">
      <w:start w:val="1"/>
      <w:numFmt w:val="lowerLetter"/>
      <w:lvlText w:val="%5."/>
      <w:lvlJc w:val="left"/>
      <w:pPr>
        <w:tabs>
          <w:tab w:val="num" w:pos="3960"/>
        </w:tabs>
        <w:ind w:left="3960" w:hanging="360"/>
      </w:pPr>
    </w:lvl>
    <w:lvl w:ilvl="5" w:tplc="41DAB010" w:tentative="1">
      <w:start w:val="1"/>
      <w:numFmt w:val="lowerRoman"/>
      <w:lvlText w:val="%6."/>
      <w:lvlJc w:val="right"/>
      <w:pPr>
        <w:tabs>
          <w:tab w:val="num" w:pos="4680"/>
        </w:tabs>
        <w:ind w:left="4680" w:hanging="180"/>
      </w:pPr>
    </w:lvl>
    <w:lvl w:ilvl="6" w:tplc="C9E6F606" w:tentative="1">
      <w:start w:val="1"/>
      <w:numFmt w:val="decimal"/>
      <w:lvlText w:val="%7."/>
      <w:lvlJc w:val="left"/>
      <w:pPr>
        <w:tabs>
          <w:tab w:val="num" w:pos="5400"/>
        </w:tabs>
        <w:ind w:left="5400" w:hanging="360"/>
      </w:pPr>
    </w:lvl>
    <w:lvl w:ilvl="7" w:tplc="0DFE4E92" w:tentative="1">
      <w:start w:val="1"/>
      <w:numFmt w:val="lowerLetter"/>
      <w:lvlText w:val="%8."/>
      <w:lvlJc w:val="left"/>
      <w:pPr>
        <w:tabs>
          <w:tab w:val="num" w:pos="6120"/>
        </w:tabs>
        <w:ind w:left="6120" w:hanging="360"/>
      </w:pPr>
    </w:lvl>
    <w:lvl w:ilvl="8" w:tplc="BEB8112A" w:tentative="1">
      <w:start w:val="1"/>
      <w:numFmt w:val="lowerRoman"/>
      <w:lvlText w:val="%9."/>
      <w:lvlJc w:val="right"/>
      <w:pPr>
        <w:tabs>
          <w:tab w:val="num" w:pos="6840"/>
        </w:tabs>
        <w:ind w:left="6840" w:hanging="180"/>
      </w:pPr>
    </w:lvl>
  </w:abstractNum>
  <w:abstractNum w:abstractNumId="29" w15:restartNumberingAfterBreak="0">
    <w:nsid w:val="4B4A2ABE"/>
    <w:multiLevelType w:val="hybridMultilevel"/>
    <w:tmpl w:val="3808D998"/>
    <w:lvl w:ilvl="0" w:tplc="5D3082D8">
      <w:start w:val="1"/>
      <w:numFmt w:val="lowerLetter"/>
      <w:lvlText w:val="%1)"/>
      <w:lvlJc w:val="left"/>
      <w:pPr>
        <w:tabs>
          <w:tab w:val="num" w:pos="720"/>
        </w:tabs>
        <w:ind w:left="720" w:hanging="360"/>
      </w:pPr>
    </w:lvl>
    <w:lvl w:ilvl="1" w:tplc="1332BE6E" w:tentative="1">
      <w:start w:val="1"/>
      <w:numFmt w:val="lowerLetter"/>
      <w:lvlText w:val="%2."/>
      <w:lvlJc w:val="left"/>
      <w:pPr>
        <w:tabs>
          <w:tab w:val="num" w:pos="1440"/>
        </w:tabs>
        <w:ind w:left="1440" w:hanging="360"/>
      </w:pPr>
    </w:lvl>
    <w:lvl w:ilvl="2" w:tplc="08EA5C4E" w:tentative="1">
      <w:start w:val="1"/>
      <w:numFmt w:val="lowerRoman"/>
      <w:lvlText w:val="%3."/>
      <w:lvlJc w:val="right"/>
      <w:pPr>
        <w:tabs>
          <w:tab w:val="num" w:pos="2160"/>
        </w:tabs>
        <w:ind w:left="2160" w:hanging="180"/>
      </w:pPr>
    </w:lvl>
    <w:lvl w:ilvl="3" w:tplc="70C84248" w:tentative="1">
      <w:start w:val="1"/>
      <w:numFmt w:val="decimal"/>
      <w:lvlText w:val="%4."/>
      <w:lvlJc w:val="left"/>
      <w:pPr>
        <w:tabs>
          <w:tab w:val="num" w:pos="2880"/>
        </w:tabs>
        <w:ind w:left="2880" w:hanging="360"/>
      </w:pPr>
    </w:lvl>
    <w:lvl w:ilvl="4" w:tplc="1F542884" w:tentative="1">
      <w:start w:val="1"/>
      <w:numFmt w:val="lowerLetter"/>
      <w:lvlText w:val="%5."/>
      <w:lvlJc w:val="left"/>
      <w:pPr>
        <w:tabs>
          <w:tab w:val="num" w:pos="3600"/>
        </w:tabs>
        <w:ind w:left="3600" w:hanging="360"/>
      </w:pPr>
    </w:lvl>
    <w:lvl w:ilvl="5" w:tplc="C5B8B4BE" w:tentative="1">
      <w:start w:val="1"/>
      <w:numFmt w:val="lowerRoman"/>
      <w:lvlText w:val="%6."/>
      <w:lvlJc w:val="right"/>
      <w:pPr>
        <w:tabs>
          <w:tab w:val="num" w:pos="4320"/>
        </w:tabs>
        <w:ind w:left="4320" w:hanging="180"/>
      </w:pPr>
    </w:lvl>
    <w:lvl w:ilvl="6" w:tplc="51386362" w:tentative="1">
      <w:start w:val="1"/>
      <w:numFmt w:val="decimal"/>
      <w:lvlText w:val="%7."/>
      <w:lvlJc w:val="left"/>
      <w:pPr>
        <w:tabs>
          <w:tab w:val="num" w:pos="5040"/>
        </w:tabs>
        <w:ind w:left="5040" w:hanging="360"/>
      </w:pPr>
    </w:lvl>
    <w:lvl w:ilvl="7" w:tplc="FFE6C830" w:tentative="1">
      <w:start w:val="1"/>
      <w:numFmt w:val="lowerLetter"/>
      <w:lvlText w:val="%8."/>
      <w:lvlJc w:val="left"/>
      <w:pPr>
        <w:tabs>
          <w:tab w:val="num" w:pos="5760"/>
        </w:tabs>
        <w:ind w:left="5760" w:hanging="360"/>
      </w:pPr>
    </w:lvl>
    <w:lvl w:ilvl="8" w:tplc="6AD4BCE0" w:tentative="1">
      <w:start w:val="1"/>
      <w:numFmt w:val="lowerRoman"/>
      <w:lvlText w:val="%9."/>
      <w:lvlJc w:val="right"/>
      <w:pPr>
        <w:tabs>
          <w:tab w:val="num" w:pos="6480"/>
        </w:tabs>
        <w:ind w:left="6480" w:hanging="180"/>
      </w:pPr>
    </w:lvl>
  </w:abstractNum>
  <w:abstractNum w:abstractNumId="30" w15:restartNumberingAfterBreak="0">
    <w:nsid w:val="4EAE21B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0A0E85"/>
    <w:multiLevelType w:val="hybridMultilevel"/>
    <w:tmpl w:val="93E2C134"/>
    <w:lvl w:ilvl="0" w:tplc="631C82AE">
      <w:start w:val="1"/>
      <w:numFmt w:val="decimal"/>
      <w:lvlText w:val="%1."/>
      <w:lvlJc w:val="left"/>
      <w:pPr>
        <w:tabs>
          <w:tab w:val="num" w:pos="720"/>
        </w:tabs>
        <w:ind w:left="720" w:hanging="360"/>
      </w:pPr>
    </w:lvl>
    <w:lvl w:ilvl="1" w:tplc="AE66F31E" w:tentative="1">
      <w:start w:val="1"/>
      <w:numFmt w:val="lowerLetter"/>
      <w:lvlText w:val="%2."/>
      <w:lvlJc w:val="left"/>
      <w:pPr>
        <w:tabs>
          <w:tab w:val="num" w:pos="1440"/>
        </w:tabs>
        <w:ind w:left="1440" w:hanging="360"/>
      </w:pPr>
    </w:lvl>
    <w:lvl w:ilvl="2" w:tplc="8A4AA23C" w:tentative="1">
      <w:start w:val="1"/>
      <w:numFmt w:val="lowerRoman"/>
      <w:lvlText w:val="%3."/>
      <w:lvlJc w:val="right"/>
      <w:pPr>
        <w:tabs>
          <w:tab w:val="num" w:pos="2160"/>
        </w:tabs>
        <w:ind w:left="2160" w:hanging="180"/>
      </w:pPr>
    </w:lvl>
    <w:lvl w:ilvl="3" w:tplc="66B230E6" w:tentative="1">
      <w:start w:val="1"/>
      <w:numFmt w:val="decimal"/>
      <w:lvlText w:val="%4."/>
      <w:lvlJc w:val="left"/>
      <w:pPr>
        <w:tabs>
          <w:tab w:val="num" w:pos="2880"/>
        </w:tabs>
        <w:ind w:left="2880" w:hanging="360"/>
      </w:pPr>
    </w:lvl>
    <w:lvl w:ilvl="4" w:tplc="6158E7B2" w:tentative="1">
      <w:start w:val="1"/>
      <w:numFmt w:val="lowerLetter"/>
      <w:lvlText w:val="%5."/>
      <w:lvlJc w:val="left"/>
      <w:pPr>
        <w:tabs>
          <w:tab w:val="num" w:pos="3600"/>
        </w:tabs>
        <w:ind w:left="3600" w:hanging="360"/>
      </w:pPr>
    </w:lvl>
    <w:lvl w:ilvl="5" w:tplc="279277D2" w:tentative="1">
      <w:start w:val="1"/>
      <w:numFmt w:val="lowerRoman"/>
      <w:lvlText w:val="%6."/>
      <w:lvlJc w:val="right"/>
      <w:pPr>
        <w:tabs>
          <w:tab w:val="num" w:pos="4320"/>
        </w:tabs>
        <w:ind w:left="4320" w:hanging="180"/>
      </w:pPr>
    </w:lvl>
    <w:lvl w:ilvl="6" w:tplc="335A6A86" w:tentative="1">
      <w:start w:val="1"/>
      <w:numFmt w:val="decimal"/>
      <w:lvlText w:val="%7."/>
      <w:lvlJc w:val="left"/>
      <w:pPr>
        <w:tabs>
          <w:tab w:val="num" w:pos="5040"/>
        </w:tabs>
        <w:ind w:left="5040" w:hanging="360"/>
      </w:pPr>
    </w:lvl>
    <w:lvl w:ilvl="7" w:tplc="248C6040" w:tentative="1">
      <w:start w:val="1"/>
      <w:numFmt w:val="lowerLetter"/>
      <w:lvlText w:val="%8."/>
      <w:lvlJc w:val="left"/>
      <w:pPr>
        <w:tabs>
          <w:tab w:val="num" w:pos="5760"/>
        </w:tabs>
        <w:ind w:left="5760" w:hanging="360"/>
      </w:pPr>
    </w:lvl>
    <w:lvl w:ilvl="8" w:tplc="D6F88000" w:tentative="1">
      <w:start w:val="1"/>
      <w:numFmt w:val="lowerRoman"/>
      <w:lvlText w:val="%9."/>
      <w:lvlJc w:val="right"/>
      <w:pPr>
        <w:tabs>
          <w:tab w:val="num" w:pos="6480"/>
        </w:tabs>
        <w:ind w:left="6480" w:hanging="180"/>
      </w:pPr>
    </w:lvl>
  </w:abstractNum>
  <w:abstractNum w:abstractNumId="32" w15:restartNumberingAfterBreak="0">
    <w:nsid w:val="55590DAA"/>
    <w:multiLevelType w:val="singleLevel"/>
    <w:tmpl w:val="0C0A0017"/>
    <w:lvl w:ilvl="0">
      <w:start w:val="1"/>
      <w:numFmt w:val="lowerLetter"/>
      <w:lvlText w:val="%1)"/>
      <w:lvlJc w:val="left"/>
      <w:pPr>
        <w:tabs>
          <w:tab w:val="num" w:pos="360"/>
        </w:tabs>
        <w:ind w:left="360" w:hanging="360"/>
      </w:pPr>
    </w:lvl>
  </w:abstractNum>
  <w:abstractNum w:abstractNumId="33" w15:restartNumberingAfterBreak="0">
    <w:nsid w:val="58131064"/>
    <w:multiLevelType w:val="hybridMultilevel"/>
    <w:tmpl w:val="F1C6C4A0"/>
    <w:lvl w:ilvl="0" w:tplc="366EA3DE">
      <w:start w:val="4"/>
      <w:numFmt w:val="decimal"/>
      <w:lvlText w:val="%1."/>
      <w:lvlJc w:val="left"/>
      <w:pPr>
        <w:tabs>
          <w:tab w:val="num" w:pos="360"/>
        </w:tabs>
        <w:ind w:left="360" w:hanging="360"/>
      </w:pPr>
      <w:rPr>
        <w:rFonts w:hint="default"/>
      </w:rPr>
    </w:lvl>
    <w:lvl w:ilvl="1" w:tplc="06CE820C" w:tentative="1">
      <w:start w:val="1"/>
      <w:numFmt w:val="lowerLetter"/>
      <w:lvlText w:val="%2."/>
      <w:lvlJc w:val="left"/>
      <w:pPr>
        <w:tabs>
          <w:tab w:val="num" w:pos="1440"/>
        </w:tabs>
        <w:ind w:left="1440" w:hanging="360"/>
      </w:pPr>
    </w:lvl>
    <w:lvl w:ilvl="2" w:tplc="9ED035C4" w:tentative="1">
      <w:start w:val="1"/>
      <w:numFmt w:val="lowerRoman"/>
      <w:lvlText w:val="%3."/>
      <w:lvlJc w:val="right"/>
      <w:pPr>
        <w:tabs>
          <w:tab w:val="num" w:pos="2160"/>
        </w:tabs>
        <w:ind w:left="2160" w:hanging="180"/>
      </w:pPr>
    </w:lvl>
    <w:lvl w:ilvl="3" w:tplc="EFB2FFC2" w:tentative="1">
      <w:start w:val="1"/>
      <w:numFmt w:val="decimal"/>
      <w:lvlText w:val="%4."/>
      <w:lvlJc w:val="left"/>
      <w:pPr>
        <w:tabs>
          <w:tab w:val="num" w:pos="2880"/>
        </w:tabs>
        <w:ind w:left="2880" w:hanging="360"/>
      </w:pPr>
    </w:lvl>
    <w:lvl w:ilvl="4" w:tplc="8234AA1A" w:tentative="1">
      <w:start w:val="1"/>
      <w:numFmt w:val="lowerLetter"/>
      <w:lvlText w:val="%5."/>
      <w:lvlJc w:val="left"/>
      <w:pPr>
        <w:tabs>
          <w:tab w:val="num" w:pos="3600"/>
        </w:tabs>
        <w:ind w:left="3600" w:hanging="360"/>
      </w:pPr>
    </w:lvl>
    <w:lvl w:ilvl="5" w:tplc="246EE5BC" w:tentative="1">
      <w:start w:val="1"/>
      <w:numFmt w:val="lowerRoman"/>
      <w:lvlText w:val="%6."/>
      <w:lvlJc w:val="right"/>
      <w:pPr>
        <w:tabs>
          <w:tab w:val="num" w:pos="4320"/>
        </w:tabs>
        <w:ind w:left="4320" w:hanging="180"/>
      </w:pPr>
    </w:lvl>
    <w:lvl w:ilvl="6" w:tplc="E576A27C" w:tentative="1">
      <w:start w:val="1"/>
      <w:numFmt w:val="decimal"/>
      <w:lvlText w:val="%7."/>
      <w:lvlJc w:val="left"/>
      <w:pPr>
        <w:tabs>
          <w:tab w:val="num" w:pos="5040"/>
        </w:tabs>
        <w:ind w:left="5040" w:hanging="360"/>
      </w:pPr>
    </w:lvl>
    <w:lvl w:ilvl="7" w:tplc="16144BFC" w:tentative="1">
      <w:start w:val="1"/>
      <w:numFmt w:val="lowerLetter"/>
      <w:lvlText w:val="%8."/>
      <w:lvlJc w:val="left"/>
      <w:pPr>
        <w:tabs>
          <w:tab w:val="num" w:pos="5760"/>
        </w:tabs>
        <w:ind w:left="5760" w:hanging="360"/>
      </w:pPr>
    </w:lvl>
    <w:lvl w:ilvl="8" w:tplc="9C20F1E8" w:tentative="1">
      <w:start w:val="1"/>
      <w:numFmt w:val="lowerRoman"/>
      <w:lvlText w:val="%9."/>
      <w:lvlJc w:val="right"/>
      <w:pPr>
        <w:tabs>
          <w:tab w:val="num" w:pos="6480"/>
        </w:tabs>
        <w:ind w:left="6480" w:hanging="180"/>
      </w:pPr>
    </w:lvl>
  </w:abstractNum>
  <w:abstractNum w:abstractNumId="34" w15:restartNumberingAfterBreak="0">
    <w:nsid w:val="58964298"/>
    <w:multiLevelType w:val="hybridMultilevel"/>
    <w:tmpl w:val="1CECCD9E"/>
    <w:lvl w:ilvl="0" w:tplc="09C88F60">
      <w:start w:val="1"/>
      <w:numFmt w:val="lowerLetter"/>
      <w:lvlText w:val="%1)"/>
      <w:lvlJc w:val="left"/>
      <w:pPr>
        <w:tabs>
          <w:tab w:val="num" w:pos="720"/>
        </w:tabs>
        <w:ind w:left="720" w:hanging="360"/>
      </w:pPr>
    </w:lvl>
    <w:lvl w:ilvl="1" w:tplc="D7240EAC" w:tentative="1">
      <w:start w:val="1"/>
      <w:numFmt w:val="lowerLetter"/>
      <w:lvlText w:val="%2."/>
      <w:lvlJc w:val="left"/>
      <w:pPr>
        <w:tabs>
          <w:tab w:val="num" w:pos="1440"/>
        </w:tabs>
        <w:ind w:left="1440" w:hanging="360"/>
      </w:pPr>
    </w:lvl>
    <w:lvl w:ilvl="2" w:tplc="3E6883FC" w:tentative="1">
      <w:start w:val="1"/>
      <w:numFmt w:val="lowerRoman"/>
      <w:lvlText w:val="%3."/>
      <w:lvlJc w:val="right"/>
      <w:pPr>
        <w:tabs>
          <w:tab w:val="num" w:pos="2160"/>
        </w:tabs>
        <w:ind w:left="2160" w:hanging="180"/>
      </w:pPr>
    </w:lvl>
    <w:lvl w:ilvl="3" w:tplc="D400A6A0" w:tentative="1">
      <w:start w:val="1"/>
      <w:numFmt w:val="decimal"/>
      <w:lvlText w:val="%4."/>
      <w:lvlJc w:val="left"/>
      <w:pPr>
        <w:tabs>
          <w:tab w:val="num" w:pos="2880"/>
        </w:tabs>
        <w:ind w:left="2880" w:hanging="360"/>
      </w:pPr>
    </w:lvl>
    <w:lvl w:ilvl="4" w:tplc="FA2E7E74" w:tentative="1">
      <w:start w:val="1"/>
      <w:numFmt w:val="lowerLetter"/>
      <w:lvlText w:val="%5."/>
      <w:lvlJc w:val="left"/>
      <w:pPr>
        <w:tabs>
          <w:tab w:val="num" w:pos="3600"/>
        </w:tabs>
        <w:ind w:left="3600" w:hanging="360"/>
      </w:pPr>
    </w:lvl>
    <w:lvl w:ilvl="5" w:tplc="938CE752" w:tentative="1">
      <w:start w:val="1"/>
      <w:numFmt w:val="lowerRoman"/>
      <w:lvlText w:val="%6."/>
      <w:lvlJc w:val="right"/>
      <w:pPr>
        <w:tabs>
          <w:tab w:val="num" w:pos="4320"/>
        </w:tabs>
        <w:ind w:left="4320" w:hanging="180"/>
      </w:pPr>
    </w:lvl>
    <w:lvl w:ilvl="6" w:tplc="F9B09A1E" w:tentative="1">
      <w:start w:val="1"/>
      <w:numFmt w:val="decimal"/>
      <w:lvlText w:val="%7."/>
      <w:lvlJc w:val="left"/>
      <w:pPr>
        <w:tabs>
          <w:tab w:val="num" w:pos="5040"/>
        </w:tabs>
        <w:ind w:left="5040" w:hanging="360"/>
      </w:pPr>
    </w:lvl>
    <w:lvl w:ilvl="7" w:tplc="EC340432" w:tentative="1">
      <w:start w:val="1"/>
      <w:numFmt w:val="lowerLetter"/>
      <w:lvlText w:val="%8."/>
      <w:lvlJc w:val="left"/>
      <w:pPr>
        <w:tabs>
          <w:tab w:val="num" w:pos="5760"/>
        </w:tabs>
        <w:ind w:left="5760" w:hanging="360"/>
      </w:pPr>
    </w:lvl>
    <w:lvl w:ilvl="8" w:tplc="468858CA" w:tentative="1">
      <w:start w:val="1"/>
      <w:numFmt w:val="lowerRoman"/>
      <w:lvlText w:val="%9."/>
      <w:lvlJc w:val="right"/>
      <w:pPr>
        <w:tabs>
          <w:tab w:val="num" w:pos="6480"/>
        </w:tabs>
        <w:ind w:left="6480" w:hanging="180"/>
      </w:pPr>
    </w:lvl>
  </w:abstractNum>
  <w:abstractNum w:abstractNumId="35" w15:restartNumberingAfterBreak="0">
    <w:nsid w:val="5BDD7A73"/>
    <w:multiLevelType w:val="hybridMultilevel"/>
    <w:tmpl w:val="5B6A4DC4"/>
    <w:lvl w:ilvl="0" w:tplc="742051A2">
      <w:start w:val="1"/>
      <w:numFmt w:val="decimal"/>
      <w:lvlText w:val="%1."/>
      <w:lvlJc w:val="left"/>
      <w:pPr>
        <w:tabs>
          <w:tab w:val="num" w:pos="720"/>
        </w:tabs>
        <w:ind w:left="720" w:hanging="360"/>
      </w:pPr>
    </w:lvl>
    <w:lvl w:ilvl="1" w:tplc="1AB28F42" w:tentative="1">
      <w:start w:val="1"/>
      <w:numFmt w:val="lowerLetter"/>
      <w:lvlText w:val="%2."/>
      <w:lvlJc w:val="left"/>
      <w:pPr>
        <w:tabs>
          <w:tab w:val="num" w:pos="1440"/>
        </w:tabs>
        <w:ind w:left="1440" w:hanging="360"/>
      </w:pPr>
    </w:lvl>
    <w:lvl w:ilvl="2" w:tplc="71BE04BA" w:tentative="1">
      <w:start w:val="1"/>
      <w:numFmt w:val="lowerRoman"/>
      <w:lvlText w:val="%3."/>
      <w:lvlJc w:val="right"/>
      <w:pPr>
        <w:tabs>
          <w:tab w:val="num" w:pos="2160"/>
        </w:tabs>
        <w:ind w:left="2160" w:hanging="180"/>
      </w:pPr>
    </w:lvl>
    <w:lvl w:ilvl="3" w:tplc="C580662E" w:tentative="1">
      <w:start w:val="1"/>
      <w:numFmt w:val="decimal"/>
      <w:lvlText w:val="%4."/>
      <w:lvlJc w:val="left"/>
      <w:pPr>
        <w:tabs>
          <w:tab w:val="num" w:pos="2880"/>
        </w:tabs>
        <w:ind w:left="2880" w:hanging="360"/>
      </w:pPr>
    </w:lvl>
    <w:lvl w:ilvl="4" w:tplc="482078CC" w:tentative="1">
      <w:start w:val="1"/>
      <w:numFmt w:val="lowerLetter"/>
      <w:lvlText w:val="%5."/>
      <w:lvlJc w:val="left"/>
      <w:pPr>
        <w:tabs>
          <w:tab w:val="num" w:pos="3600"/>
        </w:tabs>
        <w:ind w:left="3600" w:hanging="360"/>
      </w:pPr>
    </w:lvl>
    <w:lvl w:ilvl="5" w:tplc="CD2209BC" w:tentative="1">
      <w:start w:val="1"/>
      <w:numFmt w:val="lowerRoman"/>
      <w:lvlText w:val="%6."/>
      <w:lvlJc w:val="right"/>
      <w:pPr>
        <w:tabs>
          <w:tab w:val="num" w:pos="4320"/>
        </w:tabs>
        <w:ind w:left="4320" w:hanging="180"/>
      </w:pPr>
    </w:lvl>
    <w:lvl w:ilvl="6" w:tplc="C7A0B81A" w:tentative="1">
      <w:start w:val="1"/>
      <w:numFmt w:val="decimal"/>
      <w:lvlText w:val="%7."/>
      <w:lvlJc w:val="left"/>
      <w:pPr>
        <w:tabs>
          <w:tab w:val="num" w:pos="5040"/>
        </w:tabs>
        <w:ind w:left="5040" w:hanging="360"/>
      </w:pPr>
    </w:lvl>
    <w:lvl w:ilvl="7" w:tplc="5E00BCF4" w:tentative="1">
      <w:start w:val="1"/>
      <w:numFmt w:val="lowerLetter"/>
      <w:lvlText w:val="%8."/>
      <w:lvlJc w:val="left"/>
      <w:pPr>
        <w:tabs>
          <w:tab w:val="num" w:pos="5760"/>
        </w:tabs>
        <w:ind w:left="5760" w:hanging="360"/>
      </w:pPr>
    </w:lvl>
    <w:lvl w:ilvl="8" w:tplc="91144A76" w:tentative="1">
      <w:start w:val="1"/>
      <w:numFmt w:val="lowerRoman"/>
      <w:lvlText w:val="%9."/>
      <w:lvlJc w:val="right"/>
      <w:pPr>
        <w:tabs>
          <w:tab w:val="num" w:pos="6480"/>
        </w:tabs>
        <w:ind w:left="6480" w:hanging="180"/>
      </w:pPr>
    </w:lvl>
  </w:abstractNum>
  <w:abstractNum w:abstractNumId="36" w15:restartNumberingAfterBreak="0">
    <w:nsid w:val="5E786548"/>
    <w:multiLevelType w:val="multilevel"/>
    <w:tmpl w:val="B680CD5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09D2630"/>
    <w:multiLevelType w:val="hybridMultilevel"/>
    <w:tmpl w:val="B5563BB2"/>
    <w:lvl w:ilvl="0" w:tplc="D64A62D0">
      <w:start w:val="1"/>
      <w:numFmt w:val="decimal"/>
      <w:lvlText w:val="%1."/>
      <w:lvlJc w:val="left"/>
      <w:pPr>
        <w:tabs>
          <w:tab w:val="num" w:pos="720"/>
        </w:tabs>
        <w:ind w:left="720" w:hanging="360"/>
      </w:pPr>
    </w:lvl>
    <w:lvl w:ilvl="1" w:tplc="3F504272" w:tentative="1">
      <w:start w:val="1"/>
      <w:numFmt w:val="lowerLetter"/>
      <w:lvlText w:val="%2."/>
      <w:lvlJc w:val="left"/>
      <w:pPr>
        <w:tabs>
          <w:tab w:val="num" w:pos="1440"/>
        </w:tabs>
        <w:ind w:left="1440" w:hanging="360"/>
      </w:pPr>
    </w:lvl>
    <w:lvl w:ilvl="2" w:tplc="A35A44BE" w:tentative="1">
      <w:start w:val="1"/>
      <w:numFmt w:val="lowerRoman"/>
      <w:lvlText w:val="%3."/>
      <w:lvlJc w:val="right"/>
      <w:pPr>
        <w:tabs>
          <w:tab w:val="num" w:pos="2160"/>
        </w:tabs>
        <w:ind w:left="2160" w:hanging="180"/>
      </w:pPr>
    </w:lvl>
    <w:lvl w:ilvl="3" w:tplc="80D4C874" w:tentative="1">
      <w:start w:val="1"/>
      <w:numFmt w:val="decimal"/>
      <w:lvlText w:val="%4."/>
      <w:lvlJc w:val="left"/>
      <w:pPr>
        <w:tabs>
          <w:tab w:val="num" w:pos="2880"/>
        </w:tabs>
        <w:ind w:left="2880" w:hanging="360"/>
      </w:pPr>
    </w:lvl>
    <w:lvl w:ilvl="4" w:tplc="979CC998" w:tentative="1">
      <w:start w:val="1"/>
      <w:numFmt w:val="lowerLetter"/>
      <w:lvlText w:val="%5."/>
      <w:lvlJc w:val="left"/>
      <w:pPr>
        <w:tabs>
          <w:tab w:val="num" w:pos="3600"/>
        </w:tabs>
        <w:ind w:left="3600" w:hanging="360"/>
      </w:pPr>
    </w:lvl>
    <w:lvl w:ilvl="5" w:tplc="554CB102" w:tentative="1">
      <w:start w:val="1"/>
      <w:numFmt w:val="lowerRoman"/>
      <w:lvlText w:val="%6."/>
      <w:lvlJc w:val="right"/>
      <w:pPr>
        <w:tabs>
          <w:tab w:val="num" w:pos="4320"/>
        </w:tabs>
        <w:ind w:left="4320" w:hanging="180"/>
      </w:pPr>
    </w:lvl>
    <w:lvl w:ilvl="6" w:tplc="4A32D4FC" w:tentative="1">
      <w:start w:val="1"/>
      <w:numFmt w:val="decimal"/>
      <w:lvlText w:val="%7."/>
      <w:lvlJc w:val="left"/>
      <w:pPr>
        <w:tabs>
          <w:tab w:val="num" w:pos="5040"/>
        </w:tabs>
        <w:ind w:left="5040" w:hanging="360"/>
      </w:pPr>
    </w:lvl>
    <w:lvl w:ilvl="7" w:tplc="7F16E15C" w:tentative="1">
      <w:start w:val="1"/>
      <w:numFmt w:val="lowerLetter"/>
      <w:lvlText w:val="%8."/>
      <w:lvlJc w:val="left"/>
      <w:pPr>
        <w:tabs>
          <w:tab w:val="num" w:pos="5760"/>
        </w:tabs>
        <w:ind w:left="5760" w:hanging="360"/>
      </w:pPr>
    </w:lvl>
    <w:lvl w:ilvl="8" w:tplc="2D0A5228" w:tentative="1">
      <w:start w:val="1"/>
      <w:numFmt w:val="lowerRoman"/>
      <w:lvlText w:val="%9."/>
      <w:lvlJc w:val="right"/>
      <w:pPr>
        <w:tabs>
          <w:tab w:val="num" w:pos="6480"/>
        </w:tabs>
        <w:ind w:left="6480" w:hanging="180"/>
      </w:pPr>
    </w:lvl>
  </w:abstractNum>
  <w:abstractNum w:abstractNumId="38" w15:restartNumberingAfterBreak="0">
    <w:nsid w:val="631158F6"/>
    <w:multiLevelType w:val="hybridMultilevel"/>
    <w:tmpl w:val="1DFA730C"/>
    <w:lvl w:ilvl="0" w:tplc="60A4CF76">
      <w:start w:val="1"/>
      <w:numFmt w:val="lowerLetter"/>
      <w:lvlText w:val="%1)"/>
      <w:lvlJc w:val="left"/>
      <w:pPr>
        <w:tabs>
          <w:tab w:val="num" w:pos="720"/>
        </w:tabs>
        <w:ind w:left="720" w:hanging="360"/>
      </w:pPr>
    </w:lvl>
    <w:lvl w:ilvl="1" w:tplc="684CB95A" w:tentative="1">
      <w:start w:val="1"/>
      <w:numFmt w:val="lowerLetter"/>
      <w:lvlText w:val="%2."/>
      <w:lvlJc w:val="left"/>
      <w:pPr>
        <w:tabs>
          <w:tab w:val="num" w:pos="1440"/>
        </w:tabs>
        <w:ind w:left="1440" w:hanging="360"/>
      </w:pPr>
    </w:lvl>
    <w:lvl w:ilvl="2" w:tplc="27A8D7D6" w:tentative="1">
      <w:start w:val="1"/>
      <w:numFmt w:val="lowerRoman"/>
      <w:lvlText w:val="%3."/>
      <w:lvlJc w:val="right"/>
      <w:pPr>
        <w:tabs>
          <w:tab w:val="num" w:pos="2160"/>
        </w:tabs>
        <w:ind w:left="2160" w:hanging="180"/>
      </w:pPr>
    </w:lvl>
    <w:lvl w:ilvl="3" w:tplc="C61EF698" w:tentative="1">
      <w:start w:val="1"/>
      <w:numFmt w:val="decimal"/>
      <w:lvlText w:val="%4."/>
      <w:lvlJc w:val="left"/>
      <w:pPr>
        <w:tabs>
          <w:tab w:val="num" w:pos="2880"/>
        </w:tabs>
        <w:ind w:left="2880" w:hanging="360"/>
      </w:pPr>
    </w:lvl>
    <w:lvl w:ilvl="4" w:tplc="EBE8DC96" w:tentative="1">
      <w:start w:val="1"/>
      <w:numFmt w:val="lowerLetter"/>
      <w:lvlText w:val="%5."/>
      <w:lvlJc w:val="left"/>
      <w:pPr>
        <w:tabs>
          <w:tab w:val="num" w:pos="3600"/>
        </w:tabs>
        <w:ind w:left="3600" w:hanging="360"/>
      </w:pPr>
    </w:lvl>
    <w:lvl w:ilvl="5" w:tplc="260A8FB0" w:tentative="1">
      <w:start w:val="1"/>
      <w:numFmt w:val="lowerRoman"/>
      <w:lvlText w:val="%6."/>
      <w:lvlJc w:val="right"/>
      <w:pPr>
        <w:tabs>
          <w:tab w:val="num" w:pos="4320"/>
        </w:tabs>
        <w:ind w:left="4320" w:hanging="180"/>
      </w:pPr>
    </w:lvl>
    <w:lvl w:ilvl="6" w:tplc="F5183BEE" w:tentative="1">
      <w:start w:val="1"/>
      <w:numFmt w:val="decimal"/>
      <w:lvlText w:val="%7."/>
      <w:lvlJc w:val="left"/>
      <w:pPr>
        <w:tabs>
          <w:tab w:val="num" w:pos="5040"/>
        </w:tabs>
        <w:ind w:left="5040" w:hanging="360"/>
      </w:pPr>
    </w:lvl>
    <w:lvl w:ilvl="7" w:tplc="7AE06B38" w:tentative="1">
      <w:start w:val="1"/>
      <w:numFmt w:val="lowerLetter"/>
      <w:lvlText w:val="%8."/>
      <w:lvlJc w:val="left"/>
      <w:pPr>
        <w:tabs>
          <w:tab w:val="num" w:pos="5760"/>
        </w:tabs>
        <w:ind w:left="5760" w:hanging="360"/>
      </w:pPr>
    </w:lvl>
    <w:lvl w:ilvl="8" w:tplc="CE484898" w:tentative="1">
      <w:start w:val="1"/>
      <w:numFmt w:val="lowerRoman"/>
      <w:lvlText w:val="%9."/>
      <w:lvlJc w:val="right"/>
      <w:pPr>
        <w:tabs>
          <w:tab w:val="num" w:pos="6480"/>
        </w:tabs>
        <w:ind w:left="6480" w:hanging="180"/>
      </w:pPr>
    </w:lvl>
  </w:abstractNum>
  <w:abstractNum w:abstractNumId="39" w15:restartNumberingAfterBreak="0">
    <w:nsid w:val="66E7067A"/>
    <w:multiLevelType w:val="hybridMultilevel"/>
    <w:tmpl w:val="6E4A6416"/>
    <w:lvl w:ilvl="0" w:tplc="D63EA982">
      <w:start w:val="1"/>
      <w:numFmt w:val="decimal"/>
      <w:lvlText w:val="%1."/>
      <w:lvlJc w:val="left"/>
      <w:pPr>
        <w:tabs>
          <w:tab w:val="num" w:pos="720"/>
        </w:tabs>
        <w:ind w:left="720" w:hanging="360"/>
      </w:pPr>
    </w:lvl>
    <w:lvl w:ilvl="1" w:tplc="4FBA20E0" w:tentative="1">
      <w:start w:val="1"/>
      <w:numFmt w:val="lowerLetter"/>
      <w:lvlText w:val="%2."/>
      <w:lvlJc w:val="left"/>
      <w:pPr>
        <w:tabs>
          <w:tab w:val="num" w:pos="1440"/>
        </w:tabs>
        <w:ind w:left="1440" w:hanging="360"/>
      </w:pPr>
    </w:lvl>
    <w:lvl w:ilvl="2" w:tplc="A05210D0" w:tentative="1">
      <w:start w:val="1"/>
      <w:numFmt w:val="lowerRoman"/>
      <w:lvlText w:val="%3."/>
      <w:lvlJc w:val="right"/>
      <w:pPr>
        <w:tabs>
          <w:tab w:val="num" w:pos="2160"/>
        </w:tabs>
        <w:ind w:left="2160" w:hanging="180"/>
      </w:pPr>
    </w:lvl>
    <w:lvl w:ilvl="3" w:tplc="568A51F4" w:tentative="1">
      <w:start w:val="1"/>
      <w:numFmt w:val="decimal"/>
      <w:lvlText w:val="%4."/>
      <w:lvlJc w:val="left"/>
      <w:pPr>
        <w:tabs>
          <w:tab w:val="num" w:pos="2880"/>
        </w:tabs>
        <w:ind w:left="2880" w:hanging="360"/>
      </w:pPr>
    </w:lvl>
    <w:lvl w:ilvl="4" w:tplc="4DF0614A" w:tentative="1">
      <w:start w:val="1"/>
      <w:numFmt w:val="lowerLetter"/>
      <w:lvlText w:val="%5."/>
      <w:lvlJc w:val="left"/>
      <w:pPr>
        <w:tabs>
          <w:tab w:val="num" w:pos="3600"/>
        </w:tabs>
        <w:ind w:left="3600" w:hanging="360"/>
      </w:pPr>
    </w:lvl>
    <w:lvl w:ilvl="5" w:tplc="EBA83AE2" w:tentative="1">
      <w:start w:val="1"/>
      <w:numFmt w:val="lowerRoman"/>
      <w:lvlText w:val="%6."/>
      <w:lvlJc w:val="right"/>
      <w:pPr>
        <w:tabs>
          <w:tab w:val="num" w:pos="4320"/>
        </w:tabs>
        <w:ind w:left="4320" w:hanging="180"/>
      </w:pPr>
    </w:lvl>
    <w:lvl w:ilvl="6" w:tplc="4CCC81DE" w:tentative="1">
      <w:start w:val="1"/>
      <w:numFmt w:val="decimal"/>
      <w:lvlText w:val="%7."/>
      <w:lvlJc w:val="left"/>
      <w:pPr>
        <w:tabs>
          <w:tab w:val="num" w:pos="5040"/>
        </w:tabs>
        <w:ind w:left="5040" w:hanging="360"/>
      </w:pPr>
    </w:lvl>
    <w:lvl w:ilvl="7" w:tplc="A6AC9DC2" w:tentative="1">
      <w:start w:val="1"/>
      <w:numFmt w:val="lowerLetter"/>
      <w:lvlText w:val="%8."/>
      <w:lvlJc w:val="left"/>
      <w:pPr>
        <w:tabs>
          <w:tab w:val="num" w:pos="5760"/>
        </w:tabs>
        <w:ind w:left="5760" w:hanging="360"/>
      </w:pPr>
    </w:lvl>
    <w:lvl w:ilvl="8" w:tplc="9D4E2FBC" w:tentative="1">
      <w:start w:val="1"/>
      <w:numFmt w:val="lowerRoman"/>
      <w:lvlText w:val="%9."/>
      <w:lvlJc w:val="right"/>
      <w:pPr>
        <w:tabs>
          <w:tab w:val="num" w:pos="6480"/>
        </w:tabs>
        <w:ind w:left="6480" w:hanging="180"/>
      </w:pPr>
    </w:lvl>
  </w:abstractNum>
  <w:abstractNum w:abstractNumId="40" w15:restartNumberingAfterBreak="0">
    <w:nsid w:val="703F727A"/>
    <w:multiLevelType w:val="hybridMultilevel"/>
    <w:tmpl w:val="16FC1BD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F20F14"/>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730B4F09"/>
    <w:multiLevelType w:val="hybridMultilevel"/>
    <w:tmpl w:val="C840C4B2"/>
    <w:lvl w:ilvl="0" w:tplc="EE7A549E">
      <w:start w:val="1"/>
      <w:numFmt w:val="bullet"/>
      <w:lvlText w:val=""/>
      <w:lvlJc w:val="left"/>
      <w:pPr>
        <w:tabs>
          <w:tab w:val="num" w:pos="1428"/>
        </w:tabs>
        <w:ind w:left="1428" w:hanging="360"/>
      </w:pPr>
      <w:rPr>
        <w:rFonts w:ascii="Wingdings" w:hAnsi="Wingdings" w:hint="default"/>
        <w:sz w:val="16"/>
      </w:rPr>
    </w:lvl>
    <w:lvl w:ilvl="1" w:tplc="AB80026A" w:tentative="1">
      <w:start w:val="1"/>
      <w:numFmt w:val="bullet"/>
      <w:lvlText w:val="o"/>
      <w:lvlJc w:val="left"/>
      <w:pPr>
        <w:tabs>
          <w:tab w:val="num" w:pos="2148"/>
        </w:tabs>
        <w:ind w:left="2148" w:hanging="360"/>
      </w:pPr>
      <w:rPr>
        <w:rFonts w:ascii="Courier New" w:hAnsi="Courier New" w:hint="default"/>
      </w:rPr>
    </w:lvl>
    <w:lvl w:ilvl="2" w:tplc="1B40C288" w:tentative="1">
      <w:start w:val="1"/>
      <w:numFmt w:val="bullet"/>
      <w:lvlText w:val=""/>
      <w:lvlJc w:val="left"/>
      <w:pPr>
        <w:tabs>
          <w:tab w:val="num" w:pos="2868"/>
        </w:tabs>
        <w:ind w:left="2868" w:hanging="360"/>
      </w:pPr>
      <w:rPr>
        <w:rFonts w:ascii="Wingdings" w:hAnsi="Wingdings" w:hint="default"/>
      </w:rPr>
    </w:lvl>
    <w:lvl w:ilvl="3" w:tplc="80B4F01A" w:tentative="1">
      <w:start w:val="1"/>
      <w:numFmt w:val="bullet"/>
      <w:lvlText w:val=""/>
      <w:lvlJc w:val="left"/>
      <w:pPr>
        <w:tabs>
          <w:tab w:val="num" w:pos="3588"/>
        </w:tabs>
        <w:ind w:left="3588" w:hanging="360"/>
      </w:pPr>
      <w:rPr>
        <w:rFonts w:ascii="Symbol" w:hAnsi="Symbol" w:hint="default"/>
      </w:rPr>
    </w:lvl>
    <w:lvl w:ilvl="4" w:tplc="A2485194" w:tentative="1">
      <w:start w:val="1"/>
      <w:numFmt w:val="bullet"/>
      <w:lvlText w:val="o"/>
      <w:lvlJc w:val="left"/>
      <w:pPr>
        <w:tabs>
          <w:tab w:val="num" w:pos="4308"/>
        </w:tabs>
        <w:ind w:left="4308" w:hanging="360"/>
      </w:pPr>
      <w:rPr>
        <w:rFonts w:ascii="Courier New" w:hAnsi="Courier New" w:hint="default"/>
      </w:rPr>
    </w:lvl>
    <w:lvl w:ilvl="5" w:tplc="182223DA" w:tentative="1">
      <w:start w:val="1"/>
      <w:numFmt w:val="bullet"/>
      <w:lvlText w:val=""/>
      <w:lvlJc w:val="left"/>
      <w:pPr>
        <w:tabs>
          <w:tab w:val="num" w:pos="5028"/>
        </w:tabs>
        <w:ind w:left="5028" w:hanging="360"/>
      </w:pPr>
      <w:rPr>
        <w:rFonts w:ascii="Wingdings" w:hAnsi="Wingdings" w:hint="default"/>
      </w:rPr>
    </w:lvl>
    <w:lvl w:ilvl="6" w:tplc="C2467A1A" w:tentative="1">
      <w:start w:val="1"/>
      <w:numFmt w:val="bullet"/>
      <w:lvlText w:val=""/>
      <w:lvlJc w:val="left"/>
      <w:pPr>
        <w:tabs>
          <w:tab w:val="num" w:pos="5748"/>
        </w:tabs>
        <w:ind w:left="5748" w:hanging="360"/>
      </w:pPr>
      <w:rPr>
        <w:rFonts w:ascii="Symbol" w:hAnsi="Symbol" w:hint="default"/>
      </w:rPr>
    </w:lvl>
    <w:lvl w:ilvl="7" w:tplc="B9AEEB40" w:tentative="1">
      <w:start w:val="1"/>
      <w:numFmt w:val="bullet"/>
      <w:lvlText w:val="o"/>
      <w:lvlJc w:val="left"/>
      <w:pPr>
        <w:tabs>
          <w:tab w:val="num" w:pos="6468"/>
        </w:tabs>
        <w:ind w:left="6468" w:hanging="360"/>
      </w:pPr>
      <w:rPr>
        <w:rFonts w:ascii="Courier New" w:hAnsi="Courier New" w:hint="default"/>
      </w:rPr>
    </w:lvl>
    <w:lvl w:ilvl="8" w:tplc="763698DA"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49663BA"/>
    <w:multiLevelType w:val="hybridMultilevel"/>
    <w:tmpl w:val="D1CAE174"/>
    <w:lvl w:ilvl="0" w:tplc="25B4CA70">
      <w:start w:val="1"/>
      <w:numFmt w:val="decimal"/>
      <w:lvlText w:val="%1."/>
      <w:lvlJc w:val="left"/>
      <w:pPr>
        <w:tabs>
          <w:tab w:val="num" w:pos="2345"/>
        </w:tabs>
        <w:ind w:left="2345" w:hanging="360"/>
      </w:pPr>
      <w:rPr>
        <w:rFonts w:hint="default"/>
      </w:rPr>
    </w:lvl>
    <w:lvl w:ilvl="1" w:tplc="0C0A0019" w:tentative="1">
      <w:start w:val="1"/>
      <w:numFmt w:val="lowerLetter"/>
      <w:lvlText w:val="%2."/>
      <w:lvlJc w:val="left"/>
      <w:pPr>
        <w:tabs>
          <w:tab w:val="num" w:pos="3065"/>
        </w:tabs>
        <w:ind w:left="3065" w:hanging="360"/>
      </w:pPr>
    </w:lvl>
    <w:lvl w:ilvl="2" w:tplc="0C0A001B" w:tentative="1">
      <w:start w:val="1"/>
      <w:numFmt w:val="lowerRoman"/>
      <w:lvlText w:val="%3."/>
      <w:lvlJc w:val="right"/>
      <w:pPr>
        <w:tabs>
          <w:tab w:val="num" w:pos="3785"/>
        </w:tabs>
        <w:ind w:left="3785" w:hanging="180"/>
      </w:pPr>
    </w:lvl>
    <w:lvl w:ilvl="3" w:tplc="0C0A000F" w:tentative="1">
      <w:start w:val="1"/>
      <w:numFmt w:val="decimal"/>
      <w:lvlText w:val="%4."/>
      <w:lvlJc w:val="left"/>
      <w:pPr>
        <w:tabs>
          <w:tab w:val="num" w:pos="4505"/>
        </w:tabs>
        <w:ind w:left="4505" w:hanging="360"/>
      </w:pPr>
    </w:lvl>
    <w:lvl w:ilvl="4" w:tplc="0C0A0019" w:tentative="1">
      <w:start w:val="1"/>
      <w:numFmt w:val="lowerLetter"/>
      <w:lvlText w:val="%5."/>
      <w:lvlJc w:val="left"/>
      <w:pPr>
        <w:tabs>
          <w:tab w:val="num" w:pos="5225"/>
        </w:tabs>
        <w:ind w:left="5225" w:hanging="360"/>
      </w:pPr>
    </w:lvl>
    <w:lvl w:ilvl="5" w:tplc="0C0A001B" w:tentative="1">
      <w:start w:val="1"/>
      <w:numFmt w:val="lowerRoman"/>
      <w:lvlText w:val="%6."/>
      <w:lvlJc w:val="right"/>
      <w:pPr>
        <w:tabs>
          <w:tab w:val="num" w:pos="5945"/>
        </w:tabs>
        <w:ind w:left="5945" w:hanging="180"/>
      </w:pPr>
    </w:lvl>
    <w:lvl w:ilvl="6" w:tplc="0C0A000F" w:tentative="1">
      <w:start w:val="1"/>
      <w:numFmt w:val="decimal"/>
      <w:lvlText w:val="%7."/>
      <w:lvlJc w:val="left"/>
      <w:pPr>
        <w:tabs>
          <w:tab w:val="num" w:pos="6665"/>
        </w:tabs>
        <w:ind w:left="6665" w:hanging="360"/>
      </w:pPr>
    </w:lvl>
    <w:lvl w:ilvl="7" w:tplc="0C0A0019" w:tentative="1">
      <w:start w:val="1"/>
      <w:numFmt w:val="lowerLetter"/>
      <w:lvlText w:val="%8."/>
      <w:lvlJc w:val="left"/>
      <w:pPr>
        <w:tabs>
          <w:tab w:val="num" w:pos="7385"/>
        </w:tabs>
        <w:ind w:left="7385" w:hanging="360"/>
      </w:pPr>
    </w:lvl>
    <w:lvl w:ilvl="8" w:tplc="0C0A001B" w:tentative="1">
      <w:start w:val="1"/>
      <w:numFmt w:val="lowerRoman"/>
      <w:lvlText w:val="%9."/>
      <w:lvlJc w:val="right"/>
      <w:pPr>
        <w:tabs>
          <w:tab w:val="num" w:pos="8105"/>
        </w:tabs>
        <w:ind w:left="8105" w:hanging="180"/>
      </w:pPr>
    </w:lvl>
  </w:abstractNum>
  <w:abstractNum w:abstractNumId="44" w15:restartNumberingAfterBreak="0">
    <w:nsid w:val="7D22633E"/>
    <w:multiLevelType w:val="hybridMultilevel"/>
    <w:tmpl w:val="EEDABA84"/>
    <w:lvl w:ilvl="0" w:tplc="2D3252C2">
      <w:start w:val="1"/>
      <w:numFmt w:val="lowerLetter"/>
      <w:lvlText w:val="%1)"/>
      <w:lvlJc w:val="left"/>
      <w:pPr>
        <w:tabs>
          <w:tab w:val="num" w:pos="720"/>
        </w:tabs>
        <w:ind w:left="720" w:hanging="360"/>
      </w:pPr>
    </w:lvl>
    <w:lvl w:ilvl="1" w:tplc="74D0B96A" w:tentative="1">
      <w:start w:val="1"/>
      <w:numFmt w:val="lowerLetter"/>
      <w:lvlText w:val="%2."/>
      <w:lvlJc w:val="left"/>
      <w:pPr>
        <w:tabs>
          <w:tab w:val="num" w:pos="1440"/>
        </w:tabs>
        <w:ind w:left="1440" w:hanging="360"/>
      </w:pPr>
    </w:lvl>
    <w:lvl w:ilvl="2" w:tplc="B9AA2CE6" w:tentative="1">
      <w:start w:val="1"/>
      <w:numFmt w:val="lowerRoman"/>
      <w:lvlText w:val="%3."/>
      <w:lvlJc w:val="right"/>
      <w:pPr>
        <w:tabs>
          <w:tab w:val="num" w:pos="2160"/>
        </w:tabs>
        <w:ind w:left="2160" w:hanging="180"/>
      </w:pPr>
    </w:lvl>
    <w:lvl w:ilvl="3" w:tplc="000AF08E" w:tentative="1">
      <w:start w:val="1"/>
      <w:numFmt w:val="decimal"/>
      <w:lvlText w:val="%4."/>
      <w:lvlJc w:val="left"/>
      <w:pPr>
        <w:tabs>
          <w:tab w:val="num" w:pos="2880"/>
        </w:tabs>
        <w:ind w:left="2880" w:hanging="360"/>
      </w:pPr>
    </w:lvl>
    <w:lvl w:ilvl="4" w:tplc="00E0121A" w:tentative="1">
      <w:start w:val="1"/>
      <w:numFmt w:val="lowerLetter"/>
      <w:lvlText w:val="%5."/>
      <w:lvlJc w:val="left"/>
      <w:pPr>
        <w:tabs>
          <w:tab w:val="num" w:pos="3600"/>
        </w:tabs>
        <w:ind w:left="3600" w:hanging="360"/>
      </w:pPr>
    </w:lvl>
    <w:lvl w:ilvl="5" w:tplc="C94013BE" w:tentative="1">
      <w:start w:val="1"/>
      <w:numFmt w:val="lowerRoman"/>
      <w:lvlText w:val="%6."/>
      <w:lvlJc w:val="right"/>
      <w:pPr>
        <w:tabs>
          <w:tab w:val="num" w:pos="4320"/>
        </w:tabs>
        <w:ind w:left="4320" w:hanging="180"/>
      </w:pPr>
    </w:lvl>
    <w:lvl w:ilvl="6" w:tplc="D0AAB510" w:tentative="1">
      <w:start w:val="1"/>
      <w:numFmt w:val="decimal"/>
      <w:lvlText w:val="%7."/>
      <w:lvlJc w:val="left"/>
      <w:pPr>
        <w:tabs>
          <w:tab w:val="num" w:pos="5040"/>
        </w:tabs>
        <w:ind w:left="5040" w:hanging="360"/>
      </w:pPr>
    </w:lvl>
    <w:lvl w:ilvl="7" w:tplc="94061928" w:tentative="1">
      <w:start w:val="1"/>
      <w:numFmt w:val="lowerLetter"/>
      <w:lvlText w:val="%8."/>
      <w:lvlJc w:val="left"/>
      <w:pPr>
        <w:tabs>
          <w:tab w:val="num" w:pos="5760"/>
        </w:tabs>
        <w:ind w:left="5760" w:hanging="360"/>
      </w:pPr>
    </w:lvl>
    <w:lvl w:ilvl="8" w:tplc="72DCE018" w:tentative="1">
      <w:start w:val="1"/>
      <w:numFmt w:val="lowerRoman"/>
      <w:lvlText w:val="%9."/>
      <w:lvlJc w:val="right"/>
      <w:pPr>
        <w:tabs>
          <w:tab w:val="num" w:pos="6480"/>
        </w:tabs>
        <w:ind w:left="6480" w:hanging="180"/>
      </w:pPr>
    </w:lvl>
  </w:abstractNum>
  <w:abstractNum w:abstractNumId="45" w15:restartNumberingAfterBreak="0">
    <w:nsid w:val="7D30645F"/>
    <w:multiLevelType w:val="hybridMultilevel"/>
    <w:tmpl w:val="D59EB6EC"/>
    <w:lvl w:ilvl="0" w:tplc="CFDA95C2">
      <w:start w:val="1"/>
      <w:numFmt w:val="lowerLetter"/>
      <w:lvlText w:val="%1)"/>
      <w:lvlJc w:val="left"/>
      <w:pPr>
        <w:tabs>
          <w:tab w:val="num" w:pos="720"/>
        </w:tabs>
        <w:ind w:left="720" w:hanging="360"/>
      </w:pPr>
    </w:lvl>
    <w:lvl w:ilvl="1" w:tplc="D478A7FC" w:tentative="1">
      <w:start w:val="1"/>
      <w:numFmt w:val="lowerLetter"/>
      <w:lvlText w:val="%2."/>
      <w:lvlJc w:val="left"/>
      <w:pPr>
        <w:tabs>
          <w:tab w:val="num" w:pos="1440"/>
        </w:tabs>
        <w:ind w:left="1440" w:hanging="360"/>
      </w:pPr>
    </w:lvl>
    <w:lvl w:ilvl="2" w:tplc="0C22B9C0" w:tentative="1">
      <w:start w:val="1"/>
      <w:numFmt w:val="lowerRoman"/>
      <w:lvlText w:val="%3."/>
      <w:lvlJc w:val="right"/>
      <w:pPr>
        <w:tabs>
          <w:tab w:val="num" w:pos="2160"/>
        </w:tabs>
        <w:ind w:left="2160" w:hanging="180"/>
      </w:pPr>
    </w:lvl>
    <w:lvl w:ilvl="3" w:tplc="72CEC278" w:tentative="1">
      <w:start w:val="1"/>
      <w:numFmt w:val="decimal"/>
      <w:lvlText w:val="%4."/>
      <w:lvlJc w:val="left"/>
      <w:pPr>
        <w:tabs>
          <w:tab w:val="num" w:pos="2880"/>
        </w:tabs>
        <w:ind w:left="2880" w:hanging="360"/>
      </w:pPr>
    </w:lvl>
    <w:lvl w:ilvl="4" w:tplc="015437A8" w:tentative="1">
      <w:start w:val="1"/>
      <w:numFmt w:val="lowerLetter"/>
      <w:lvlText w:val="%5."/>
      <w:lvlJc w:val="left"/>
      <w:pPr>
        <w:tabs>
          <w:tab w:val="num" w:pos="3600"/>
        </w:tabs>
        <w:ind w:left="3600" w:hanging="360"/>
      </w:pPr>
    </w:lvl>
    <w:lvl w:ilvl="5" w:tplc="742C523E" w:tentative="1">
      <w:start w:val="1"/>
      <w:numFmt w:val="lowerRoman"/>
      <w:lvlText w:val="%6."/>
      <w:lvlJc w:val="right"/>
      <w:pPr>
        <w:tabs>
          <w:tab w:val="num" w:pos="4320"/>
        </w:tabs>
        <w:ind w:left="4320" w:hanging="180"/>
      </w:pPr>
    </w:lvl>
    <w:lvl w:ilvl="6" w:tplc="8AD23E2C" w:tentative="1">
      <w:start w:val="1"/>
      <w:numFmt w:val="decimal"/>
      <w:lvlText w:val="%7."/>
      <w:lvlJc w:val="left"/>
      <w:pPr>
        <w:tabs>
          <w:tab w:val="num" w:pos="5040"/>
        </w:tabs>
        <w:ind w:left="5040" w:hanging="360"/>
      </w:pPr>
    </w:lvl>
    <w:lvl w:ilvl="7" w:tplc="68645802" w:tentative="1">
      <w:start w:val="1"/>
      <w:numFmt w:val="lowerLetter"/>
      <w:lvlText w:val="%8."/>
      <w:lvlJc w:val="left"/>
      <w:pPr>
        <w:tabs>
          <w:tab w:val="num" w:pos="5760"/>
        </w:tabs>
        <w:ind w:left="5760" w:hanging="360"/>
      </w:pPr>
    </w:lvl>
    <w:lvl w:ilvl="8" w:tplc="C92409FC" w:tentative="1">
      <w:start w:val="1"/>
      <w:numFmt w:val="lowerRoman"/>
      <w:lvlText w:val="%9."/>
      <w:lvlJc w:val="right"/>
      <w:pPr>
        <w:tabs>
          <w:tab w:val="num" w:pos="6480"/>
        </w:tabs>
        <w:ind w:left="6480" w:hanging="180"/>
      </w:pPr>
    </w:lvl>
  </w:abstractNum>
  <w:num w:numId="1">
    <w:abstractNumId w:val="32"/>
  </w:num>
  <w:num w:numId="2">
    <w:abstractNumId w:val="17"/>
  </w:num>
  <w:num w:numId="3">
    <w:abstractNumId w:val="30"/>
  </w:num>
  <w:num w:numId="4">
    <w:abstractNumId w:val="18"/>
  </w:num>
  <w:num w:numId="5">
    <w:abstractNumId w:val="36"/>
  </w:num>
  <w:num w:numId="6">
    <w:abstractNumId w:val="20"/>
  </w:num>
  <w:num w:numId="7">
    <w:abstractNumId w:val="41"/>
  </w:num>
  <w:num w:numId="8">
    <w:abstractNumId w:val="34"/>
  </w:num>
  <w:num w:numId="9">
    <w:abstractNumId w:val="37"/>
  </w:num>
  <w:num w:numId="10">
    <w:abstractNumId w:val="26"/>
  </w:num>
  <w:num w:numId="11">
    <w:abstractNumId w:val="29"/>
  </w:num>
  <w:num w:numId="12">
    <w:abstractNumId w:val="28"/>
  </w:num>
  <w:num w:numId="13">
    <w:abstractNumId w:val="45"/>
  </w:num>
  <w:num w:numId="14">
    <w:abstractNumId w:val="15"/>
  </w:num>
  <w:num w:numId="15">
    <w:abstractNumId w:val="9"/>
  </w:num>
  <w:num w:numId="16">
    <w:abstractNumId w:val="23"/>
  </w:num>
  <w:num w:numId="17">
    <w:abstractNumId w:val="14"/>
  </w:num>
  <w:num w:numId="18">
    <w:abstractNumId w:val="10"/>
  </w:num>
  <w:num w:numId="19">
    <w:abstractNumId w:val="16"/>
  </w:num>
  <w:num w:numId="20">
    <w:abstractNumId w:val="35"/>
  </w:num>
  <w:num w:numId="21">
    <w:abstractNumId w:val="44"/>
  </w:num>
  <w:num w:numId="22">
    <w:abstractNumId w:val="4"/>
  </w:num>
  <w:num w:numId="23">
    <w:abstractNumId w:val="0"/>
  </w:num>
  <w:num w:numId="24">
    <w:abstractNumId w:val="22"/>
  </w:num>
  <w:num w:numId="25">
    <w:abstractNumId w:val="11"/>
  </w:num>
  <w:num w:numId="26">
    <w:abstractNumId w:val="8"/>
  </w:num>
  <w:num w:numId="27">
    <w:abstractNumId w:val="39"/>
  </w:num>
  <w:num w:numId="28">
    <w:abstractNumId w:val="2"/>
  </w:num>
  <w:num w:numId="29">
    <w:abstractNumId w:val="7"/>
  </w:num>
  <w:num w:numId="30">
    <w:abstractNumId w:val="42"/>
  </w:num>
  <w:num w:numId="31">
    <w:abstractNumId w:val="25"/>
  </w:num>
  <w:num w:numId="32">
    <w:abstractNumId w:val="5"/>
  </w:num>
  <w:num w:numId="33">
    <w:abstractNumId w:val="24"/>
  </w:num>
  <w:num w:numId="34">
    <w:abstractNumId w:val="31"/>
  </w:num>
  <w:num w:numId="35">
    <w:abstractNumId w:val="33"/>
  </w:num>
  <w:num w:numId="36">
    <w:abstractNumId w:val="38"/>
  </w:num>
  <w:num w:numId="37">
    <w:abstractNumId w:val="27"/>
  </w:num>
  <w:num w:numId="38">
    <w:abstractNumId w:val="19"/>
  </w:num>
  <w:num w:numId="39">
    <w:abstractNumId w:val="40"/>
  </w:num>
  <w:num w:numId="40">
    <w:abstractNumId w:val="6"/>
  </w:num>
  <w:num w:numId="41">
    <w:abstractNumId w:val="21"/>
  </w:num>
  <w:num w:numId="42">
    <w:abstractNumId w:val="3"/>
  </w:num>
  <w:num w:numId="43">
    <w:abstractNumId w:val="13"/>
  </w:num>
  <w:num w:numId="44">
    <w:abstractNumId w:val="43"/>
  </w:num>
  <w:num w:numId="45">
    <w:abstractNumId w:val="1"/>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0F"/>
    <w:rsid w:val="00001436"/>
    <w:rsid w:val="0000361D"/>
    <w:rsid w:val="0001195D"/>
    <w:rsid w:val="000233C8"/>
    <w:rsid w:val="000239EC"/>
    <w:rsid w:val="000257D5"/>
    <w:rsid w:val="0003306F"/>
    <w:rsid w:val="0003435F"/>
    <w:rsid w:val="000363E6"/>
    <w:rsid w:val="00037A09"/>
    <w:rsid w:val="0004566B"/>
    <w:rsid w:val="00045A01"/>
    <w:rsid w:val="000463EE"/>
    <w:rsid w:val="00051357"/>
    <w:rsid w:val="000845FC"/>
    <w:rsid w:val="00085576"/>
    <w:rsid w:val="000A791B"/>
    <w:rsid w:val="000B1C47"/>
    <w:rsid w:val="000B2D6A"/>
    <w:rsid w:val="000B36A2"/>
    <w:rsid w:val="000C3044"/>
    <w:rsid w:val="000C4DF4"/>
    <w:rsid w:val="000C5CC3"/>
    <w:rsid w:val="000D1ACA"/>
    <w:rsid w:val="000D3513"/>
    <w:rsid w:val="000D6271"/>
    <w:rsid w:val="000D6CB6"/>
    <w:rsid w:val="000E7192"/>
    <w:rsid w:val="000E71D9"/>
    <w:rsid w:val="000E7C43"/>
    <w:rsid w:val="000F10CA"/>
    <w:rsid w:val="000F1158"/>
    <w:rsid w:val="000F129E"/>
    <w:rsid w:val="000F523C"/>
    <w:rsid w:val="000F590B"/>
    <w:rsid w:val="00102216"/>
    <w:rsid w:val="001046DF"/>
    <w:rsid w:val="0011123D"/>
    <w:rsid w:val="001113A5"/>
    <w:rsid w:val="00122213"/>
    <w:rsid w:val="00122ACD"/>
    <w:rsid w:val="00122C57"/>
    <w:rsid w:val="00135201"/>
    <w:rsid w:val="0013783B"/>
    <w:rsid w:val="00141B1A"/>
    <w:rsid w:val="0014465D"/>
    <w:rsid w:val="001519AA"/>
    <w:rsid w:val="00151E67"/>
    <w:rsid w:val="001523B1"/>
    <w:rsid w:val="00154F4A"/>
    <w:rsid w:val="001557B8"/>
    <w:rsid w:val="001564C0"/>
    <w:rsid w:val="0015659B"/>
    <w:rsid w:val="00163177"/>
    <w:rsid w:val="00166427"/>
    <w:rsid w:val="0016775B"/>
    <w:rsid w:val="001722D3"/>
    <w:rsid w:val="0018387C"/>
    <w:rsid w:val="001A020E"/>
    <w:rsid w:val="001A0858"/>
    <w:rsid w:val="001A143F"/>
    <w:rsid w:val="001A3843"/>
    <w:rsid w:val="001B3907"/>
    <w:rsid w:val="001B3E9A"/>
    <w:rsid w:val="001C550E"/>
    <w:rsid w:val="001C6045"/>
    <w:rsid w:val="001C6B0F"/>
    <w:rsid w:val="001C6CC3"/>
    <w:rsid w:val="001C7C11"/>
    <w:rsid w:val="001D69F5"/>
    <w:rsid w:val="001D7397"/>
    <w:rsid w:val="001E230F"/>
    <w:rsid w:val="001E3913"/>
    <w:rsid w:val="001E542A"/>
    <w:rsid w:val="001F075C"/>
    <w:rsid w:val="001F36FA"/>
    <w:rsid w:val="001F3C8E"/>
    <w:rsid w:val="001F4498"/>
    <w:rsid w:val="001F4F6B"/>
    <w:rsid w:val="001F6CE9"/>
    <w:rsid w:val="00200641"/>
    <w:rsid w:val="002042BF"/>
    <w:rsid w:val="0020784F"/>
    <w:rsid w:val="00215A32"/>
    <w:rsid w:val="00220683"/>
    <w:rsid w:val="0022080F"/>
    <w:rsid w:val="00220AA1"/>
    <w:rsid w:val="00222BAB"/>
    <w:rsid w:val="00232F76"/>
    <w:rsid w:val="002353F2"/>
    <w:rsid w:val="00240BA0"/>
    <w:rsid w:val="0024558B"/>
    <w:rsid w:val="00253373"/>
    <w:rsid w:val="00256FD0"/>
    <w:rsid w:val="00265617"/>
    <w:rsid w:val="00271153"/>
    <w:rsid w:val="002742A6"/>
    <w:rsid w:val="002768E1"/>
    <w:rsid w:val="0028295B"/>
    <w:rsid w:val="00283A25"/>
    <w:rsid w:val="00283CCA"/>
    <w:rsid w:val="00283E9E"/>
    <w:rsid w:val="002903A9"/>
    <w:rsid w:val="00290928"/>
    <w:rsid w:val="00290E09"/>
    <w:rsid w:val="00292F2D"/>
    <w:rsid w:val="00295DEF"/>
    <w:rsid w:val="002962A7"/>
    <w:rsid w:val="002A00E8"/>
    <w:rsid w:val="002A3953"/>
    <w:rsid w:val="002A4687"/>
    <w:rsid w:val="002A6BF4"/>
    <w:rsid w:val="002A70F1"/>
    <w:rsid w:val="002B22E4"/>
    <w:rsid w:val="002B498B"/>
    <w:rsid w:val="002C14D8"/>
    <w:rsid w:val="002C4C64"/>
    <w:rsid w:val="002C534E"/>
    <w:rsid w:val="002D4656"/>
    <w:rsid w:val="002E00BA"/>
    <w:rsid w:val="002E24F9"/>
    <w:rsid w:val="002E634F"/>
    <w:rsid w:val="002F42C7"/>
    <w:rsid w:val="002F4645"/>
    <w:rsid w:val="0031490E"/>
    <w:rsid w:val="00320DAD"/>
    <w:rsid w:val="00322759"/>
    <w:rsid w:val="00325A0C"/>
    <w:rsid w:val="00326E68"/>
    <w:rsid w:val="003339CE"/>
    <w:rsid w:val="00333DD5"/>
    <w:rsid w:val="003478AA"/>
    <w:rsid w:val="00356835"/>
    <w:rsid w:val="00356938"/>
    <w:rsid w:val="00375485"/>
    <w:rsid w:val="003767C1"/>
    <w:rsid w:val="00377110"/>
    <w:rsid w:val="00381073"/>
    <w:rsid w:val="00382521"/>
    <w:rsid w:val="003834B5"/>
    <w:rsid w:val="00387185"/>
    <w:rsid w:val="0039695B"/>
    <w:rsid w:val="003B3841"/>
    <w:rsid w:val="003C0E6B"/>
    <w:rsid w:val="003C27CE"/>
    <w:rsid w:val="003C3178"/>
    <w:rsid w:val="003C3CB0"/>
    <w:rsid w:val="003C43EC"/>
    <w:rsid w:val="003D2129"/>
    <w:rsid w:val="003D26F8"/>
    <w:rsid w:val="003D2A8C"/>
    <w:rsid w:val="003D37F7"/>
    <w:rsid w:val="003D5082"/>
    <w:rsid w:val="003D6349"/>
    <w:rsid w:val="003D70D3"/>
    <w:rsid w:val="003E7D20"/>
    <w:rsid w:val="003F0A5D"/>
    <w:rsid w:val="003F5A99"/>
    <w:rsid w:val="00402B68"/>
    <w:rsid w:val="00402E04"/>
    <w:rsid w:val="004123C7"/>
    <w:rsid w:val="00412928"/>
    <w:rsid w:val="00412D98"/>
    <w:rsid w:val="00420E45"/>
    <w:rsid w:val="004224A0"/>
    <w:rsid w:val="00422778"/>
    <w:rsid w:val="00424361"/>
    <w:rsid w:val="004323DF"/>
    <w:rsid w:val="00433710"/>
    <w:rsid w:val="004358B9"/>
    <w:rsid w:val="00436EAA"/>
    <w:rsid w:val="004401E9"/>
    <w:rsid w:val="00450057"/>
    <w:rsid w:val="004523AA"/>
    <w:rsid w:val="00453682"/>
    <w:rsid w:val="00453EE6"/>
    <w:rsid w:val="0045638B"/>
    <w:rsid w:val="00466E5A"/>
    <w:rsid w:val="0047058A"/>
    <w:rsid w:val="00476D5C"/>
    <w:rsid w:val="00482F06"/>
    <w:rsid w:val="0048414A"/>
    <w:rsid w:val="00486F98"/>
    <w:rsid w:val="00490F00"/>
    <w:rsid w:val="004930DA"/>
    <w:rsid w:val="004949A4"/>
    <w:rsid w:val="00495AC6"/>
    <w:rsid w:val="004A0BA2"/>
    <w:rsid w:val="004A3207"/>
    <w:rsid w:val="004A3DA2"/>
    <w:rsid w:val="004C3B6E"/>
    <w:rsid w:val="004C6755"/>
    <w:rsid w:val="004D5D03"/>
    <w:rsid w:val="004D6059"/>
    <w:rsid w:val="004E0345"/>
    <w:rsid w:val="004E0DC8"/>
    <w:rsid w:val="004E186C"/>
    <w:rsid w:val="004E6DAC"/>
    <w:rsid w:val="004E7F18"/>
    <w:rsid w:val="00515669"/>
    <w:rsid w:val="00515E01"/>
    <w:rsid w:val="005277F9"/>
    <w:rsid w:val="0053287E"/>
    <w:rsid w:val="00535418"/>
    <w:rsid w:val="005357E2"/>
    <w:rsid w:val="00535EDE"/>
    <w:rsid w:val="00550220"/>
    <w:rsid w:val="005523D0"/>
    <w:rsid w:val="00552EC0"/>
    <w:rsid w:val="00580F44"/>
    <w:rsid w:val="00587C91"/>
    <w:rsid w:val="0059580D"/>
    <w:rsid w:val="0059613B"/>
    <w:rsid w:val="005A7509"/>
    <w:rsid w:val="005A777D"/>
    <w:rsid w:val="005B175C"/>
    <w:rsid w:val="005B6F64"/>
    <w:rsid w:val="005C4B1E"/>
    <w:rsid w:val="005C4EBA"/>
    <w:rsid w:val="005D183C"/>
    <w:rsid w:val="005D27E5"/>
    <w:rsid w:val="005D761B"/>
    <w:rsid w:val="005D7C46"/>
    <w:rsid w:val="005E6664"/>
    <w:rsid w:val="005E66AA"/>
    <w:rsid w:val="005F2B1E"/>
    <w:rsid w:val="005F34E7"/>
    <w:rsid w:val="005F4E65"/>
    <w:rsid w:val="005F70E4"/>
    <w:rsid w:val="006074BC"/>
    <w:rsid w:val="006176CB"/>
    <w:rsid w:val="00621BE2"/>
    <w:rsid w:val="0063298F"/>
    <w:rsid w:val="00632C86"/>
    <w:rsid w:val="00633EAA"/>
    <w:rsid w:val="006345D4"/>
    <w:rsid w:val="00643E5E"/>
    <w:rsid w:val="0064653A"/>
    <w:rsid w:val="00653F3F"/>
    <w:rsid w:val="00654989"/>
    <w:rsid w:val="0065614B"/>
    <w:rsid w:val="006567DC"/>
    <w:rsid w:val="00664DB0"/>
    <w:rsid w:val="006653C4"/>
    <w:rsid w:val="00667C67"/>
    <w:rsid w:val="00671F55"/>
    <w:rsid w:val="00674FA1"/>
    <w:rsid w:val="006811CA"/>
    <w:rsid w:val="00681C25"/>
    <w:rsid w:val="00684A3E"/>
    <w:rsid w:val="00696FC1"/>
    <w:rsid w:val="00697F7F"/>
    <w:rsid w:val="006A701F"/>
    <w:rsid w:val="006B1B48"/>
    <w:rsid w:val="006B1E95"/>
    <w:rsid w:val="006B5F12"/>
    <w:rsid w:val="006C2175"/>
    <w:rsid w:val="006D4588"/>
    <w:rsid w:val="006D79EB"/>
    <w:rsid w:val="006E14DF"/>
    <w:rsid w:val="006E4CBD"/>
    <w:rsid w:val="006E638B"/>
    <w:rsid w:val="006F187A"/>
    <w:rsid w:val="006F55AB"/>
    <w:rsid w:val="00702660"/>
    <w:rsid w:val="00702777"/>
    <w:rsid w:val="00714ADF"/>
    <w:rsid w:val="00716D04"/>
    <w:rsid w:val="00723975"/>
    <w:rsid w:val="00724060"/>
    <w:rsid w:val="007257ED"/>
    <w:rsid w:val="00735FD7"/>
    <w:rsid w:val="007444E7"/>
    <w:rsid w:val="0074517E"/>
    <w:rsid w:val="00746FE5"/>
    <w:rsid w:val="00753399"/>
    <w:rsid w:val="00754175"/>
    <w:rsid w:val="00754A0C"/>
    <w:rsid w:val="00764A58"/>
    <w:rsid w:val="00765C27"/>
    <w:rsid w:val="0078054C"/>
    <w:rsid w:val="00782FC4"/>
    <w:rsid w:val="00782FF0"/>
    <w:rsid w:val="00786CBF"/>
    <w:rsid w:val="00795C4D"/>
    <w:rsid w:val="007A151C"/>
    <w:rsid w:val="007A54F7"/>
    <w:rsid w:val="007A5D08"/>
    <w:rsid w:val="007B0031"/>
    <w:rsid w:val="007B3111"/>
    <w:rsid w:val="007B38E6"/>
    <w:rsid w:val="007B5395"/>
    <w:rsid w:val="007B5EBF"/>
    <w:rsid w:val="007C15DB"/>
    <w:rsid w:val="007C1743"/>
    <w:rsid w:val="007C2AA2"/>
    <w:rsid w:val="007C31A7"/>
    <w:rsid w:val="007C4118"/>
    <w:rsid w:val="007D3804"/>
    <w:rsid w:val="007E1740"/>
    <w:rsid w:val="007F3541"/>
    <w:rsid w:val="007F5E92"/>
    <w:rsid w:val="007F6EA1"/>
    <w:rsid w:val="00800E9B"/>
    <w:rsid w:val="00803C2E"/>
    <w:rsid w:val="00807A0A"/>
    <w:rsid w:val="00811F2B"/>
    <w:rsid w:val="00812B38"/>
    <w:rsid w:val="00814270"/>
    <w:rsid w:val="00815F22"/>
    <w:rsid w:val="00821B34"/>
    <w:rsid w:val="00825389"/>
    <w:rsid w:val="0082670F"/>
    <w:rsid w:val="00846383"/>
    <w:rsid w:val="00861CA3"/>
    <w:rsid w:val="0086290C"/>
    <w:rsid w:val="008654C2"/>
    <w:rsid w:val="0086683B"/>
    <w:rsid w:val="00873407"/>
    <w:rsid w:val="008767A1"/>
    <w:rsid w:val="00890115"/>
    <w:rsid w:val="008918B8"/>
    <w:rsid w:val="008921C2"/>
    <w:rsid w:val="008922F0"/>
    <w:rsid w:val="00896D8E"/>
    <w:rsid w:val="008A0975"/>
    <w:rsid w:val="008A15C5"/>
    <w:rsid w:val="008A7711"/>
    <w:rsid w:val="008C68A9"/>
    <w:rsid w:val="008D050F"/>
    <w:rsid w:val="008D5174"/>
    <w:rsid w:val="008E5809"/>
    <w:rsid w:val="008E7CD3"/>
    <w:rsid w:val="008F148A"/>
    <w:rsid w:val="008F4A78"/>
    <w:rsid w:val="008F5CA8"/>
    <w:rsid w:val="008F6F47"/>
    <w:rsid w:val="008F7CCF"/>
    <w:rsid w:val="0091095F"/>
    <w:rsid w:val="00917595"/>
    <w:rsid w:val="00917FAD"/>
    <w:rsid w:val="0093142C"/>
    <w:rsid w:val="00934E1F"/>
    <w:rsid w:val="00936B73"/>
    <w:rsid w:val="00941AB4"/>
    <w:rsid w:val="00943498"/>
    <w:rsid w:val="00943928"/>
    <w:rsid w:val="00946066"/>
    <w:rsid w:val="0095050E"/>
    <w:rsid w:val="00953AFB"/>
    <w:rsid w:val="00955B9C"/>
    <w:rsid w:val="009561BE"/>
    <w:rsid w:val="00956D07"/>
    <w:rsid w:val="00957FEF"/>
    <w:rsid w:val="00963D0B"/>
    <w:rsid w:val="00963FA0"/>
    <w:rsid w:val="00964E3B"/>
    <w:rsid w:val="00967B8B"/>
    <w:rsid w:val="00970072"/>
    <w:rsid w:val="00975B93"/>
    <w:rsid w:val="00976FA7"/>
    <w:rsid w:val="00980E75"/>
    <w:rsid w:val="00981690"/>
    <w:rsid w:val="00981EF7"/>
    <w:rsid w:val="009864FD"/>
    <w:rsid w:val="0098767C"/>
    <w:rsid w:val="00987D2D"/>
    <w:rsid w:val="009921B1"/>
    <w:rsid w:val="00996F02"/>
    <w:rsid w:val="009A0723"/>
    <w:rsid w:val="009A0B49"/>
    <w:rsid w:val="009A5FF7"/>
    <w:rsid w:val="009B0C80"/>
    <w:rsid w:val="009B3956"/>
    <w:rsid w:val="009B435A"/>
    <w:rsid w:val="009B723E"/>
    <w:rsid w:val="009C2FD4"/>
    <w:rsid w:val="009D3937"/>
    <w:rsid w:val="009D6234"/>
    <w:rsid w:val="009D62E0"/>
    <w:rsid w:val="009D739E"/>
    <w:rsid w:val="009F00DA"/>
    <w:rsid w:val="009F0B6A"/>
    <w:rsid w:val="00A0032D"/>
    <w:rsid w:val="00A04B15"/>
    <w:rsid w:val="00A04BC6"/>
    <w:rsid w:val="00A04F2F"/>
    <w:rsid w:val="00A20F35"/>
    <w:rsid w:val="00A257CE"/>
    <w:rsid w:val="00A27D82"/>
    <w:rsid w:val="00A3203C"/>
    <w:rsid w:val="00A351E8"/>
    <w:rsid w:val="00A424D0"/>
    <w:rsid w:val="00A45E0C"/>
    <w:rsid w:val="00A50360"/>
    <w:rsid w:val="00A5665E"/>
    <w:rsid w:val="00A61753"/>
    <w:rsid w:val="00A633BA"/>
    <w:rsid w:val="00A6661F"/>
    <w:rsid w:val="00A67A97"/>
    <w:rsid w:val="00A71BF7"/>
    <w:rsid w:val="00A76D39"/>
    <w:rsid w:val="00A81C0E"/>
    <w:rsid w:val="00A939D1"/>
    <w:rsid w:val="00A959AA"/>
    <w:rsid w:val="00AA17FB"/>
    <w:rsid w:val="00AB0C46"/>
    <w:rsid w:val="00AB1CEB"/>
    <w:rsid w:val="00AB6C98"/>
    <w:rsid w:val="00AD3028"/>
    <w:rsid w:val="00AD31C7"/>
    <w:rsid w:val="00AD6B50"/>
    <w:rsid w:val="00AF10F2"/>
    <w:rsid w:val="00B05FFA"/>
    <w:rsid w:val="00B1061B"/>
    <w:rsid w:val="00B12B71"/>
    <w:rsid w:val="00B162E7"/>
    <w:rsid w:val="00B210B1"/>
    <w:rsid w:val="00B3109F"/>
    <w:rsid w:val="00B310D0"/>
    <w:rsid w:val="00B35D07"/>
    <w:rsid w:val="00B36839"/>
    <w:rsid w:val="00B415FA"/>
    <w:rsid w:val="00B41CB3"/>
    <w:rsid w:val="00B44E4C"/>
    <w:rsid w:val="00B47973"/>
    <w:rsid w:val="00B537D2"/>
    <w:rsid w:val="00B60B8B"/>
    <w:rsid w:val="00B646F3"/>
    <w:rsid w:val="00B74BD6"/>
    <w:rsid w:val="00B83590"/>
    <w:rsid w:val="00B927FF"/>
    <w:rsid w:val="00B95A1A"/>
    <w:rsid w:val="00B97875"/>
    <w:rsid w:val="00BA17B6"/>
    <w:rsid w:val="00BA61BB"/>
    <w:rsid w:val="00BA63C8"/>
    <w:rsid w:val="00BB2198"/>
    <w:rsid w:val="00BB36B4"/>
    <w:rsid w:val="00BC0CD7"/>
    <w:rsid w:val="00BC2137"/>
    <w:rsid w:val="00BC2F0E"/>
    <w:rsid w:val="00BC4670"/>
    <w:rsid w:val="00BC4BF5"/>
    <w:rsid w:val="00BD1907"/>
    <w:rsid w:val="00BD1CA5"/>
    <w:rsid w:val="00BD580D"/>
    <w:rsid w:val="00BF4B14"/>
    <w:rsid w:val="00C00A71"/>
    <w:rsid w:val="00C02D11"/>
    <w:rsid w:val="00C050E2"/>
    <w:rsid w:val="00C07353"/>
    <w:rsid w:val="00C14839"/>
    <w:rsid w:val="00C1561F"/>
    <w:rsid w:val="00C2105B"/>
    <w:rsid w:val="00C26C79"/>
    <w:rsid w:val="00C27138"/>
    <w:rsid w:val="00C307BE"/>
    <w:rsid w:val="00C31B26"/>
    <w:rsid w:val="00C34553"/>
    <w:rsid w:val="00C3706B"/>
    <w:rsid w:val="00C424D0"/>
    <w:rsid w:val="00C541FA"/>
    <w:rsid w:val="00C57321"/>
    <w:rsid w:val="00C60209"/>
    <w:rsid w:val="00C636E1"/>
    <w:rsid w:val="00C83BAD"/>
    <w:rsid w:val="00C84184"/>
    <w:rsid w:val="00C84B69"/>
    <w:rsid w:val="00C94D77"/>
    <w:rsid w:val="00CA5A91"/>
    <w:rsid w:val="00CB263C"/>
    <w:rsid w:val="00CB295E"/>
    <w:rsid w:val="00CC1875"/>
    <w:rsid w:val="00CC5F73"/>
    <w:rsid w:val="00CC5F80"/>
    <w:rsid w:val="00CC79F5"/>
    <w:rsid w:val="00CD0725"/>
    <w:rsid w:val="00CD30FB"/>
    <w:rsid w:val="00CD56F8"/>
    <w:rsid w:val="00CD73AC"/>
    <w:rsid w:val="00CD79E6"/>
    <w:rsid w:val="00CE1353"/>
    <w:rsid w:val="00CE701E"/>
    <w:rsid w:val="00CF0807"/>
    <w:rsid w:val="00CF0F7A"/>
    <w:rsid w:val="00CF62A1"/>
    <w:rsid w:val="00D030D7"/>
    <w:rsid w:val="00D04C19"/>
    <w:rsid w:val="00D07715"/>
    <w:rsid w:val="00D12237"/>
    <w:rsid w:val="00D1442A"/>
    <w:rsid w:val="00D234D1"/>
    <w:rsid w:val="00D25E9E"/>
    <w:rsid w:val="00D26CD0"/>
    <w:rsid w:val="00D26EAB"/>
    <w:rsid w:val="00D27010"/>
    <w:rsid w:val="00D326F6"/>
    <w:rsid w:val="00D42023"/>
    <w:rsid w:val="00D558D4"/>
    <w:rsid w:val="00D60BF4"/>
    <w:rsid w:val="00D64752"/>
    <w:rsid w:val="00D73004"/>
    <w:rsid w:val="00D73348"/>
    <w:rsid w:val="00D740FB"/>
    <w:rsid w:val="00D8047B"/>
    <w:rsid w:val="00D80D49"/>
    <w:rsid w:val="00D917ED"/>
    <w:rsid w:val="00D92B0C"/>
    <w:rsid w:val="00D97A41"/>
    <w:rsid w:val="00D97CCC"/>
    <w:rsid w:val="00DB29CE"/>
    <w:rsid w:val="00DC1965"/>
    <w:rsid w:val="00DD252B"/>
    <w:rsid w:val="00DD489E"/>
    <w:rsid w:val="00DD5C00"/>
    <w:rsid w:val="00DE3AA2"/>
    <w:rsid w:val="00DE6F57"/>
    <w:rsid w:val="00DF3928"/>
    <w:rsid w:val="00DF5FA4"/>
    <w:rsid w:val="00DF6B02"/>
    <w:rsid w:val="00E15DE1"/>
    <w:rsid w:val="00E171BE"/>
    <w:rsid w:val="00E27ECF"/>
    <w:rsid w:val="00E3106F"/>
    <w:rsid w:val="00E314F8"/>
    <w:rsid w:val="00E32F22"/>
    <w:rsid w:val="00E35440"/>
    <w:rsid w:val="00E36209"/>
    <w:rsid w:val="00E37504"/>
    <w:rsid w:val="00E40EB6"/>
    <w:rsid w:val="00E4636D"/>
    <w:rsid w:val="00E51A5F"/>
    <w:rsid w:val="00E53FCA"/>
    <w:rsid w:val="00E554F8"/>
    <w:rsid w:val="00E56558"/>
    <w:rsid w:val="00E61BC2"/>
    <w:rsid w:val="00E62AA4"/>
    <w:rsid w:val="00E64DD6"/>
    <w:rsid w:val="00E66CBA"/>
    <w:rsid w:val="00E81637"/>
    <w:rsid w:val="00E84322"/>
    <w:rsid w:val="00E84A1A"/>
    <w:rsid w:val="00E91834"/>
    <w:rsid w:val="00E95FBA"/>
    <w:rsid w:val="00E96D26"/>
    <w:rsid w:val="00EA100F"/>
    <w:rsid w:val="00EA1520"/>
    <w:rsid w:val="00EA31F9"/>
    <w:rsid w:val="00EA3493"/>
    <w:rsid w:val="00EA50C8"/>
    <w:rsid w:val="00EB1025"/>
    <w:rsid w:val="00EB10C7"/>
    <w:rsid w:val="00EB2880"/>
    <w:rsid w:val="00EB687D"/>
    <w:rsid w:val="00EC3F1C"/>
    <w:rsid w:val="00ED5BD2"/>
    <w:rsid w:val="00EE3251"/>
    <w:rsid w:val="00EE53A0"/>
    <w:rsid w:val="00F01AA0"/>
    <w:rsid w:val="00F027A6"/>
    <w:rsid w:val="00F10FD8"/>
    <w:rsid w:val="00F12551"/>
    <w:rsid w:val="00F2500B"/>
    <w:rsid w:val="00F26EAD"/>
    <w:rsid w:val="00F41BA1"/>
    <w:rsid w:val="00F43B33"/>
    <w:rsid w:val="00F44390"/>
    <w:rsid w:val="00F45331"/>
    <w:rsid w:val="00F51465"/>
    <w:rsid w:val="00F55FF1"/>
    <w:rsid w:val="00F57B5D"/>
    <w:rsid w:val="00F617C2"/>
    <w:rsid w:val="00F6473C"/>
    <w:rsid w:val="00F6530F"/>
    <w:rsid w:val="00F70603"/>
    <w:rsid w:val="00F769C8"/>
    <w:rsid w:val="00F80D87"/>
    <w:rsid w:val="00F80FD8"/>
    <w:rsid w:val="00F84D2D"/>
    <w:rsid w:val="00F85A86"/>
    <w:rsid w:val="00F94D84"/>
    <w:rsid w:val="00F9556D"/>
    <w:rsid w:val="00F97207"/>
    <w:rsid w:val="00FA442C"/>
    <w:rsid w:val="00FA70C8"/>
    <w:rsid w:val="00FC181E"/>
    <w:rsid w:val="00FC1B73"/>
    <w:rsid w:val="00FC4871"/>
    <w:rsid w:val="00FC5234"/>
    <w:rsid w:val="00FC5A3F"/>
    <w:rsid w:val="00FD0C46"/>
    <w:rsid w:val="00FD1BDF"/>
    <w:rsid w:val="00FD369B"/>
    <w:rsid w:val="00FD3B7C"/>
    <w:rsid w:val="00FE4608"/>
    <w:rsid w:val="00FE7234"/>
    <w:rsid w:val="00FF5F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8811A01-3088-4389-BB4C-CC1A253A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b/>
      <w:szCs w:val="20"/>
      <w:lang w:val="es-AR"/>
      <w14:shadow w14:blurRad="50800" w14:dist="38100" w14:dir="2700000" w14:sx="100000" w14:sy="100000" w14:kx="0" w14:ky="0" w14:algn="tl">
        <w14:srgbClr w14:val="000000">
          <w14:alpha w14:val="60000"/>
        </w14:srgbClr>
      </w14:shadow>
    </w:rPr>
  </w:style>
  <w:style w:type="paragraph" w:styleId="Ttulo2">
    <w:name w:val="heading 2"/>
    <w:basedOn w:val="Normal"/>
    <w:next w:val="Normal"/>
    <w:qFormat/>
    <w:pPr>
      <w:keepNext/>
      <w:spacing w:line="360" w:lineRule="auto"/>
      <w:jc w:val="center"/>
      <w:outlineLvl w:val="1"/>
    </w:pPr>
    <w:rPr>
      <w:rFonts w:ascii="Arial" w:hAnsi="Arial"/>
      <w:b/>
      <w:sz w:val="28"/>
      <w:szCs w:val="20"/>
      <w:lang w:val="es-ES_tradnl"/>
      <w14:shadow w14:blurRad="50800" w14:dist="38100" w14:dir="2700000" w14:sx="100000" w14:sy="100000" w14:kx="0" w14:ky="0" w14:algn="tl">
        <w14:srgbClr w14:val="000000">
          <w14:alpha w14:val="60000"/>
        </w14:srgbClr>
      </w14:shadow>
    </w:rPr>
  </w:style>
  <w:style w:type="paragraph" w:styleId="Ttulo3">
    <w:name w:val="heading 3"/>
    <w:basedOn w:val="Normal"/>
    <w:next w:val="Normal"/>
    <w:qFormat/>
    <w:pPr>
      <w:keepNext/>
      <w:spacing w:line="360" w:lineRule="auto"/>
      <w:jc w:val="center"/>
      <w:outlineLvl w:val="2"/>
    </w:pPr>
    <w:rPr>
      <w:rFonts w:ascii="Tahoma" w:hAnsi="Tahoma" w:cs="Tahoma"/>
      <w:b/>
      <w:i/>
      <w:iCs/>
      <w:szCs w:val="20"/>
      <w:u w:val="single"/>
      <w:lang w:val="es-AR"/>
    </w:rPr>
  </w:style>
  <w:style w:type="paragraph" w:styleId="Ttulo4">
    <w:name w:val="heading 4"/>
    <w:basedOn w:val="Normal"/>
    <w:next w:val="Normal"/>
    <w:qFormat/>
    <w:pPr>
      <w:keepNext/>
      <w:spacing w:line="360" w:lineRule="auto"/>
      <w:ind w:firstLine="1701"/>
      <w:jc w:val="both"/>
      <w:outlineLvl w:val="3"/>
    </w:pPr>
    <w:rPr>
      <w:rFonts w:ascii="Arial" w:hAnsi="Arial"/>
      <w:szCs w:val="20"/>
      <w:lang w:val="es-AR"/>
    </w:rPr>
  </w:style>
  <w:style w:type="paragraph" w:styleId="Ttulo5">
    <w:name w:val="heading 5"/>
    <w:basedOn w:val="Normal"/>
    <w:next w:val="Normal"/>
    <w:qFormat/>
    <w:pPr>
      <w:keepNext/>
      <w:jc w:val="both"/>
      <w:outlineLvl w:val="4"/>
    </w:pPr>
    <w:rPr>
      <w:szCs w:val="20"/>
      <w:lang w:val="es-AR"/>
    </w:rPr>
  </w:style>
  <w:style w:type="paragraph" w:styleId="Ttulo6">
    <w:name w:val="heading 6"/>
    <w:basedOn w:val="Normal"/>
    <w:next w:val="Normal"/>
    <w:qFormat/>
    <w:pPr>
      <w:keepNext/>
      <w:spacing w:line="360" w:lineRule="auto"/>
      <w:jc w:val="center"/>
      <w:outlineLvl w:val="5"/>
    </w:pPr>
    <w:rPr>
      <w:rFonts w:ascii="Verdana" w:hAnsi="Verdana" w:cs="Tahoma"/>
      <w:bCs/>
      <w:sz w:val="28"/>
      <w:szCs w:val="20"/>
      <w:lang w:val="es-AR"/>
    </w:rPr>
  </w:style>
  <w:style w:type="paragraph" w:styleId="Ttulo7">
    <w:name w:val="heading 7"/>
    <w:basedOn w:val="Normal"/>
    <w:next w:val="Normal"/>
    <w:qFormat/>
    <w:pPr>
      <w:keepNext/>
      <w:spacing w:line="360" w:lineRule="auto"/>
      <w:jc w:val="both"/>
      <w:outlineLvl w:val="6"/>
    </w:pPr>
    <w:rPr>
      <w:rFonts w:ascii="Arial" w:hAnsi="Arial"/>
      <w:b/>
      <w:sz w:val="28"/>
      <w:szCs w:val="20"/>
      <w:lang w:val="es-AR"/>
      <w14:shadow w14:blurRad="50800" w14:dist="38100" w14:dir="2700000" w14:sx="100000" w14:sy="100000" w14:kx="0" w14:ky="0" w14:algn="tl">
        <w14:srgbClr w14:val="000000">
          <w14:alpha w14:val="60000"/>
        </w14:srgbClr>
      </w14:shadow>
    </w:rPr>
  </w:style>
  <w:style w:type="paragraph" w:styleId="Ttulo8">
    <w:name w:val="heading 8"/>
    <w:basedOn w:val="Normal"/>
    <w:next w:val="Normal"/>
    <w:qFormat/>
    <w:pPr>
      <w:keepNext/>
      <w:spacing w:line="360" w:lineRule="auto"/>
      <w:jc w:val="center"/>
      <w:outlineLvl w:val="7"/>
    </w:pPr>
    <w:rPr>
      <w:rFonts w:ascii="Verdana" w:hAnsi="Verdana" w:cs="Tahoma"/>
      <w:bCs/>
      <w:sz w:val="28"/>
      <w:szCs w:val="20"/>
      <w:u w:val="single"/>
      <w:lang w:val="es-AR"/>
    </w:rPr>
  </w:style>
  <w:style w:type="paragraph" w:styleId="Ttulo9">
    <w:name w:val="heading 9"/>
    <w:basedOn w:val="Normal"/>
    <w:next w:val="Normal"/>
    <w:qFormat/>
    <w:pPr>
      <w:keepNext/>
      <w:spacing w:line="360" w:lineRule="auto"/>
      <w:jc w:val="both"/>
      <w:outlineLvl w:val="8"/>
    </w:pPr>
    <w:rPr>
      <w:rFonts w:ascii="Arial" w:hAnsi="Arial"/>
      <w:b/>
      <w:szCs w:val="20"/>
      <w:lang w:val="es-ES_tradnl"/>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firstLine="1701"/>
      <w:jc w:val="both"/>
    </w:pPr>
    <w:rPr>
      <w:rFonts w:ascii="Arial" w:hAnsi="Arial"/>
      <w:szCs w:val="20"/>
      <w:lang w:val="es-AR"/>
    </w:rPr>
  </w:style>
  <w:style w:type="paragraph" w:styleId="Textoindependiente3">
    <w:name w:val="Body Text 3"/>
    <w:basedOn w:val="Normal"/>
    <w:pPr>
      <w:spacing w:line="360" w:lineRule="auto"/>
      <w:jc w:val="both"/>
    </w:pPr>
    <w:rPr>
      <w:rFonts w:ascii="Tahoma" w:hAnsi="Tahoma"/>
      <w:b/>
      <w:i/>
      <w:iCs/>
      <w:szCs w:val="20"/>
      <w:lang w:val="es-ES_tradnl"/>
    </w:rPr>
  </w:style>
  <w:style w:type="paragraph" w:styleId="Piedepgina">
    <w:name w:val="footer"/>
    <w:basedOn w:val="Normal"/>
    <w:pPr>
      <w:tabs>
        <w:tab w:val="center" w:pos="4419"/>
        <w:tab w:val="right" w:pos="8838"/>
      </w:tabs>
    </w:pPr>
    <w:rPr>
      <w:sz w:val="20"/>
      <w:szCs w:val="20"/>
      <w:lang w:val="es-AR"/>
    </w:rPr>
  </w:style>
  <w:style w:type="paragraph" w:styleId="Textoindependiente">
    <w:name w:val="Body Text"/>
    <w:basedOn w:val="Normal"/>
    <w:pPr>
      <w:spacing w:line="360" w:lineRule="auto"/>
      <w:jc w:val="both"/>
    </w:pPr>
    <w:rPr>
      <w:rFonts w:ascii="Arial" w:hAnsi="Arial"/>
      <w:szCs w:val="20"/>
      <w:lang w:val="es-AR"/>
      <w14:shadow w14:blurRad="50800" w14:dist="38100" w14:dir="2700000" w14:sx="100000" w14:sy="100000" w14:kx="0" w14:ky="0" w14:algn="tl">
        <w14:srgbClr w14:val="000000">
          <w14:alpha w14:val="60000"/>
        </w14:srgbClr>
      </w14:shadow>
    </w:rPr>
  </w:style>
  <w:style w:type="paragraph" w:styleId="Sangradetextonormal">
    <w:name w:val="Body Text Indent"/>
    <w:basedOn w:val="Normal"/>
    <w:pPr>
      <w:spacing w:line="360" w:lineRule="auto"/>
      <w:ind w:left="440" w:hanging="440"/>
      <w:jc w:val="both"/>
    </w:pPr>
    <w:rPr>
      <w:rFonts w:ascii="Tahoma" w:hAnsi="Tahoma"/>
      <w:szCs w:val="20"/>
      <w:lang w:val="es-AR"/>
    </w:rPr>
  </w:style>
  <w:style w:type="paragraph" w:styleId="Textoindependiente2">
    <w:name w:val="Body Text 2"/>
    <w:basedOn w:val="Normal"/>
    <w:pPr>
      <w:spacing w:line="360" w:lineRule="auto"/>
      <w:jc w:val="both"/>
    </w:pPr>
    <w:rPr>
      <w:rFonts w:ascii="Tahoma" w:hAnsi="Tahoma" w:cs="Tahoma"/>
      <w:sz w:val="28"/>
      <w:szCs w:val="20"/>
      <w:lang w:val="es-AR"/>
    </w:rPr>
  </w:style>
  <w:style w:type="paragraph" w:styleId="Sangra3detindependiente">
    <w:name w:val="Body Text Indent 3"/>
    <w:basedOn w:val="Normal"/>
    <w:pPr>
      <w:spacing w:line="360" w:lineRule="auto"/>
      <w:ind w:firstLine="1985"/>
      <w:jc w:val="both"/>
    </w:pPr>
    <w:rPr>
      <w:rFonts w:ascii="Tahoma" w:hAnsi="Tahoma" w:cs="Tahoma"/>
      <w:b/>
      <w:bCs/>
      <w:i/>
      <w:iCs/>
      <w:szCs w:val="20"/>
      <w:lang w:val="es-AR"/>
    </w:rPr>
  </w:style>
  <w:style w:type="paragraph" w:styleId="Lista">
    <w:name w:val="List"/>
    <w:basedOn w:val="Normal"/>
    <w:pPr>
      <w:spacing w:line="360" w:lineRule="auto"/>
      <w:ind w:left="283" w:hanging="283"/>
      <w:jc w:val="both"/>
    </w:pPr>
    <w:rPr>
      <w:rFonts w:ascii="Tw Cen MT" w:hAnsi="Tw Cen MT"/>
      <w:sz w:val="22"/>
      <w:szCs w:val="20"/>
      <w:lang w:val="es-AR"/>
    </w:rPr>
  </w:style>
  <w:style w:type="paragraph" w:customStyle="1" w:styleId="Ttulo">
    <w:name w:val="Título"/>
    <w:basedOn w:val="Normal"/>
    <w:qFormat/>
    <w:pPr>
      <w:jc w:val="center"/>
    </w:pPr>
    <w:rPr>
      <w:b/>
      <w:sz w:val="28"/>
      <w:szCs w:val="20"/>
      <w:lang w:val="es-ES_tradnl"/>
    </w:rPr>
  </w:style>
  <w:style w:type="paragraph" w:styleId="Subttulo">
    <w:name w:val="Subtitle"/>
    <w:basedOn w:val="Normal"/>
    <w:qFormat/>
    <w:pPr>
      <w:spacing w:line="360" w:lineRule="auto"/>
      <w:jc w:val="center"/>
    </w:pPr>
    <w:rPr>
      <w:rFonts w:ascii="Verdana" w:hAnsi="Verdana"/>
      <w:bCs/>
      <w:szCs w:val="20"/>
      <w:u w:val="single"/>
      <w:lang w:val="es-AR"/>
    </w:r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Prrafodelista">
    <w:name w:val="List Paragraph"/>
    <w:basedOn w:val="Normal"/>
    <w:uiPriority w:val="34"/>
    <w:qFormat/>
    <w:rsid w:val="00C636E1"/>
    <w:pPr>
      <w:ind w:left="720"/>
      <w:contextualSpacing/>
    </w:pPr>
  </w:style>
  <w:style w:type="paragraph" w:styleId="Textodeglobo">
    <w:name w:val="Balloon Text"/>
    <w:basedOn w:val="Normal"/>
    <w:link w:val="TextodegloboCar"/>
    <w:rsid w:val="00846383"/>
    <w:rPr>
      <w:rFonts w:ascii="Segoe UI" w:hAnsi="Segoe UI" w:cs="Segoe UI"/>
      <w:sz w:val="18"/>
      <w:szCs w:val="18"/>
    </w:rPr>
  </w:style>
  <w:style w:type="character" w:customStyle="1" w:styleId="TextodegloboCar">
    <w:name w:val="Texto de globo Car"/>
    <w:basedOn w:val="Fuentedeprrafopredeter"/>
    <w:link w:val="Textodeglobo"/>
    <w:rsid w:val="008463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3990">
      <w:bodyDiv w:val="1"/>
      <w:marLeft w:val="0"/>
      <w:marRight w:val="0"/>
      <w:marTop w:val="0"/>
      <w:marBottom w:val="0"/>
      <w:divBdr>
        <w:top w:val="none" w:sz="0" w:space="0" w:color="auto"/>
        <w:left w:val="none" w:sz="0" w:space="0" w:color="auto"/>
        <w:bottom w:val="none" w:sz="0" w:space="0" w:color="auto"/>
        <w:right w:val="none" w:sz="0" w:space="0" w:color="auto"/>
      </w:divBdr>
    </w:div>
    <w:div w:id="287853897">
      <w:bodyDiv w:val="1"/>
      <w:marLeft w:val="0"/>
      <w:marRight w:val="0"/>
      <w:marTop w:val="0"/>
      <w:marBottom w:val="0"/>
      <w:divBdr>
        <w:top w:val="none" w:sz="0" w:space="0" w:color="auto"/>
        <w:left w:val="none" w:sz="0" w:space="0" w:color="auto"/>
        <w:bottom w:val="none" w:sz="0" w:space="0" w:color="auto"/>
        <w:right w:val="none" w:sz="0" w:space="0" w:color="auto"/>
      </w:divBdr>
    </w:div>
    <w:div w:id="581381017">
      <w:bodyDiv w:val="1"/>
      <w:marLeft w:val="0"/>
      <w:marRight w:val="0"/>
      <w:marTop w:val="0"/>
      <w:marBottom w:val="0"/>
      <w:divBdr>
        <w:top w:val="none" w:sz="0" w:space="0" w:color="auto"/>
        <w:left w:val="none" w:sz="0" w:space="0" w:color="auto"/>
        <w:bottom w:val="none" w:sz="0" w:space="0" w:color="auto"/>
        <w:right w:val="none" w:sz="0" w:space="0" w:color="auto"/>
      </w:divBdr>
    </w:div>
    <w:div w:id="857349622">
      <w:bodyDiv w:val="1"/>
      <w:marLeft w:val="0"/>
      <w:marRight w:val="0"/>
      <w:marTop w:val="0"/>
      <w:marBottom w:val="0"/>
      <w:divBdr>
        <w:top w:val="none" w:sz="0" w:space="0" w:color="auto"/>
        <w:left w:val="none" w:sz="0" w:space="0" w:color="auto"/>
        <w:bottom w:val="none" w:sz="0" w:space="0" w:color="auto"/>
        <w:right w:val="none" w:sz="0" w:space="0" w:color="auto"/>
      </w:divBdr>
    </w:div>
    <w:div w:id="1108544165">
      <w:bodyDiv w:val="1"/>
      <w:marLeft w:val="0"/>
      <w:marRight w:val="0"/>
      <w:marTop w:val="0"/>
      <w:marBottom w:val="0"/>
      <w:divBdr>
        <w:top w:val="none" w:sz="0" w:space="0" w:color="auto"/>
        <w:left w:val="none" w:sz="0" w:space="0" w:color="auto"/>
        <w:bottom w:val="none" w:sz="0" w:space="0" w:color="auto"/>
        <w:right w:val="none" w:sz="0" w:space="0" w:color="auto"/>
      </w:divBdr>
    </w:div>
    <w:div w:id="1815096918">
      <w:bodyDiv w:val="1"/>
      <w:marLeft w:val="0"/>
      <w:marRight w:val="0"/>
      <w:marTop w:val="0"/>
      <w:marBottom w:val="0"/>
      <w:divBdr>
        <w:top w:val="none" w:sz="0" w:space="0" w:color="auto"/>
        <w:left w:val="none" w:sz="0" w:space="0" w:color="auto"/>
        <w:bottom w:val="none" w:sz="0" w:space="0" w:color="auto"/>
        <w:right w:val="none" w:sz="0" w:space="0" w:color="auto"/>
      </w:divBdr>
    </w:div>
    <w:div w:id="1996179887">
      <w:bodyDiv w:val="1"/>
      <w:marLeft w:val="0"/>
      <w:marRight w:val="0"/>
      <w:marTop w:val="0"/>
      <w:marBottom w:val="0"/>
      <w:divBdr>
        <w:top w:val="none" w:sz="0" w:space="0" w:color="auto"/>
        <w:left w:val="none" w:sz="0" w:space="0" w:color="auto"/>
        <w:bottom w:val="none" w:sz="0" w:space="0" w:color="auto"/>
        <w:right w:val="none" w:sz="0" w:space="0" w:color="auto"/>
      </w:divBdr>
    </w:div>
    <w:div w:id="20679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AD48-A0C8-4772-B71B-4C08D3D3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29229</Words>
  <Characters>160762</Characters>
  <Application>Microsoft Office Word</Application>
  <DocSecurity>0</DocSecurity>
  <Lines>1339</Lines>
  <Paragraphs>379</Paragraphs>
  <ScaleCrop>false</ScaleCrop>
  <HeadingPairs>
    <vt:vector size="2" baseType="variant">
      <vt:variant>
        <vt:lpstr>Título</vt:lpstr>
      </vt:variant>
      <vt:variant>
        <vt:i4>1</vt:i4>
      </vt:variant>
    </vt:vector>
  </HeadingPairs>
  <TitlesOfParts>
    <vt:vector size="1" baseType="lpstr">
      <vt:lpstr>CAPÍTULO I</vt:lpstr>
    </vt:vector>
  </TitlesOfParts>
  <Company>DNV_ARG</Company>
  <LinksUpToDate>false</LinksUpToDate>
  <CharactersWithSpaces>189612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dc:title>
  <dc:subject/>
  <dc:creator>g11383560a</dc:creator>
  <cp:keywords/>
  <cp:lastModifiedBy>CX</cp:lastModifiedBy>
  <cp:revision>2</cp:revision>
  <cp:lastPrinted>2016-09-14T19:44:00Z</cp:lastPrinted>
  <dcterms:created xsi:type="dcterms:W3CDTF">2017-10-30T14:35:00Z</dcterms:created>
  <dcterms:modified xsi:type="dcterms:W3CDTF">2017-10-30T14:35:00Z</dcterms:modified>
</cp:coreProperties>
</file>